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87A" w:rsidRPr="003D5CC6" w:rsidRDefault="00286D34" w:rsidP="00E45EE5">
      <w:pPr>
        <w:jc w:val="center"/>
        <w:rPr>
          <w:b/>
          <w:i/>
          <w:sz w:val="28"/>
          <w:szCs w:val="28"/>
        </w:rPr>
      </w:pPr>
      <w:r w:rsidRPr="003D5CC6">
        <w:rPr>
          <w:noProof/>
          <w:sz w:val="28"/>
          <w:szCs w:val="28"/>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938645" cy="10036175"/>
                <wp:effectExtent l="6985" t="6350" r="7620" b="6350"/>
                <wp:wrapNone/>
                <wp:docPr id="14" name="AutoShape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645" cy="1003617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5293F032" id="AutoShape 624" o:spid="_x0000_s1026" style="position:absolute;margin-left:0;margin-top:0;width:546.35pt;height:790.25pt;z-index:-251658240;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" o:allowincell="f" filled="f" fillcolor="black">
                <w10:wrap anchorx="margin" anchory="margin"/>
              </v:roundrect>
            </w:pict>
          </mc:Fallback>
        </mc:AlternateContent>
      </w:r>
      <w:r w:rsidRPr="003D5CC6">
        <w:rPr>
          <w:noProof/>
          <w:sz w:val="28"/>
          <w:szCs w:val="28"/>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6948170" cy="10045700"/>
                <wp:effectExtent l="6985" t="6350" r="7620" b="6350"/>
                <wp:wrapNone/>
                <wp:docPr id="13" name="AutoShape 623" descr="Description: 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8170" cy="10045700"/>
                        </a:xfrm>
                        <a:prstGeom prst="roundRect">
                          <a:avLst>
                            <a:gd name="adj" fmla="val 3463"/>
                          </a:avLst>
                        </a:prstGeom>
                        <a:pattFill prst="ltVert">
                          <a:fgClr>
                            <a:srgbClr val="D7CFBF"/>
                          </a:fgClr>
                          <a:bgClr>
                            <a:srgbClr val="EEECE1"/>
                          </a:bgClr>
                        </a:pattFill>
                        <a:ln>
                          <a:noFill/>
                        </a:ln>
                        <a:extLst>
                          <a:ext uri="{91240B29-F687-4F45-9708-019B960494DF}">
                            <a14:hiddenLine xmlns:a14="http://schemas.microsoft.com/office/drawing/2010/main" w="12700">
                              <a:solidFill>
                                <a:srgbClr val="796A4F"/>
                              </a:solidFill>
                              <a:round/>
                              <a:headEnd/>
                              <a:tailEnd/>
                            </a14:hiddenLine>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1EB17B4F" id="AutoShape 623" o:spid="_x0000_s1026" alt="Description: Light vertical" style="position:absolute;margin-left:0;margin-top:0;width:547.1pt;height:791pt;z-index:-251659264;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" o:allowincell="f" fillcolor="#d7cfbf" stroked="f" strokecolor="#796a4f" strokeweight="1pt">
                <v:fill r:id="rId8" o:title="" color2="#eeece1" type="pattern"/>
                <w10:wrap anchorx="margin" anchory="margin"/>
              </v:roundrect>
            </w:pict>
          </mc:Fallback>
        </mc:AlternateContent>
      </w:r>
      <w:r w:rsidRPr="003D5CC6">
        <w:rPr>
          <w:noProof/>
          <w:sz w:val="28"/>
          <w:szCs w:val="28"/>
        </w:rPr>
        <mc:AlternateContent>
          <mc:Choice Requires="wps">
            <w:drawing>
              <wp:anchor distT="0" distB="0" distL="114300" distR="114300" simplePos="0" relativeHeight="251655168" behindDoc="0" locked="0" layoutInCell="0" allowOverlap="1">
                <wp:simplePos x="0" y="0"/>
                <wp:positionH relativeFrom="page">
                  <wp:posOffset>1080135</wp:posOffset>
                </wp:positionH>
                <wp:positionV relativeFrom="page">
                  <wp:posOffset>8121650</wp:posOffset>
                </wp:positionV>
                <wp:extent cx="5393690" cy="1904365"/>
                <wp:effectExtent l="0" t="0" r="0" b="3810"/>
                <wp:wrapNone/>
                <wp:docPr id="12"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3690" cy="1904365"/>
                        </a:xfrm>
                        <a:prstGeom prst="rect">
                          <a:avLst/>
                        </a:prstGeom>
                        <a:noFill/>
                        <a:ln>
                          <a:noFill/>
                        </a:ln>
                        <a:extLst>
                          <a:ext uri="{909E8E84-426E-40DD-AFC4-6F175D3DCCD1}">
                            <a14:hiddenFill xmlns:a14="http://schemas.microsoft.com/office/drawing/2010/main">
                              <a:solidFill>
                                <a:srgbClr val="FFFFFF">
                                  <a:alpha val="70195"/>
                                </a:srgbClr>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F09C2" w:rsidRPr="0013287A" w:rsidRDefault="00AF09C2" w:rsidP="0013287A">
                            <w:pPr>
                              <w:pStyle w:val="ac"/>
                              <w:spacing w:line="276" w:lineRule="auto"/>
                              <w:suppressOverlap/>
                              <w:jc w:val="center"/>
                              <w:rPr>
                                <w:rFonts w:ascii="Tahoma" w:hAnsi="Tahoma" w:cs="Tahoma"/>
                                <w:caps/>
                                <w:color w:val="4F81BD"/>
                              </w:rPr>
                            </w:pPr>
                          </w:p>
                          <w:p w:rsidR="00AF09C2" w:rsidRDefault="00AF09C2" w:rsidP="0013287A">
                            <w:pPr>
                              <w:pStyle w:val="ac"/>
                              <w:spacing w:line="276" w:lineRule="auto"/>
                              <w:suppressOverlap/>
                              <w:jc w:val="center"/>
                              <w:rPr>
                                <w:rFonts w:ascii="Tahoma" w:hAnsi="Tahoma" w:cs="Tahoma"/>
                                <w:caps/>
                                <w:color w:val="4F81BD"/>
                              </w:rPr>
                            </w:pPr>
                          </w:p>
                          <w:p w:rsidR="00AF09C2" w:rsidRDefault="00AF09C2" w:rsidP="0013287A">
                            <w:pPr>
                              <w:pStyle w:val="ac"/>
                              <w:spacing w:line="276" w:lineRule="auto"/>
                              <w:suppressOverlap/>
                              <w:jc w:val="center"/>
                              <w:rPr>
                                <w:rFonts w:ascii="Tahoma" w:hAnsi="Tahoma" w:cs="Tahoma"/>
                                <w:caps/>
                                <w:color w:val="4F81BD"/>
                              </w:rPr>
                            </w:pPr>
                          </w:p>
                          <w:p w:rsidR="00AF09C2" w:rsidRDefault="00AF09C2" w:rsidP="0013287A">
                            <w:pPr>
                              <w:pStyle w:val="ac"/>
                              <w:spacing w:line="276" w:lineRule="auto"/>
                              <w:suppressOverlap/>
                              <w:jc w:val="center"/>
                              <w:rPr>
                                <w:rFonts w:ascii="Tahoma" w:hAnsi="Tahoma" w:cs="Tahoma"/>
                                <w:caps/>
                                <w:color w:val="4F81BD"/>
                              </w:rPr>
                            </w:pPr>
                          </w:p>
                          <w:p w:rsidR="00AF09C2" w:rsidRPr="0013287A" w:rsidRDefault="00AF09C2" w:rsidP="0013287A">
                            <w:pPr>
                              <w:pStyle w:val="ac"/>
                              <w:spacing w:line="276" w:lineRule="auto"/>
                              <w:suppressOverlap/>
                              <w:jc w:val="center"/>
                              <w:rPr>
                                <w:rFonts w:ascii="Times New Roman" w:hAnsi="Times New Roman"/>
                                <w:color w:val="auto"/>
                                <w:sz w:val="24"/>
                                <w:szCs w:val="24"/>
                              </w:rPr>
                            </w:pPr>
                          </w:p>
                          <w:p w:rsidR="00AF09C2" w:rsidRPr="003D5CC6" w:rsidRDefault="00AF09C2">
                            <w:pPr>
                              <w:pStyle w:val="ac"/>
                              <w:spacing w:line="276" w:lineRule="auto"/>
                              <w:jc w:val="center"/>
                              <w:rPr>
                                <w:rFonts w:ascii="Times New Roman" w:hAnsi="Times New Roman"/>
                                <w:b/>
                                <w:i/>
                                <w:color w:val="auto"/>
                                <w:sz w:val="28"/>
                                <w:szCs w:val="28"/>
                              </w:rPr>
                            </w:pPr>
                            <w:r w:rsidRPr="003D5CC6">
                              <w:rPr>
                                <w:rFonts w:ascii="Times New Roman" w:hAnsi="Times New Roman"/>
                                <w:b/>
                                <w:i/>
                                <w:color w:val="auto"/>
                                <w:sz w:val="28"/>
                                <w:szCs w:val="28"/>
                              </w:rPr>
                              <w:t>Красноярск</w:t>
                            </w:r>
                          </w:p>
                          <w:p w:rsidR="00AF09C2" w:rsidRPr="003D5CC6" w:rsidRDefault="00AF09C2">
                            <w:pPr>
                              <w:pStyle w:val="ac"/>
                              <w:spacing w:line="276" w:lineRule="auto"/>
                              <w:jc w:val="center"/>
                              <w:rPr>
                                <w:rFonts w:ascii="Times New Roman" w:hAnsi="Times New Roman"/>
                                <w:b/>
                                <w:i/>
                                <w:sz w:val="28"/>
                                <w:szCs w:val="28"/>
                              </w:rPr>
                            </w:pPr>
                            <w:r w:rsidRPr="003D5CC6">
                              <w:rPr>
                                <w:rFonts w:ascii="Times New Roman" w:hAnsi="Times New Roman"/>
                                <w:b/>
                                <w:i/>
                                <w:color w:val="auto"/>
                                <w:sz w:val="28"/>
                                <w:szCs w:val="28"/>
                              </w:rPr>
                              <w:t>2017</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ctangle 614" o:spid="_x0000_s1026" style="position:absolute;left:0;text-align:left;margin-left:85.05pt;margin-top:639.5pt;width:424.7pt;height:149.95pt;z-index:25165516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" o:allowincell="f" filled="f" stroked="f" strokeweight=".25pt">
                <v:fill opacity="46003f"/>
                <v:textbox style="mso-fit-shape-to-text:t" inset=",18pt,,18pt">
                  <w:txbxContent>
                    <w:p w:rsidR="00AF09C2" w:rsidRPr="0013287A" w:rsidRDefault="00AF09C2" w:rsidP="0013287A">
                      <w:pPr>
                        <w:pStyle w:val="ac"/>
                        <w:spacing w:line="276" w:lineRule="auto"/>
                        <w:suppressOverlap/>
                        <w:jc w:val="center"/>
                        <w:rPr>
                          <w:rFonts w:ascii="Tahoma" w:hAnsi="Tahoma" w:cs="Tahoma"/>
                          <w:caps/>
                          <w:color w:val="4F81BD"/>
                        </w:rPr>
                      </w:pPr>
                    </w:p>
                    <w:p w:rsidR="00AF09C2" w:rsidRDefault="00AF09C2" w:rsidP="0013287A">
                      <w:pPr>
                        <w:pStyle w:val="ac"/>
                        <w:spacing w:line="276" w:lineRule="auto"/>
                        <w:suppressOverlap/>
                        <w:jc w:val="center"/>
                        <w:rPr>
                          <w:rFonts w:ascii="Tahoma" w:hAnsi="Tahoma" w:cs="Tahoma"/>
                          <w:caps/>
                          <w:color w:val="4F81BD"/>
                        </w:rPr>
                      </w:pPr>
                    </w:p>
                    <w:p w:rsidR="00AF09C2" w:rsidRDefault="00AF09C2" w:rsidP="0013287A">
                      <w:pPr>
                        <w:pStyle w:val="ac"/>
                        <w:spacing w:line="276" w:lineRule="auto"/>
                        <w:suppressOverlap/>
                        <w:jc w:val="center"/>
                        <w:rPr>
                          <w:rFonts w:ascii="Tahoma" w:hAnsi="Tahoma" w:cs="Tahoma"/>
                          <w:caps/>
                          <w:color w:val="4F81BD"/>
                        </w:rPr>
                      </w:pPr>
                    </w:p>
                    <w:p w:rsidR="00AF09C2" w:rsidRDefault="00AF09C2" w:rsidP="0013287A">
                      <w:pPr>
                        <w:pStyle w:val="ac"/>
                        <w:spacing w:line="276" w:lineRule="auto"/>
                        <w:suppressOverlap/>
                        <w:jc w:val="center"/>
                        <w:rPr>
                          <w:rFonts w:ascii="Tahoma" w:hAnsi="Tahoma" w:cs="Tahoma"/>
                          <w:caps/>
                          <w:color w:val="4F81BD"/>
                        </w:rPr>
                      </w:pPr>
                    </w:p>
                    <w:p w:rsidR="00AF09C2" w:rsidRPr="0013287A" w:rsidRDefault="00AF09C2" w:rsidP="0013287A">
                      <w:pPr>
                        <w:pStyle w:val="ac"/>
                        <w:spacing w:line="276" w:lineRule="auto"/>
                        <w:suppressOverlap/>
                        <w:jc w:val="center"/>
                        <w:rPr>
                          <w:rFonts w:ascii="Times New Roman" w:hAnsi="Times New Roman"/>
                          <w:color w:val="auto"/>
                          <w:sz w:val="24"/>
                          <w:szCs w:val="24"/>
                        </w:rPr>
                      </w:pPr>
                    </w:p>
                    <w:p w:rsidR="00AF09C2" w:rsidRPr="003D5CC6" w:rsidRDefault="00AF09C2">
                      <w:pPr>
                        <w:pStyle w:val="ac"/>
                        <w:spacing w:line="276" w:lineRule="auto"/>
                        <w:jc w:val="center"/>
                        <w:rPr>
                          <w:rFonts w:ascii="Times New Roman" w:hAnsi="Times New Roman"/>
                          <w:b/>
                          <w:i/>
                          <w:color w:val="auto"/>
                          <w:sz w:val="28"/>
                          <w:szCs w:val="28"/>
                        </w:rPr>
                      </w:pPr>
                      <w:r w:rsidRPr="003D5CC6">
                        <w:rPr>
                          <w:rFonts w:ascii="Times New Roman" w:hAnsi="Times New Roman"/>
                          <w:b/>
                          <w:i/>
                          <w:color w:val="auto"/>
                          <w:sz w:val="28"/>
                          <w:szCs w:val="28"/>
                        </w:rPr>
                        <w:t>Красноярск</w:t>
                      </w:r>
                    </w:p>
                    <w:p w:rsidR="00AF09C2" w:rsidRPr="003D5CC6" w:rsidRDefault="00AF09C2">
                      <w:pPr>
                        <w:pStyle w:val="ac"/>
                        <w:spacing w:line="276" w:lineRule="auto"/>
                        <w:jc w:val="center"/>
                        <w:rPr>
                          <w:rFonts w:ascii="Times New Roman" w:hAnsi="Times New Roman"/>
                          <w:b/>
                          <w:i/>
                          <w:sz w:val="28"/>
                          <w:szCs w:val="28"/>
                        </w:rPr>
                      </w:pPr>
                      <w:r w:rsidRPr="003D5CC6">
                        <w:rPr>
                          <w:rFonts w:ascii="Times New Roman" w:hAnsi="Times New Roman"/>
                          <w:b/>
                          <w:i/>
                          <w:color w:val="auto"/>
                          <w:sz w:val="28"/>
                          <w:szCs w:val="28"/>
                        </w:rPr>
                        <w:t>2017</w:t>
                      </w:r>
                    </w:p>
                  </w:txbxContent>
                </v:textbox>
                <w10:wrap anchorx="page" anchory="page"/>
              </v:rect>
            </w:pict>
          </mc:Fallback>
        </mc:AlternateContent>
      </w:r>
      <w:r w:rsidR="00767636" w:rsidRPr="003D5CC6">
        <w:rPr>
          <w:b/>
          <w:i/>
          <w:sz w:val="28"/>
          <w:szCs w:val="28"/>
        </w:rPr>
        <w:t xml:space="preserve">Министерство культуры </w:t>
      </w:r>
      <w:r w:rsidR="0013287A" w:rsidRPr="003D5CC6">
        <w:rPr>
          <w:b/>
          <w:i/>
          <w:sz w:val="28"/>
          <w:szCs w:val="28"/>
        </w:rPr>
        <w:t>Красноярского края</w:t>
      </w:r>
    </w:p>
    <w:p w:rsidR="0013287A" w:rsidRPr="003D5CC6" w:rsidRDefault="0013287A" w:rsidP="00E45EE5">
      <w:pPr>
        <w:jc w:val="center"/>
        <w:rPr>
          <w:b/>
          <w:i/>
          <w:sz w:val="28"/>
          <w:szCs w:val="28"/>
        </w:rPr>
      </w:pPr>
      <w:r w:rsidRPr="003D5CC6">
        <w:rPr>
          <w:b/>
          <w:i/>
          <w:sz w:val="28"/>
          <w:szCs w:val="28"/>
        </w:rPr>
        <w:t>Краевое государственное автономное учреждение культуры</w:t>
      </w:r>
    </w:p>
    <w:p w:rsidR="0013287A" w:rsidRPr="003D5CC6" w:rsidRDefault="0013287A" w:rsidP="00E45EE5">
      <w:pPr>
        <w:jc w:val="center"/>
        <w:rPr>
          <w:b/>
          <w:i/>
          <w:sz w:val="28"/>
          <w:szCs w:val="28"/>
        </w:rPr>
      </w:pPr>
      <w:r w:rsidRPr="003D5CC6">
        <w:rPr>
          <w:b/>
          <w:i/>
          <w:sz w:val="28"/>
          <w:szCs w:val="28"/>
        </w:rPr>
        <w:t xml:space="preserve"> культурно-социальный комплекс «Дворец Труда и Согласия»</w:t>
      </w:r>
    </w:p>
    <w:p w:rsidR="0013287A" w:rsidRDefault="0013287A" w:rsidP="00E45EE5">
      <w:pPr>
        <w:jc w:val="center"/>
        <w:rPr>
          <w:b/>
          <w:i/>
        </w:rPr>
      </w:pPr>
    </w:p>
    <w:p w:rsidR="00E45EE5" w:rsidRPr="00615E02" w:rsidRDefault="00286D34" w:rsidP="000138BB">
      <w:pPr>
        <w:jc w:val="center"/>
        <w:rPr>
          <w:sz w:val="28"/>
          <w:szCs w:val="28"/>
        </w:rPr>
      </w:pPr>
      <w:r w:rsidRPr="0013287A">
        <w:rPr>
          <w:noProof/>
        </w:rPr>
        <mc:AlternateContent>
          <mc:Choice Requires="wps">
            <w:drawing>
              <wp:anchor distT="0" distB="0" distL="114300" distR="114300" simplePos="0" relativeHeight="251656192" behindDoc="0" locked="0" layoutInCell="0" allowOverlap="1">
                <wp:simplePos x="0" y="0"/>
                <wp:positionH relativeFrom="page">
                  <wp:posOffset>302260</wp:posOffset>
                </wp:positionH>
                <wp:positionV relativeFrom="page">
                  <wp:posOffset>4552950</wp:posOffset>
                </wp:positionV>
                <wp:extent cx="6955155" cy="3981450"/>
                <wp:effectExtent l="0" t="0" r="635" b="0"/>
                <wp:wrapNone/>
                <wp:docPr id="11"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5155" cy="398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53"/>
                            </w:tblGrid>
                            <w:tr w:rsidR="00AF09C2" w:rsidTr="00767636">
                              <w:trPr>
                                <w:trHeight w:val="144"/>
                                <w:jc w:val="center"/>
                              </w:trPr>
                              <w:tc>
                                <w:tcPr>
                                  <w:tcW w:w="11520" w:type="dxa"/>
                                  <w:shd w:val="clear" w:color="auto" w:fill="B8CCE4"/>
                                  <w:tcMar>
                                    <w:top w:w="0" w:type="dxa"/>
                                    <w:bottom w:w="0" w:type="dxa"/>
                                  </w:tcMar>
                                  <w:vAlign w:val="center"/>
                                </w:tcPr>
                                <w:p w:rsidR="00AF09C2" w:rsidRPr="00767636" w:rsidRDefault="00AF09C2">
                                  <w:pPr>
                                    <w:pStyle w:val="ac"/>
                                    <w:rPr>
                                      <w:sz w:val="8"/>
                                      <w:szCs w:val="8"/>
                                    </w:rPr>
                                  </w:pPr>
                                </w:p>
                              </w:tc>
                            </w:tr>
                            <w:tr w:rsidR="00AF09C2" w:rsidTr="00767636">
                              <w:trPr>
                                <w:trHeight w:val="1440"/>
                                <w:jc w:val="center"/>
                              </w:trPr>
                              <w:tc>
                                <w:tcPr>
                                  <w:tcW w:w="11520" w:type="dxa"/>
                                  <w:shd w:val="clear" w:color="auto" w:fill="4F81BD"/>
                                  <w:vAlign w:val="center"/>
                                </w:tcPr>
                                <w:p w:rsidR="00AF09C2" w:rsidRDefault="00AF09C2" w:rsidP="00767636">
                                  <w:pPr>
                                    <w:pStyle w:val="ac"/>
                                    <w:suppressOverlap/>
                                    <w:jc w:val="center"/>
                                    <w:rPr>
                                      <w:rFonts w:ascii="Cambria" w:hAnsi="Cambria"/>
                                      <w:b/>
                                      <w:color w:val="FFFFFF"/>
                                      <w:sz w:val="48"/>
                                      <w:szCs w:val="48"/>
                                    </w:rPr>
                                  </w:pPr>
                                  <w:r w:rsidRPr="00FA26AA">
                                    <w:rPr>
                                      <w:rFonts w:ascii="Cambria" w:hAnsi="Cambria"/>
                                      <w:b/>
                                      <w:color w:val="FFFFFF"/>
                                      <w:sz w:val="48"/>
                                      <w:szCs w:val="48"/>
                                    </w:rPr>
                                    <w:t>МЕТОДИЧЕСКИЙ СБОРНИК</w:t>
                                  </w:r>
                                </w:p>
                                <w:p w:rsidR="00AF09C2" w:rsidRDefault="00AF09C2" w:rsidP="00767636">
                                  <w:pPr>
                                    <w:pStyle w:val="ac"/>
                                    <w:suppressOverlap/>
                                    <w:jc w:val="center"/>
                                    <w:rPr>
                                      <w:rFonts w:ascii="Cambria" w:hAnsi="Cambria"/>
                                      <w:b/>
                                      <w:color w:val="FFFFFF"/>
                                      <w:sz w:val="48"/>
                                      <w:szCs w:val="48"/>
                                    </w:rPr>
                                  </w:pPr>
                                </w:p>
                                <w:p w:rsidR="00AF09C2" w:rsidRPr="00FA26AA" w:rsidRDefault="00AF09C2" w:rsidP="00FA26AA">
                                  <w:pPr>
                                    <w:pStyle w:val="ac"/>
                                    <w:suppressOverlap/>
                                    <w:jc w:val="center"/>
                                    <w:rPr>
                                      <w:rFonts w:ascii="Cambria" w:hAnsi="Cambria"/>
                                      <w:b/>
                                      <w:i/>
                                      <w:color w:val="FFFFFF"/>
                                      <w:sz w:val="52"/>
                                      <w:szCs w:val="52"/>
                                    </w:rPr>
                                  </w:pPr>
                                  <w:r w:rsidRPr="00FA26AA">
                                    <w:rPr>
                                      <w:rFonts w:ascii="Cambria" w:hAnsi="Cambria"/>
                                      <w:b/>
                                      <w:i/>
                                      <w:color w:val="FFFFFF"/>
                                      <w:sz w:val="52"/>
                                      <w:szCs w:val="52"/>
                                    </w:rPr>
                                    <w:t>В помощь работникам государственных</w:t>
                                  </w:r>
                                </w:p>
                                <w:p w:rsidR="00AF09C2" w:rsidRPr="00FA26AA" w:rsidRDefault="00AF09C2" w:rsidP="00FA26AA">
                                  <w:pPr>
                                    <w:pStyle w:val="ac"/>
                                    <w:suppressOverlap/>
                                    <w:jc w:val="center"/>
                                    <w:rPr>
                                      <w:rFonts w:ascii="Cambria" w:hAnsi="Cambria"/>
                                      <w:b/>
                                      <w:i/>
                                      <w:color w:val="FFFFFF"/>
                                      <w:sz w:val="52"/>
                                      <w:szCs w:val="52"/>
                                    </w:rPr>
                                  </w:pPr>
                                  <w:r w:rsidRPr="00FA26AA">
                                    <w:rPr>
                                      <w:rFonts w:ascii="Cambria" w:hAnsi="Cambria"/>
                                      <w:b/>
                                      <w:i/>
                                      <w:color w:val="FFFFFF"/>
                                      <w:sz w:val="52"/>
                                      <w:szCs w:val="52"/>
                                    </w:rPr>
                                    <w:t>(муниципальных) учреждений культуры клубного типа</w:t>
                                  </w:r>
                                </w:p>
                                <w:p w:rsidR="00AF09C2" w:rsidRPr="003D5CC6" w:rsidRDefault="00AF09C2" w:rsidP="00FA26AA">
                                  <w:pPr>
                                    <w:pStyle w:val="ac"/>
                                    <w:suppressOverlap/>
                                    <w:jc w:val="center"/>
                                    <w:rPr>
                                      <w:rFonts w:ascii="Cambria" w:hAnsi="Cambria"/>
                                      <w:b/>
                                      <w:color w:val="FFFFFF"/>
                                      <w:sz w:val="40"/>
                                      <w:szCs w:val="40"/>
                                    </w:rPr>
                                  </w:pPr>
                                  <w:r w:rsidRPr="00FA26AA">
                                    <w:rPr>
                                      <w:rFonts w:ascii="Cambria" w:hAnsi="Cambria"/>
                                      <w:b/>
                                      <w:i/>
                                      <w:color w:val="FFFFFF"/>
                                      <w:sz w:val="52"/>
                                      <w:szCs w:val="52"/>
                                    </w:rPr>
                                    <w:t>Красноярского края</w:t>
                                  </w:r>
                                </w:p>
                              </w:tc>
                            </w:tr>
                            <w:tr w:rsidR="00AF09C2" w:rsidTr="00767636">
                              <w:trPr>
                                <w:trHeight w:val="144"/>
                                <w:jc w:val="center"/>
                              </w:trPr>
                              <w:tc>
                                <w:tcPr>
                                  <w:tcW w:w="11520" w:type="dxa"/>
                                  <w:shd w:val="clear" w:color="auto" w:fill="4BACC6"/>
                                  <w:tcMar>
                                    <w:top w:w="0" w:type="dxa"/>
                                    <w:bottom w:w="0" w:type="dxa"/>
                                  </w:tcMar>
                                  <w:vAlign w:val="center"/>
                                </w:tcPr>
                                <w:p w:rsidR="00AF09C2" w:rsidRPr="00767636" w:rsidRDefault="00AF09C2">
                                  <w:pPr>
                                    <w:pStyle w:val="ac"/>
                                    <w:rPr>
                                      <w:sz w:val="8"/>
                                      <w:szCs w:val="8"/>
                                    </w:rPr>
                                  </w:pPr>
                                </w:p>
                              </w:tc>
                            </w:tr>
                          </w:tbl>
                          <w:p w:rsidR="00AF09C2" w:rsidRDefault="00AF09C2"/>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620" o:spid="_x0000_s1027" style="position:absolute;left:0;text-align:left;margin-left:23.8pt;margin-top:358.5pt;width:547.65pt;height:31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" o:allowincell="f" filled="f" stroked="f" strokeweight=".25pt">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53"/>
                      </w:tblGrid>
                      <w:tr w:rsidR="00AF09C2" w:rsidTr="00767636">
                        <w:trPr>
                          <w:trHeight w:val="144"/>
                          <w:jc w:val="center"/>
                        </w:trPr>
                        <w:tc>
                          <w:tcPr>
                            <w:tcW w:w="11520" w:type="dxa"/>
                            <w:shd w:val="clear" w:color="auto" w:fill="B8CCE4"/>
                            <w:tcMar>
                              <w:top w:w="0" w:type="dxa"/>
                              <w:bottom w:w="0" w:type="dxa"/>
                            </w:tcMar>
                            <w:vAlign w:val="center"/>
                          </w:tcPr>
                          <w:p w:rsidR="00AF09C2" w:rsidRPr="00767636" w:rsidRDefault="00AF09C2">
                            <w:pPr>
                              <w:pStyle w:val="ac"/>
                              <w:rPr>
                                <w:sz w:val="8"/>
                                <w:szCs w:val="8"/>
                              </w:rPr>
                            </w:pPr>
                          </w:p>
                        </w:tc>
                      </w:tr>
                      <w:tr w:rsidR="00AF09C2" w:rsidTr="00767636">
                        <w:trPr>
                          <w:trHeight w:val="1440"/>
                          <w:jc w:val="center"/>
                        </w:trPr>
                        <w:tc>
                          <w:tcPr>
                            <w:tcW w:w="11520" w:type="dxa"/>
                            <w:shd w:val="clear" w:color="auto" w:fill="4F81BD"/>
                            <w:vAlign w:val="center"/>
                          </w:tcPr>
                          <w:p w:rsidR="00AF09C2" w:rsidRDefault="00AF09C2" w:rsidP="00767636">
                            <w:pPr>
                              <w:pStyle w:val="ac"/>
                              <w:suppressOverlap/>
                              <w:jc w:val="center"/>
                              <w:rPr>
                                <w:rFonts w:ascii="Cambria" w:hAnsi="Cambria"/>
                                <w:b/>
                                <w:color w:val="FFFFFF"/>
                                <w:sz w:val="48"/>
                                <w:szCs w:val="48"/>
                              </w:rPr>
                            </w:pPr>
                            <w:r w:rsidRPr="00FA26AA">
                              <w:rPr>
                                <w:rFonts w:ascii="Cambria" w:hAnsi="Cambria"/>
                                <w:b/>
                                <w:color w:val="FFFFFF"/>
                                <w:sz w:val="48"/>
                                <w:szCs w:val="48"/>
                              </w:rPr>
                              <w:t>МЕТОДИЧЕСКИЙ СБОРНИК</w:t>
                            </w:r>
                          </w:p>
                          <w:p w:rsidR="00AF09C2" w:rsidRDefault="00AF09C2" w:rsidP="00767636">
                            <w:pPr>
                              <w:pStyle w:val="ac"/>
                              <w:suppressOverlap/>
                              <w:jc w:val="center"/>
                              <w:rPr>
                                <w:rFonts w:ascii="Cambria" w:hAnsi="Cambria"/>
                                <w:b/>
                                <w:color w:val="FFFFFF"/>
                                <w:sz w:val="48"/>
                                <w:szCs w:val="48"/>
                              </w:rPr>
                            </w:pPr>
                          </w:p>
                          <w:p w:rsidR="00AF09C2" w:rsidRPr="00FA26AA" w:rsidRDefault="00AF09C2" w:rsidP="00FA26AA">
                            <w:pPr>
                              <w:pStyle w:val="ac"/>
                              <w:suppressOverlap/>
                              <w:jc w:val="center"/>
                              <w:rPr>
                                <w:rFonts w:ascii="Cambria" w:hAnsi="Cambria"/>
                                <w:b/>
                                <w:i/>
                                <w:color w:val="FFFFFF"/>
                                <w:sz w:val="52"/>
                                <w:szCs w:val="52"/>
                              </w:rPr>
                            </w:pPr>
                            <w:r w:rsidRPr="00FA26AA">
                              <w:rPr>
                                <w:rFonts w:ascii="Cambria" w:hAnsi="Cambria"/>
                                <w:b/>
                                <w:i/>
                                <w:color w:val="FFFFFF"/>
                                <w:sz w:val="52"/>
                                <w:szCs w:val="52"/>
                              </w:rPr>
                              <w:t>В помощь работникам государственных</w:t>
                            </w:r>
                          </w:p>
                          <w:p w:rsidR="00AF09C2" w:rsidRPr="00FA26AA" w:rsidRDefault="00AF09C2" w:rsidP="00FA26AA">
                            <w:pPr>
                              <w:pStyle w:val="ac"/>
                              <w:suppressOverlap/>
                              <w:jc w:val="center"/>
                              <w:rPr>
                                <w:rFonts w:ascii="Cambria" w:hAnsi="Cambria"/>
                                <w:b/>
                                <w:i/>
                                <w:color w:val="FFFFFF"/>
                                <w:sz w:val="52"/>
                                <w:szCs w:val="52"/>
                              </w:rPr>
                            </w:pPr>
                            <w:r w:rsidRPr="00FA26AA">
                              <w:rPr>
                                <w:rFonts w:ascii="Cambria" w:hAnsi="Cambria"/>
                                <w:b/>
                                <w:i/>
                                <w:color w:val="FFFFFF"/>
                                <w:sz w:val="52"/>
                                <w:szCs w:val="52"/>
                              </w:rPr>
                              <w:t>(муниципальных) учреждений культуры клубного типа</w:t>
                            </w:r>
                          </w:p>
                          <w:p w:rsidR="00AF09C2" w:rsidRPr="003D5CC6" w:rsidRDefault="00AF09C2" w:rsidP="00FA26AA">
                            <w:pPr>
                              <w:pStyle w:val="ac"/>
                              <w:suppressOverlap/>
                              <w:jc w:val="center"/>
                              <w:rPr>
                                <w:rFonts w:ascii="Cambria" w:hAnsi="Cambria"/>
                                <w:b/>
                                <w:color w:val="FFFFFF"/>
                                <w:sz w:val="40"/>
                                <w:szCs w:val="40"/>
                              </w:rPr>
                            </w:pPr>
                            <w:r w:rsidRPr="00FA26AA">
                              <w:rPr>
                                <w:rFonts w:ascii="Cambria" w:hAnsi="Cambria"/>
                                <w:b/>
                                <w:i/>
                                <w:color w:val="FFFFFF"/>
                                <w:sz w:val="52"/>
                                <w:szCs w:val="52"/>
                              </w:rPr>
                              <w:t>Красноярского края</w:t>
                            </w:r>
                          </w:p>
                        </w:tc>
                      </w:tr>
                      <w:tr w:rsidR="00AF09C2" w:rsidTr="00767636">
                        <w:trPr>
                          <w:trHeight w:val="144"/>
                          <w:jc w:val="center"/>
                        </w:trPr>
                        <w:tc>
                          <w:tcPr>
                            <w:tcW w:w="11520" w:type="dxa"/>
                            <w:shd w:val="clear" w:color="auto" w:fill="4BACC6"/>
                            <w:tcMar>
                              <w:top w:w="0" w:type="dxa"/>
                              <w:bottom w:w="0" w:type="dxa"/>
                            </w:tcMar>
                            <w:vAlign w:val="center"/>
                          </w:tcPr>
                          <w:p w:rsidR="00AF09C2" w:rsidRPr="00767636" w:rsidRDefault="00AF09C2">
                            <w:pPr>
                              <w:pStyle w:val="ac"/>
                              <w:rPr>
                                <w:sz w:val="8"/>
                                <w:szCs w:val="8"/>
                              </w:rPr>
                            </w:pPr>
                          </w:p>
                        </w:tc>
                      </w:tr>
                    </w:tbl>
                    <w:p w:rsidR="00AF09C2" w:rsidRDefault="00AF09C2"/>
                  </w:txbxContent>
                </v:textbox>
                <w10:wrap anchorx="page" anchory="page"/>
              </v:rect>
            </w:pict>
          </mc:Fallback>
        </mc:AlternateContent>
      </w:r>
      <w:r w:rsidRPr="003D5CC6">
        <w:rPr>
          <w:noProof/>
          <w:sz w:val="28"/>
          <w:szCs w:val="28"/>
        </w:rPr>
        <w:drawing>
          <wp:inline distT="0" distB="0" distL="0" distR="0">
            <wp:extent cx="2505075" cy="2076450"/>
            <wp:effectExtent l="0" t="0" r="0" b="0"/>
            <wp:docPr id="2" name="Рисунок 2" descr="логотип_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_нов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075" cy="2076450"/>
                    </a:xfrm>
                    <a:prstGeom prst="rect">
                      <a:avLst/>
                    </a:prstGeom>
                    <a:noFill/>
                    <a:ln>
                      <a:noFill/>
                    </a:ln>
                  </pic:spPr>
                </pic:pic>
              </a:graphicData>
            </a:graphic>
          </wp:inline>
        </w:drawing>
      </w:r>
      <w:r w:rsidR="00767636" w:rsidRPr="00767636">
        <w:rPr>
          <w:sz w:val="28"/>
          <w:szCs w:val="28"/>
        </w:rPr>
        <w:br w:type="page"/>
      </w:r>
    </w:p>
    <w:p w:rsidR="00E45EE5" w:rsidRPr="005B0535" w:rsidRDefault="005B0535" w:rsidP="005B0535">
      <w:pPr>
        <w:outlineLvl w:val="0"/>
        <w:rPr>
          <w:b/>
          <w:sz w:val="28"/>
          <w:szCs w:val="28"/>
        </w:rPr>
      </w:pPr>
      <w:r>
        <w:rPr>
          <w:b/>
          <w:sz w:val="28"/>
          <w:szCs w:val="28"/>
        </w:rPr>
        <w:tab/>
        <w:t>Методический сборник</w:t>
      </w:r>
    </w:p>
    <w:p w:rsidR="00823082" w:rsidRDefault="00A1477B" w:rsidP="00823082">
      <w:pPr>
        <w:ind w:firstLine="708"/>
        <w:jc w:val="both"/>
        <w:rPr>
          <w:sz w:val="28"/>
          <w:szCs w:val="28"/>
        </w:rPr>
      </w:pPr>
      <w:r>
        <w:rPr>
          <w:sz w:val="28"/>
          <w:szCs w:val="28"/>
        </w:rPr>
        <w:t>«</w:t>
      </w:r>
      <w:r w:rsidR="00FA26AA">
        <w:rPr>
          <w:sz w:val="28"/>
          <w:szCs w:val="28"/>
        </w:rPr>
        <w:t>В помощь работникам государственных (муниципальных) учреждений культуры клубного типа Красноярского края»:</w:t>
      </w:r>
      <w:r w:rsidR="00823082">
        <w:rPr>
          <w:sz w:val="28"/>
          <w:szCs w:val="28"/>
        </w:rPr>
        <w:t>/</w:t>
      </w:r>
      <w:r w:rsidR="00823082" w:rsidRPr="00823082">
        <w:rPr>
          <w:sz w:val="28"/>
          <w:szCs w:val="28"/>
        </w:rPr>
        <w:t xml:space="preserve"> КГАУ</w:t>
      </w:r>
      <w:r w:rsidR="00823082">
        <w:rPr>
          <w:sz w:val="28"/>
          <w:szCs w:val="28"/>
        </w:rPr>
        <w:t>К КСК «Дворец Труда и Согласия», Красноярск</w:t>
      </w:r>
    </w:p>
    <w:p w:rsidR="00823082" w:rsidRPr="00823082" w:rsidRDefault="00823082" w:rsidP="00823082">
      <w:pPr>
        <w:jc w:val="both"/>
        <w:rPr>
          <w:sz w:val="28"/>
          <w:szCs w:val="28"/>
        </w:rPr>
      </w:pPr>
      <w:r w:rsidRPr="00823082">
        <w:rPr>
          <w:sz w:val="28"/>
          <w:szCs w:val="28"/>
        </w:rPr>
        <w:t>2017</w:t>
      </w:r>
      <w:r>
        <w:rPr>
          <w:sz w:val="28"/>
          <w:szCs w:val="28"/>
        </w:rPr>
        <w:t xml:space="preserve">, </w:t>
      </w:r>
      <w:r w:rsidR="00AC6B9F">
        <w:rPr>
          <w:sz w:val="28"/>
          <w:szCs w:val="28"/>
        </w:rPr>
        <w:t>124</w:t>
      </w:r>
      <w:r w:rsidRPr="00FA26AA">
        <w:rPr>
          <w:color w:val="FF0000"/>
          <w:sz w:val="28"/>
          <w:szCs w:val="28"/>
        </w:rPr>
        <w:t xml:space="preserve"> </w:t>
      </w:r>
      <w:r>
        <w:rPr>
          <w:sz w:val="28"/>
          <w:szCs w:val="28"/>
        </w:rPr>
        <w:t>- с</w:t>
      </w:r>
    </w:p>
    <w:p w:rsidR="00823082" w:rsidRPr="00823082" w:rsidRDefault="00823082" w:rsidP="00823082">
      <w:pPr>
        <w:jc w:val="both"/>
        <w:rPr>
          <w:sz w:val="28"/>
          <w:szCs w:val="28"/>
        </w:rPr>
      </w:pPr>
    </w:p>
    <w:p w:rsidR="00823082" w:rsidRPr="00823082" w:rsidRDefault="00823082" w:rsidP="00823082"/>
    <w:p w:rsidR="00823082" w:rsidRPr="00823082" w:rsidRDefault="00823082" w:rsidP="00823082"/>
    <w:p w:rsidR="00823082" w:rsidRPr="00823082" w:rsidRDefault="00823082" w:rsidP="00823082"/>
    <w:p w:rsidR="00823082" w:rsidRPr="00823082" w:rsidRDefault="00823082" w:rsidP="00823082"/>
    <w:p w:rsidR="00823082" w:rsidRPr="00823082" w:rsidRDefault="00823082" w:rsidP="00823082"/>
    <w:p w:rsidR="00823082" w:rsidRPr="00823082" w:rsidRDefault="00823082" w:rsidP="00823082"/>
    <w:p w:rsidR="00FA26AA" w:rsidRDefault="00FA26AA" w:rsidP="00823082">
      <w:pPr>
        <w:rPr>
          <w:b/>
          <w:sz w:val="28"/>
          <w:szCs w:val="28"/>
          <w:lang w:val="en-US"/>
        </w:rPr>
      </w:pPr>
    </w:p>
    <w:p w:rsidR="00FA26AA" w:rsidRDefault="00FA26AA" w:rsidP="00823082">
      <w:pPr>
        <w:rPr>
          <w:b/>
          <w:sz w:val="28"/>
          <w:szCs w:val="28"/>
          <w:lang w:val="en-US"/>
        </w:rPr>
      </w:pPr>
    </w:p>
    <w:p w:rsidR="00FA26AA" w:rsidRDefault="00FA26AA" w:rsidP="00823082">
      <w:pPr>
        <w:rPr>
          <w:b/>
          <w:sz w:val="28"/>
          <w:szCs w:val="28"/>
          <w:lang w:val="en-US"/>
        </w:rPr>
      </w:pPr>
    </w:p>
    <w:p w:rsidR="00FA26AA" w:rsidRDefault="00FA26AA" w:rsidP="00823082">
      <w:pPr>
        <w:rPr>
          <w:b/>
          <w:sz w:val="28"/>
          <w:szCs w:val="28"/>
          <w:lang w:val="en-US"/>
        </w:rPr>
      </w:pPr>
    </w:p>
    <w:p w:rsidR="00FA26AA" w:rsidRDefault="00FA26AA" w:rsidP="00823082">
      <w:pPr>
        <w:rPr>
          <w:b/>
          <w:sz w:val="28"/>
          <w:szCs w:val="28"/>
          <w:lang w:val="en-US"/>
        </w:rPr>
      </w:pPr>
    </w:p>
    <w:p w:rsidR="00FA26AA" w:rsidRDefault="00FA26AA" w:rsidP="00823082">
      <w:pPr>
        <w:rPr>
          <w:b/>
          <w:sz w:val="28"/>
          <w:szCs w:val="28"/>
          <w:lang w:val="en-US"/>
        </w:rPr>
      </w:pPr>
    </w:p>
    <w:p w:rsidR="00FA26AA" w:rsidRDefault="00FA26AA" w:rsidP="00823082">
      <w:pPr>
        <w:rPr>
          <w:b/>
          <w:sz w:val="28"/>
          <w:szCs w:val="28"/>
          <w:lang w:val="en-US"/>
        </w:rPr>
      </w:pPr>
    </w:p>
    <w:p w:rsidR="00FA26AA" w:rsidRDefault="00FA26AA" w:rsidP="00823082">
      <w:pPr>
        <w:rPr>
          <w:b/>
          <w:sz w:val="28"/>
          <w:szCs w:val="28"/>
          <w:lang w:val="en-US"/>
        </w:rPr>
      </w:pPr>
    </w:p>
    <w:p w:rsidR="00FA26AA" w:rsidRDefault="00FA26AA" w:rsidP="00823082">
      <w:pPr>
        <w:rPr>
          <w:b/>
          <w:sz w:val="28"/>
          <w:szCs w:val="28"/>
          <w:lang w:val="en-US"/>
        </w:rPr>
      </w:pPr>
    </w:p>
    <w:p w:rsidR="00FA26AA" w:rsidRDefault="00FA26AA" w:rsidP="00823082">
      <w:pPr>
        <w:rPr>
          <w:b/>
          <w:sz w:val="28"/>
          <w:szCs w:val="28"/>
          <w:lang w:val="en-US"/>
        </w:rPr>
      </w:pPr>
    </w:p>
    <w:p w:rsidR="00FA26AA" w:rsidRDefault="00FA26AA" w:rsidP="00823082">
      <w:pPr>
        <w:rPr>
          <w:b/>
          <w:sz w:val="28"/>
          <w:szCs w:val="28"/>
          <w:lang w:val="en-US"/>
        </w:rPr>
      </w:pPr>
    </w:p>
    <w:p w:rsidR="00FA26AA" w:rsidRDefault="00FA26AA" w:rsidP="00823082">
      <w:pPr>
        <w:rPr>
          <w:b/>
          <w:sz w:val="28"/>
          <w:szCs w:val="28"/>
          <w:lang w:val="en-US"/>
        </w:rPr>
      </w:pPr>
    </w:p>
    <w:p w:rsidR="00823082" w:rsidRPr="00823082" w:rsidRDefault="00823082" w:rsidP="00823082">
      <w:pPr>
        <w:rPr>
          <w:b/>
          <w:sz w:val="28"/>
          <w:szCs w:val="28"/>
        </w:rPr>
      </w:pPr>
      <w:r w:rsidRPr="005B0535">
        <w:rPr>
          <w:b/>
          <w:sz w:val="28"/>
          <w:szCs w:val="28"/>
        </w:rPr>
        <w:t>Составитель:</w:t>
      </w:r>
    </w:p>
    <w:p w:rsidR="00823082" w:rsidRPr="00823082" w:rsidRDefault="00823082" w:rsidP="00823082"/>
    <w:p w:rsidR="00823082" w:rsidRDefault="00FA26AA" w:rsidP="00823082">
      <w:pPr>
        <w:rPr>
          <w:sz w:val="28"/>
          <w:szCs w:val="28"/>
        </w:rPr>
      </w:pPr>
      <w:r>
        <w:rPr>
          <w:sz w:val="28"/>
          <w:szCs w:val="28"/>
        </w:rPr>
        <w:t>Специалист по методике клубной работы</w:t>
      </w:r>
    </w:p>
    <w:p w:rsidR="00FA26AA" w:rsidRPr="00823082" w:rsidRDefault="00FA26AA" w:rsidP="00823082">
      <w:pPr>
        <w:rPr>
          <w:sz w:val="28"/>
          <w:szCs w:val="28"/>
        </w:rPr>
      </w:pPr>
      <w:r>
        <w:rPr>
          <w:sz w:val="28"/>
          <w:szCs w:val="28"/>
        </w:rPr>
        <w:t>методического отдела</w:t>
      </w:r>
    </w:p>
    <w:p w:rsidR="00033804" w:rsidRDefault="00823082" w:rsidP="00033804">
      <w:pPr>
        <w:rPr>
          <w:sz w:val="28"/>
          <w:szCs w:val="28"/>
        </w:rPr>
      </w:pPr>
      <w:r w:rsidRPr="00823082">
        <w:rPr>
          <w:sz w:val="28"/>
          <w:szCs w:val="28"/>
        </w:rPr>
        <w:t>КГАУК КСК «Дворец</w:t>
      </w:r>
      <w:r w:rsidR="00033804">
        <w:rPr>
          <w:sz w:val="28"/>
          <w:szCs w:val="28"/>
        </w:rPr>
        <w:t xml:space="preserve"> </w:t>
      </w:r>
      <w:r w:rsidR="00033804" w:rsidRPr="00823082">
        <w:rPr>
          <w:sz w:val="28"/>
          <w:szCs w:val="28"/>
        </w:rPr>
        <w:t>Труда и Согласия»</w:t>
      </w:r>
    </w:p>
    <w:p w:rsidR="00823082" w:rsidRPr="00823082" w:rsidRDefault="00823082" w:rsidP="00823082">
      <w:pPr>
        <w:rPr>
          <w:sz w:val="28"/>
          <w:szCs w:val="28"/>
        </w:rPr>
      </w:pPr>
    </w:p>
    <w:p w:rsidR="00823082" w:rsidRPr="00823082" w:rsidRDefault="00823082" w:rsidP="00823082">
      <w:pPr>
        <w:rPr>
          <w:sz w:val="28"/>
          <w:szCs w:val="28"/>
        </w:rPr>
      </w:pPr>
    </w:p>
    <w:p w:rsidR="00823082" w:rsidRPr="00823082" w:rsidRDefault="00FA26AA" w:rsidP="00823082">
      <w:pPr>
        <w:rPr>
          <w:sz w:val="28"/>
          <w:szCs w:val="28"/>
        </w:rPr>
      </w:pPr>
      <w:r>
        <w:rPr>
          <w:sz w:val="28"/>
          <w:szCs w:val="28"/>
        </w:rPr>
        <w:t>Демшина Наталья Евгеньевна</w:t>
      </w:r>
    </w:p>
    <w:p w:rsidR="00823082" w:rsidRPr="00823082" w:rsidRDefault="00823082" w:rsidP="00823082">
      <w:pPr>
        <w:rPr>
          <w:sz w:val="28"/>
          <w:szCs w:val="28"/>
          <w:lang w:val="en-US"/>
        </w:rPr>
      </w:pPr>
      <w:r>
        <w:rPr>
          <w:sz w:val="28"/>
          <w:szCs w:val="28"/>
        </w:rPr>
        <w:t>Т</w:t>
      </w:r>
      <w:r w:rsidRPr="00823082">
        <w:rPr>
          <w:sz w:val="28"/>
          <w:szCs w:val="28"/>
          <w:lang w:val="en-US"/>
        </w:rPr>
        <w:t>.</w:t>
      </w:r>
      <w:r>
        <w:rPr>
          <w:sz w:val="28"/>
          <w:szCs w:val="28"/>
        </w:rPr>
        <w:t>р</w:t>
      </w:r>
      <w:r w:rsidRPr="00823082">
        <w:rPr>
          <w:sz w:val="28"/>
          <w:szCs w:val="28"/>
          <w:lang w:val="en-US"/>
        </w:rPr>
        <w:t>.8(391)229-93-67</w:t>
      </w:r>
    </w:p>
    <w:p w:rsidR="00823082" w:rsidRPr="00FA26AA" w:rsidRDefault="00823082" w:rsidP="00823082">
      <w:pPr>
        <w:rPr>
          <w:sz w:val="28"/>
          <w:szCs w:val="28"/>
          <w:lang w:val="en-US"/>
        </w:rPr>
      </w:pPr>
      <w:r>
        <w:rPr>
          <w:sz w:val="28"/>
          <w:szCs w:val="28"/>
        </w:rPr>
        <w:t>Т</w:t>
      </w:r>
      <w:r w:rsidRPr="00823082">
        <w:rPr>
          <w:sz w:val="28"/>
          <w:szCs w:val="28"/>
          <w:lang w:val="en-US"/>
        </w:rPr>
        <w:t xml:space="preserve">. </w:t>
      </w:r>
      <w:r w:rsidRPr="00823082">
        <w:rPr>
          <w:sz w:val="28"/>
          <w:szCs w:val="28"/>
        </w:rPr>
        <w:t>моб</w:t>
      </w:r>
      <w:r w:rsidRPr="00823082">
        <w:rPr>
          <w:sz w:val="28"/>
          <w:szCs w:val="28"/>
          <w:lang w:val="en-US"/>
        </w:rPr>
        <w:t xml:space="preserve">. </w:t>
      </w:r>
      <w:r w:rsidR="00033804" w:rsidRPr="00A1477B">
        <w:rPr>
          <w:sz w:val="28"/>
          <w:szCs w:val="28"/>
          <w:lang w:val="en-US"/>
        </w:rPr>
        <w:t>8-</w:t>
      </w:r>
      <w:r w:rsidR="00FA26AA" w:rsidRPr="00FA26AA">
        <w:rPr>
          <w:sz w:val="28"/>
          <w:szCs w:val="28"/>
          <w:lang w:val="en-US"/>
        </w:rPr>
        <w:t>913-53-23-965</w:t>
      </w:r>
    </w:p>
    <w:p w:rsidR="00823082" w:rsidRPr="00FA26AA" w:rsidRDefault="00823082" w:rsidP="00823082">
      <w:pPr>
        <w:rPr>
          <w:sz w:val="28"/>
          <w:szCs w:val="28"/>
          <w:lang w:val="en-US"/>
        </w:rPr>
      </w:pPr>
      <w:r w:rsidRPr="00823082">
        <w:rPr>
          <w:sz w:val="28"/>
          <w:szCs w:val="28"/>
          <w:lang w:val="en-US"/>
        </w:rPr>
        <w:t xml:space="preserve">e-mail: </w:t>
      </w:r>
      <w:r w:rsidR="00FA26AA">
        <w:rPr>
          <w:color w:val="0000FF"/>
          <w:sz w:val="28"/>
          <w:szCs w:val="28"/>
          <w:u w:val="single"/>
          <w:lang w:val="en-US"/>
        </w:rPr>
        <w:t>dne.124@mail.ru</w:t>
      </w:r>
    </w:p>
    <w:p w:rsidR="00823082" w:rsidRPr="00F97DD6" w:rsidRDefault="00823082" w:rsidP="00823082">
      <w:pPr>
        <w:rPr>
          <w:lang w:val="en-US"/>
        </w:rPr>
      </w:pPr>
    </w:p>
    <w:p w:rsidR="00E45EE5" w:rsidRPr="00A1477B" w:rsidRDefault="00E45EE5" w:rsidP="00823082">
      <w:pPr>
        <w:ind w:firstLine="708"/>
        <w:jc w:val="both"/>
        <w:rPr>
          <w:sz w:val="28"/>
          <w:szCs w:val="28"/>
        </w:rPr>
      </w:pPr>
    </w:p>
    <w:p w:rsidR="00E45EE5" w:rsidRPr="00A1477B" w:rsidRDefault="00E45EE5" w:rsidP="00E45EE5">
      <w:pPr>
        <w:rPr>
          <w:sz w:val="28"/>
          <w:szCs w:val="28"/>
        </w:rPr>
      </w:pPr>
    </w:p>
    <w:p w:rsidR="00E45EE5" w:rsidRPr="00A1477B" w:rsidRDefault="00E45EE5" w:rsidP="00E45EE5">
      <w:pPr>
        <w:rPr>
          <w:sz w:val="28"/>
          <w:szCs w:val="28"/>
        </w:rPr>
      </w:pPr>
    </w:p>
    <w:p w:rsidR="00E45EE5" w:rsidRPr="00A1477B" w:rsidRDefault="00E45EE5" w:rsidP="00E45EE5">
      <w:pPr>
        <w:rPr>
          <w:sz w:val="28"/>
          <w:szCs w:val="28"/>
        </w:rPr>
      </w:pPr>
    </w:p>
    <w:p w:rsidR="00E45EE5" w:rsidRPr="00A1477B" w:rsidRDefault="00E45EE5" w:rsidP="00E45EE5">
      <w:pPr>
        <w:rPr>
          <w:sz w:val="28"/>
          <w:szCs w:val="28"/>
        </w:rPr>
      </w:pPr>
    </w:p>
    <w:p w:rsidR="00E45EE5" w:rsidRPr="00A1477B" w:rsidRDefault="00E45EE5" w:rsidP="00E45EE5">
      <w:pPr>
        <w:rPr>
          <w:sz w:val="28"/>
          <w:szCs w:val="28"/>
        </w:rPr>
      </w:pPr>
    </w:p>
    <w:p w:rsidR="00615E02" w:rsidRPr="00FA26AA" w:rsidRDefault="00615E02" w:rsidP="00E45EE5">
      <w:pPr>
        <w:rPr>
          <w:sz w:val="28"/>
          <w:szCs w:val="28"/>
          <w:lang w:val="en-US"/>
        </w:rPr>
      </w:pPr>
    </w:p>
    <w:p w:rsidR="00E45EE5" w:rsidRPr="00A1477B" w:rsidRDefault="00E45EE5" w:rsidP="00E45EE5">
      <w:pPr>
        <w:rPr>
          <w:sz w:val="28"/>
          <w:szCs w:val="28"/>
        </w:rPr>
      </w:pPr>
    </w:p>
    <w:p w:rsidR="00E45EE5" w:rsidRPr="00A1477B" w:rsidRDefault="00E45EE5" w:rsidP="00E45EE5">
      <w:pPr>
        <w:rPr>
          <w:sz w:val="28"/>
          <w:szCs w:val="28"/>
        </w:rPr>
      </w:pPr>
    </w:p>
    <w:p w:rsidR="00E45EE5" w:rsidRPr="00A159BE" w:rsidRDefault="00286D34" w:rsidP="00E45EE5">
      <w:pPr>
        <w:rPr>
          <w:sz w:val="28"/>
          <w:szCs w:val="28"/>
        </w:rPr>
      </w:pPr>
      <w:r>
        <w:rPr>
          <w:noProof/>
          <w:sz w:val="28"/>
          <w:szCs w:val="28"/>
        </w:rPr>
        <mc:AlternateContent>
          <mc:Choice Requires="wps">
            <w:drawing>
              <wp:inline distT="0" distB="0" distL="0" distR="0">
                <wp:extent cx="5434965" cy="305435"/>
                <wp:effectExtent l="13335" t="10160" r="9525" b="8255"/>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965" cy="305435"/>
                        </a:xfrm>
                        <a:prstGeom prst="rect">
                          <a:avLst/>
                        </a:prstGeom>
                        <a:solidFill>
                          <a:srgbClr val="FFFFFF"/>
                        </a:solidFill>
                        <a:ln w="9525">
                          <a:solidFill>
                            <a:srgbClr val="000000"/>
                          </a:solidFill>
                          <a:miter lim="800000"/>
                          <a:headEnd/>
                          <a:tailEnd/>
                        </a:ln>
                      </wps:spPr>
                      <wps:txbx>
                        <w:txbxContent>
                          <w:p w:rsidR="00AF09C2" w:rsidRPr="00413698" w:rsidRDefault="00AF09C2" w:rsidP="00413698">
                            <w:pPr>
                              <w:shd w:val="clear" w:color="auto" w:fill="548DD4"/>
                              <w:rPr>
                                <w:b/>
                                <w:color w:val="FFFFFF"/>
                                <w:sz w:val="28"/>
                                <w:szCs w:val="28"/>
                              </w:rPr>
                            </w:pPr>
                            <w:r w:rsidRPr="00413698">
                              <w:rPr>
                                <w:b/>
                                <w:color w:val="FFFFFF"/>
                                <w:sz w:val="28"/>
                                <w:szCs w:val="28"/>
                              </w:rPr>
                              <w:t xml:space="preserve">Содержание: </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8" type="#_x0000_t202" style="width:427.95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">
                <v:textbox style="mso-fit-shape-to-text:t">
                  <w:txbxContent>
                    <w:p w:rsidR="00AF09C2" w:rsidRPr="00413698" w:rsidRDefault="00AF09C2" w:rsidP="00413698">
                      <w:pPr>
                        <w:shd w:val="clear" w:color="auto" w:fill="548DD4"/>
                        <w:rPr>
                          <w:b/>
                          <w:color w:val="FFFFFF"/>
                          <w:sz w:val="28"/>
                          <w:szCs w:val="28"/>
                        </w:rPr>
                      </w:pPr>
                      <w:r w:rsidRPr="00413698">
                        <w:rPr>
                          <w:b/>
                          <w:color w:val="FFFFFF"/>
                          <w:sz w:val="28"/>
                          <w:szCs w:val="28"/>
                        </w:rPr>
                        <w:t xml:space="preserve">Содержание: </w:t>
                      </w:r>
                    </w:p>
                  </w:txbxContent>
                </v:textbox>
                <w10:anchorlock/>
              </v:shape>
            </w:pict>
          </mc:Fallback>
        </mc:AlternateContent>
      </w:r>
      <w:r w:rsidR="00A159BE" w:rsidRPr="00A159BE">
        <w:rPr>
          <w:sz w:val="28"/>
          <w:szCs w:val="28"/>
        </w:rPr>
        <w:tab/>
      </w:r>
      <w:r w:rsidR="00A159BE" w:rsidRPr="00A159BE">
        <w:rPr>
          <w:sz w:val="28"/>
          <w:szCs w:val="28"/>
        </w:rPr>
        <w:tab/>
      </w:r>
      <w:r w:rsidR="00A159BE" w:rsidRPr="00A159BE">
        <w:rPr>
          <w:sz w:val="28"/>
          <w:szCs w:val="28"/>
        </w:rPr>
        <w:tab/>
      </w:r>
      <w:r w:rsidR="00A159BE" w:rsidRPr="00A159BE">
        <w:rPr>
          <w:sz w:val="28"/>
          <w:szCs w:val="28"/>
        </w:rPr>
        <w:tab/>
      </w:r>
      <w:r w:rsidR="00A159BE" w:rsidRPr="00A159BE">
        <w:rPr>
          <w:sz w:val="28"/>
          <w:szCs w:val="28"/>
        </w:rPr>
        <w:tab/>
      </w:r>
      <w:r w:rsidR="00A159BE" w:rsidRPr="00A159BE">
        <w:rPr>
          <w:sz w:val="28"/>
          <w:szCs w:val="28"/>
        </w:rPr>
        <w:tab/>
      </w:r>
      <w:r w:rsidR="00A159BE" w:rsidRPr="00A159BE">
        <w:rPr>
          <w:sz w:val="28"/>
          <w:szCs w:val="28"/>
        </w:rPr>
        <w:tab/>
      </w:r>
      <w:r w:rsidR="00A159BE" w:rsidRPr="00A159BE">
        <w:rPr>
          <w:sz w:val="28"/>
          <w:szCs w:val="28"/>
        </w:rPr>
        <w:tab/>
      </w:r>
      <w:r w:rsidR="00A159BE" w:rsidRPr="00A159BE">
        <w:rPr>
          <w:sz w:val="28"/>
          <w:szCs w:val="28"/>
        </w:rPr>
        <w:tab/>
        <w:t xml:space="preserve">        </w:t>
      </w:r>
      <w:r w:rsidR="00E45EE5" w:rsidRPr="00A159BE">
        <w:rPr>
          <w:sz w:val="28"/>
          <w:szCs w:val="28"/>
        </w:rPr>
        <w:t xml:space="preserve">  Стр.</w:t>
      </w:r>
    </w:p>
    <w:p w:rsidR="00E45EE5" w:rsidRPr="007371AD" w:rsidRDefault="00E45EE5" w:rsidP="00E45EE5">
      <w:pPr>
        <w:jc w:val="center"/>
        <w:rPr>
          <w:b/>
          <w:i/>
          <w:sz w:val="28"/>
          <w:szCs w:val="28"/>
        </w:rPr>
      </w:pPr>
    </w:p>
    <w:p w:rsidR="00F05D97" w:rsidRPr="00F05D97" w:rsidRDefault="00210A33">
      <w:pPr>
        <w:rPr>
          <w:sz w:val="28"/>
          <w:szCs w:val="28"/>
        </w:rPr>
      </w:pPr>
      <w:r>
        <w:rPr>
          <w:sz w:val="28"/>
          <w:szCs w:val="28"/>
        </w:rPr>
        <w:t>Вступление</w:t>
      </w:r>
      <w:r>
        <w:rPr>
          <w:sz w:val="28"/>
          <w:szCs w:val="28"/>
        </w:rPr>
        <w:tab/>
      </w:r>
      <w:r>
        <w:rPr>
          <w:sz w:val="28"/>
          <w:szCs w:val="28"/>
        </w:rPr>
        <w:tab/>
      </w:r>
      <w:r w:rsidR="001A52A0">
        <w:rPr>
          <w:sz w:val="28"/>
          <w:szCs w:val="28"/>
        </w:rPr>
        <w:tab/>
      </w:r>
      <w:r w:rsidR="001A52A0">
        <w:rPr>
          <w:sz w:val="28"/>
          <w:szCs w:val="28"/>
        </w:rPr>
        <w:tab/>
      </w:r>
      <w:r w:rsidR="001A52A0">
        <w:rPr>
          <w:sz w:val="28"/>
          <w:szCs w:val="28"/>
        </w:rPr>
        <w:tab/>
      </w:r>
      <w:r w:rsidR="001A52A0">
        <w:rPr>
          <w:sz w:val="28"/>
          <w:szCs w:val="28"/>
        </w:rPr>
        <w:tab/>
      </w:r>
      <w:r w:rsidR="001A52A0">
        <w:rPr>
          <w:sz w:val="28"/>
          <w:szCs w:val="28"/>
        </w:rPr>
        <w:tab/>
      </w:r>
      <w:r w:rsidR="001A52A0">
        <w:rPr>
          <w:sz w:val="28"/>
          <w:szCs w:val="28"/>
        </w:rPr>
        <w:tab/>
      </w:r>
      <w:r w:rsidR="001A52A0">
        <w:rPr>
          <w:sz w:val="28"/>
          <w:szCs w:val="28"/>
        </w:rPr>
        <w:tab/>
        <w:t>5</w:t>
      </w:r>
      <w:r>
        <w:rPr>
          <w:sz w:val="28"/>
          <w:szCs w:val="28"/>
        </w:rPr>
        <w:tab/>
      </w:r>
      <w:r>
        <w:rPr>
          <w:sz w:val="28"/>
          <w:szCs w:val="28"/>
        </w:rPr>
        <w:tab/>
      </w:r>
      <w:r>
        <w:rPr>
          <w:sz w:val="28"/>
          <w:szCs w:val="28"/>
        </w:rPr>
        <w:tab/>
      </w:r>
      <w:r>
        <w:rPr>
          <w:sz w:val="28"/>
          <w:szCs w:val="28"/>
        </w:rPr>
        <w:tab/>
      </w:r>
      <w:r w:rsidR="00854BEA">
        <w:rPr>
          <w:sz w:val="28"/>
          <w:szCs w:val="28"/>
        </w:rPr>
        <w:tab/>
      </w:r>
      <w:r w:rsidR="00854BEA">
        <w:rPr>
          <w:sz w:val="28"/>
          <w:szCs w:val="28"/>
        </w:rPr>
        <w:tab/>
      </w:r>
      <w:r w:rsidR="00854BEA">
        <w:rPr>
          <w:sz w:val="28"/>
          <w:szCs w:val="28"/>
        </w:rPr>
        <w:tab/>
      </w:r>
      <w:r w:rsidR="00F17660">
        <w:rPr>
          <w:sz w:val="28"/>
          <w:szCs w:val="28"/>
        </w:rPr>
        <w:tab/>
      </w:r>
      <w:r w:rsidR="00F17660">
        <w:rPr>
          <w:sz w:val="28"/>
          <w:szCs w:val="28"/>
        </w:rPr>
        <w:tab/>
      </w:r>
    </w:p>
    <w:p w:rsidR="00F05D97" w:rsidRPr="00F05D97" w:rsidRDefault="00F05D97">
      <w:pPr>
        <w:rPr>
          <w:sz w:val="28"/>
          <w:szCs w:val="28"/>
        </w:rPr>
      </w:pPr>
    </w:p>
    <w:p w:rsidR="005B0850" w:rsidRDefault="005B0850">
      <w:pPr>
        <w:rPr>
          <w:sz w:val="28"/>
          <w:szCs w:val="28"/>
        </w:rPr>
      </w:pPr>
      <w:r>
        <w:rPr>
          <w:sz w:val="28"/>
          <w:szCs w:val="28"/>
        </w:rPr>
        <w:t>«Основы Законодательства в РФ О Культуре»</w:t>
      </w:r>
    </w:p>
    <w:p w:rsidR="005B0850" w:rsidRDefault="005B0850">
      <w:pPr>
        <w:rPr>
          <w:sz w:val="28"/>
          <w:szCs w:val="28"/>
        </w:rPr>
      </w:pPr>
      <w:r>
        <w:rPr>
          <w:sz w:val="28"/>
          <w:szCs w:val="28"/>
        </w:rPr>
        <w:t>(утв. ВС РФ 09.10.1992 № 3612-1)</w:t>
      </w:r>
    </w:p>
    <w:p w:rsidR="00113108" w:rsidRDefault="005B0850">
      <w:pPr>
        <w:rPr>
          <w:sz w:val="28"/>
          <w:szCs w:val="28"/>
        </w:rPr>
      </w:pPr>
      <w:r>
        <w:rPr>
          <w:sz w:val="28"/>
          <w:szCs w:val="28"/>
        </w:rPr>
        <w:t>(в ред. от 29.07.2017)</w:t>
      </w:r>
      <w:r w:rsidR="001A52A0">
        <w:rPr>
          <w:sz w:val="28"/>
          <w:szCs w:val="28"/>
        </w:rPr>
        <w:tab/>
      </w:r>
      <w:r w:rsidR="001A52A0">
        <w:rPr>
          <w:sz w:val="28"/>
          <w:szCs w:val="28"/>
        </w:rPr>
        <w:tab/>
      </w:r>
      <w:r w:rsidR="001A52A0">
        <w:rPr>
          <w:sz w:val="28"/>
          <w:szCs w:val="28"/>
        </w:rPr>
        <w:tab/>
      </w:r>
      <w:r w:rsidR="001A52A0">
        <w:rPr>
          <w:sz w:val="28"/>
          <w:szCs w:val="28"/>
        </w:rPr>
        <w:tab/>
      </w:r>
      <w:r w:rsidR="001A52A0">
        <w:rPr>
          <w:sz w:val="28"/>
          <w:szCs w:val="28"/>
        </w:rPr>
        <w:tab/>
      </w:r>
      <w:r w:rsidR="001A52A0">
        <w:rPr>
          <w:sz w:val="28"/>
          <w:szCs w:val="28"/>
        </w:rPr>
        <w:tab/>
      </w:r>
      <w:r w:rsidR="001A52A0">
        <w:rPr>
          <w:sz w:val="28"/>
          <w:szCs w:val="28"/>
        </w:rPr>
        <w:tab/>
        <w:t xml:space="preserve">6 - </w:t>
      </w:r>
      <w:r w:rsidR="00C9188E">
        <w:rPr>
          <w:sz w:val="28"/>
          <w:szCs w:val="28"/>
        </w:rPr>
        <w:t>35</w:t>
      </w:r>
      <w:r w:rsidR="00610159">
        <w:rPr>
          <w:sz w:val="28"/>
          <w:szCs w:val="28"/>
        </w:rPr>
        <w:tab/>
      </w:r>
      <w:r w:rsidR="001A52A0">
        <w:rPr>
          <w:sz w:val="28"/>
          <w:szCs w:val="28"/>
        </w:rPr>
        <w:tab/>
      </w:r>
      <w:r w:rsidR="001A52A0">
        <w:rPr>
          <w:sz w:val="28"/>
          <w:szCs w:val="28"/>
        </w:rPr>
        <w:tab/>
      </w:r>
      <w:r w:rsidR="001A52A0">
        <w:rPr>
          <w:sz w:val="28"/>
          <w:szCs w:val="28"/>
        </w:rPr>
        <w:tab/>
      </w:r>
      <w:r w:rsidR="001A52A0">
        <w:rPr>
          <w:sz w:val="28"/>
          <w:szCs w:val="28"/>
        </w:rPr>
        <w:tab/>
      </w:r>
      <w:r w:rsidR="001A52A0">
        <w:rPr>
          <w:sz w:val="28"/>
          <w:szCs w:val="28"/>
        </w:rPr>
        <w:tab/>
      </w:r>
      <w:r w:rsidR="001A52A0">
        <w:rPr>
          <w:sz w:val="28"/>
          <w:szCs w:val="28"/>
        </w:rPr>
        <w:tab/>
      </w:r>
      <w:r w:rsidR="00610159">
        <w:rPr>
          <w:sz w:val="28"/>
          <w:szCs w:val="28"/>
        </w:rPr>
        <w:tab/>
      </w:r>
      <w:r w:rsidR="001A52A0">
        <w:rPr>
          <w:sz w:val="28"/>
          <w:szCs w:val="28"/>
        </w:rPr>
        <w:tab/>
      </w:r>
      <w:r w:rsidR="001A52A0">
        <w:rPr>
          <w:sz w:val="28"/>
          <w:szCs w:val="28"/>
        </w:rPr>
        <w:tab/>
      </w:r>
      <w:r w:rsidR="001A52A0">
        <w:rPr>
          <w:sz w:val="28"/>
          <w:szCs w:val="28"/>
        </w:rPr>
        <w:tab/>
      </w:r>
      <w:r w:rsidR="001A52A0">
        <w:rPr>
          <w:sz w:val="28"/>
          <w:szCs w:val="28"/>
        </w:rPr>
        <w:tab/>
      </w:r>
      <w:r w:rsidR="001A52A0">
        <w:rPr>
          <w:sz w:val="28"/>
          <w:szCs w:val="28"/>
        </w:rPr>
        <w:tab/>
      </w:r>
      <w:r w:rsidR="00610159">
        <w:rPr>
          <w:sz w:val="28"/>
          <w:szCs w:val="28"/>
        </w:rPr>
        <w:tab/>
      </w:r>
    </w:p>
    <w:p w:rsidR="00394771" w:rsidRDefault="005B0850">
      <w:pPr>
        <w:rPr>
          <w:sz w:val="28"/>
          <w:szCs w:val="28"/>
        </w:rPr>
      </w:pPr>
      <w:r>
        <w:rPr>
          <w:sz w:val="28"/>
          <w:szCs w:val="28"/>
        </w:rPr>
        <w:t xml:space="preserve">Министерство культуры РФ ПРИКАЗ </w:t>
      </w:r>
    </w:p>
    <w:p w:rsidR="005B0850" w:rsidRDefault="005B0850">
      <w:pPr>
        <w:rPr>
          <w:sz w:val="28"/>
          <w:szCs w:val="28"/>
        </w:rPr>
      </w:pPr>
      <w:r>
        <w:rPr>
          <w:sz w:val="28"/>
          <w:szCs w:val="28"/>
        </w:rPr>
        <w:t>от 30 декабря 2015г. № 3453</w:t>
      </w:r>
    </w:p>
    <w:p w:rsidR="005B0850" w:rsidRDefault="005B0850">
      <w:pPr>
        <w:rPr>
          <w:sz w:val="28"/>
          <w:szCs w:val="28"/>
        </w:rPr>
      </w:pPr>
      <w:r>
        <w:rPr>
          <w:sz w:val="28"/>
          <w:szCs w:val="28"/>
        </w:rPr>
        <w:t>«Об утверждении методических рекомендаций</w:t>
      </w:r>
    </w:p>
    <w:p w:rsidR="005B0850" w:rsidRDefault="000724E5">
      <w:pPr>
        <w:rPr>
          <w:sz w:val="28"/>
          <w:szCs w:val="28"/>
        </w:rPr>
      </w:pPr>
      <w:r>
        <w:rPr>
          <w:sz w:val="28"/>
          <w:szCs w:val="28"/>
        </w:rPr>
        <w:t>п</w:t>
      </w:r>
      <w:r w:rsidR="005B0850">
        <w:rPr>
          <w:sz w:val="28"/>
          <w:szCs w:val="28"/>
        </w:rPr>
        <w:t>о формированию штатной численности</w:t>
      </w:r>
    </w:p>
    <w:p w:rsidR="005B0850" w:rsidRDefault="005B0850">
      <w:pPr>
        <w:rPr>
          <w:sz w:val="28"/>
          <w:szCs w:val="28"/>
        </w:rPr>
      </w:pPr>
      <w:r>
        <w:rPr>
          <w:sz w:val="28"/>
          <w:szCs w:val="28"/>
        </w:rPr>
        <w:t>работников государственных (муниципальных)</w:t>
      </w:r>
    </w:p>
    <w:p w:rsidR="005B0850" w:rsidRDefault="005B0850">
      <w:pPr>
        <w:rPr>
          <w:sz w:val="28"/>
          <w:szCs w:val="28"/>
        </w:rPr>
      </w:pPr>
      <w:r>
        <w:rPr>
          <w:sz w:val="28"/>
          <w:szCs w:val="28"/>
        </w:rPr>
        <w:t xml:space="preserve">культурно-досуговых учреждений и других </w:t>
      </w:r>
    </w:p>
    <w:p w:rsidR="005B0850" w:rsidRDefault="005B0850">
      <w:pPr>
        <w:rPr>
          <w:sz w:val="28"/>
          <w:szCs w:val="28"/>
        </w:rPr>
      </w:pPr>
      <w:r>
        <w:rPr>
          <w:sz w:val="28"/>
          <w:szCs w:val="28"/>
        </w:rPr>
        <w:t xml:space="preserve">организаций культурно-досугово типа </w:t>
      </w:r>
    </w:p>
    <w:p w:rsidR="005B0850" w:rsidRDefault="005B0850">
      <w:pPr>
        <w:rPr>
          <w:sz w:val="28"/>
          <w:szCs w:val="28"/>
        </w:rPr>
      </w:pPr>
      <w:r>
        <w:rPr>
          <w:sz w:val="28"/>
          <w:szCs w:val="28"/>
        </w:rPr>
        <w:t>с учетом отраслевой специфики»</w:t>
      </w:r>
      <w:r w:rsidR="00C9188E">
        <w:rPr>
          <w:sz w:val="28"/>
          <w:szCs w:val="28"/>
        </w:rPr>
        <w:tab/>
      </w:r>
      <w:r w:rsidR="00C9188E">
        <w:rPr>
          <w:sz w:val="28"/>
          <w:szCs w:val="28"/>
        </w:rPr>
        <w:tab/>
      </w:r>
      <w:r w:rsidR="00C9188E">
        <w:rPr>
          <w:sz w:val="28"/>
          <w:szCs w:val="28"/>
        </w:rPr>
        <w:tab/>
      </w:r>
      <w:r w:rsidR="00C9188E">
        <w:rPr>
          <w:sz w:val="28"/>
          <w:szCs w:val="28"/>
        </w:rPr>
        <w:tab/>
      </w:r>
      <w:r w:rsidR="00C9188E">
        <w:rPr>
          <w:sz w:val="28"/>
          <w:szCs w:val="28"/>
        </w:rPr>
        <w:tab/>
        <w:t>36</w:t>
      </w:r>
      <w:r w:rsidR="00C9188E">
        <w:rPr>
          <w:sz w:val="28"/>
          <w:szCs w:val="28"/>
        </w:rPr>
        <w:tab/>
      </w:r>
      <w:r w:rsidR="00C9188E">
        <w:rPr>
          <w:sz w:val="28"/>
          <w:szCs w:val="28"/>
        </w:rPr>
        <w:tab/>
      </w:r>
      <w:r w:rsidR="00C9188E">
        <w:rPr>
          <w:sz w:val="28"/>
          <w:szCs w:val="28"/>
        </w:rPr>
        <w:tab/>
      </w:r>
      <w:r w:rsidR="00C9188E">
        <w:rPr>
          <w:sz w:val="28"/>
          <w:szCs w:val="28"/>
        </w:rPr>
        <w:tab/>
      </w:r>
      <w:r w:rsidR="001A52A0">
        <w:rPr>
          <w:sz w:val="28"/>
          <w:szCs w:val="28"/>
        </w:rPr>
        <w:tab/>
      </w:r>
      <w:r w:rsidR="001A52A0">
        <w:rPr>
          <w:sz w:val="28"/>
          <w:szCs w:val="28"/>
        </w:rPr>
        <w:tab/>
      </w:r>
      <w:r w:rsidR="001A52A0">
        <w:rPr>
          <w:sz w:val="28"/>
          <w:szCs w:val="28"/>
        </w:rPr>
        <w:tab/>
      </w:r>
      <w:r w:rsidR="001A52A0">
        <w:rPr>
          <w:sz w:val="28"/>
          <w:szCs w:val="28"/>
        </w:rPr>
        <w:tab/>
      </w:r>
      <w:r w:rsidR="001A52A0">
        <w:rPr>
          <w:sz w:val="28"/>
          <w:szCs w:val="28"/>
        </w:rPr>
        <w:tab/>
      </w:r>
    </w:p>
    <w:p w:rsidR="00394771" w:rsidRDefault="005B0850">
      <w:pPr>
        <w:rPr>
          <w:sz w:val="28"/>
          <w:szCs w:val="28"/>
        </w:rPr>
      </w:pPr>
      <w:r>
        <w:rPr>
          <w:sz w:val="28"/>
          <w:szCs w:val="28"/>
        </w:rPr>
        <w:t>Приложение к ПРИКАЗУ Министерства культуры</w:t>
      </w:r>
    </w:p>
    <w:p w:rsidR="005B0850" w:rsidRDefault="005B0850" w:rsidP="005B0850">
      <w:pPr>
        <w:rPr>
          <w:sz w:val="28"/>
          <w:szCs w:val="28"/>
        </w:rPr>
      </w:pPr>
      <w:r>
        <w:rPr>
          <w:sz w:val="28"/>
          <w:szCs w:val="28"/>
        </w:rPr>
        <w:t>РФ от 30 декабря 2015г. № 3453</w:t>
      </w:r>
      <w:r w:rsidR="00C9188E">
        <w:rPr>
          <w:sz w:val="28"/>
          <w:szCs w:val="28"/>
        </w:rPr>
        <w:tab/>
      </w:r>
      <w:r w:rsidR="00C9188E">
        <w:rPr>
          <w:sz w:val="28"/>
          <w:szCs w:val="28"/>
        </w:rPr>
        <w:tab/>
      </w:r>
      <w:r w:rsidR="00C9188E">
        <w:rPr>
          <w:sz w:val="28"/>
          <w:szCs w:val="28"/>
        </w:rPr>
        <w:tab/>
      </w:r>
      <w:r w:rsidR="00C9188E">
        <w:rPr>
          <w:sz w:val="28"/>
          <w:szCs w:val="28"/>
        </w:rPr>
        <w:tab/>
      </w:r>
      <w:r w:rsidR="00C9188E">
        <w:rPr>
          <w:sz w:val="28"/>
          <w:szCs w:val="28"/>
        </w:rPr>
        <w:tab/>
        <w:t>37-47</w:t>
      </w:r>
    </w:p>
    <w:p w:rsidR="005B0850" w:rsidRDefault="005B0850">
      <w:pPr>
        <w:rPr>
          <w:sz w:val="28"/>
          <w:szCs w:val="28"/>
        </w:rPr>
      </w:pPr>
    </w:p>
    <w:p w:rsidR="00394771" w:rsidRDefault="005B0850">
      <w:pPr>
        <w:rPr>
          <w:sz w:val="28"/>
          <w:szCs w:val="28"/>
        </w:rPr>
      </w:pPr>
      <w:r>
        <w:rPr>
          <w:sz w:val="28"/>
          <w:szCs w:val="28"/>
        </w:rPr>
        <w:t>Решение коллегии Министерства культуры РФ</w:t>
      </w:r>
    </w:p>
    <w:p w:rsidR="005B0850" w:rsidRDefault="005B0850">
      <w:pPr>
        <w:rPr>
          <w:sz w:val="28"/>
          <w:szCs w:val="28"/>
        </w:rPr>
      </w:pPr>
      <w:r>
        <w:rPr>
          <w:sz w:val="28"/>
          <w:szCs w:val="28"/>
        </w:rPr>
        <w:t>от 29.05.2002 № 10</w:t>
      </w:r>
    </w:p>
    <w:p w:rsidR="00F17660" w:rsidRDefault="005B0850">
      <w:pPr>
        <w:rPr>
          <w:sz w:val="28"/>
          <w:szCs w:val="28"/>
        </w:rPr>
      </w:pPr>
      <w:r>
        <w:rPr>
          <w:sz w:val="28"/>
          <w:szCs w:val="28"/>
        </w:rPr>
        <w:t>«О некоторых мерах по стимулированию деятельности</w:t>
      </w:r>
    </w:p>
    <w:p w:rsidR="00F17660" w:rsidRDefault="00F17660">
      <w:pPr>
        <w:rPr>
          <w:sz w:val="28"/>
          <w:szCs w:val="28"/>
        </w:rPr>
      </w:pPr>
      <w:r>
        <w:rPr>
          <w:sz w:val="28"/>
          <w:szCs w:val="28"/>
        </w:rPr>
        <w:t>государственных (муниципальных)</w:t>
      </w:r>
    </w:p>
    <w:p w:rsidR="005B0850" w:rsidRDefault="00F17660">
      <w:pPr>
        <w:rPr>
          <w:sz w:val="28"/>
          <w:szCs w:val="28"/>
        </w:rPr>
      </w:pPr>
      <w:r>
        <w:rPr>
          <w:sz w:val="28"/>
          <w:szCs w:val="28"/>
        </w:rPr>
        <w:t xml:space="preserve"> учреждений культуры</w:t>
      </w:r>
      <w:r w:rsidR="005B0850">
        <w:rPr>
          <w:sz w:val="28"/>
          <w:szCs w:val="28"/>
        </w:rPr>
        <w:t>»</w:t>
      </w:r>
      <w:r w:rsidR="00C9188E">
        <w:rPr>
          <w:sz w:val="28"/>
          <w:szCs w:val="28"/>
        </w:rPr>
        <w:tab/>
      </w:r>
      <w:r w:rsidR="00C9188E">
        <w:rPr>
          <w:sz w:val="28"/>
          <w:szCs w:val="28"/>
        </w:rPr>
        <w:tab/>
      </w:r>
      <w:r w:rsidR="00C9188E">
        <w:rPr>
          <w:sz w:val="28"/>
          <w:szCs w:val="28"/>
        </w:rPr>
        <w:tab/>
      </w:r>
      <w:r w:rsidR="00C9188E">
        <w:rPr>
          <w:sz w:val="28"/>
          <w:szCs w:val="28"/>
        </w:rPr>
        <w:tab/>
      </w:r>
      <w:r w:rsidR="00C9188E">
        <w:rPr>
          <w:sz w:val="28"/>
          <w:szCs w:val="28"/>
        </w:rPr>
        <w:tab/>
      </w:r>
      <w:r w:rsidR="00C9188E">
        <w:rPr>
          <w:sz w:val="28"/>
          <w:szCs w:val="28"/>
        </w:rPr>
        <w:tab/>
        <w:t>47-48</w:t>
      </w:r>
    </w:p>
    <w:p w:rsidR="00F17660" w:rsidRDefault="00F17660">
      <w:pPr>
        <w:rPr>
          <w:sz w:val="28"/>
          <w:szCs w:val="28"/>
        </w:rPr>
      </w:pPr>
    </w:p>
    <w:p w:rsidR="00F17660" w:rsidRDefault="00F17660">
      <w:pPr>
        <w:rPr>
          <w:sz w:val="28"/>
          <w:szCs w:val="28"/>
        </w:rPr>
      </w:pPr>
      <w:r>
        <w:rPr>
          <w:sz w:val="28"/>
          <w:szCs w:val="28"/>
        </w:rPr>
        <w:t>Приложение №2 к Решению коллегии</w:t>
      </w:r>
    </w:p>
    <w:p w:rsidR="00F17660" w:rsidRDefault="00F17660" w:rsidP="00F17660">
      <w:pPr>
        <w:rPr>
          <w:sz w:val="28"/>
          <w:szCs w:val="28"/>
        </w:rPr>
      </w:pPr>
      <w:r>
        <w:rPr>
          <w:sz w:val="28"/>
          <w:szCs w:val="28"/>
        </w:rPr>
        <w:t>Министерства культуры РФ от 29.05.2002 № 10</w:t>
      </w:r>
      <w:r w:rsidR="00C9188E">
        <w:rPr>
          <w:sz w:val="28"/>
          <w:szCs w:val="28"/>
        </w:rPr>
        <w:tab/>
      </w:r>
      <w:r w:rsidR="00C9188E">
        <w:rPr>
          <w:sz w:val="28"/>
          <w:szCs w:val="28"/>
        </w:rPr>
        <w:tab/>
        <w:t>48-57</w:t>
      </w:r>
    </w:p>
    <w:p w:rsidR="00F17660" w:rsidRDefault="00F17660">
      <w:pPr>
        <w:rPr>
          <w:sz w:val="28"/>
          <w:szCs w:val="28"/>
        </w:rPr>
      </w:pPr>
    </w:p>
    <w:p w:rsidR="00F17660" w:rsidRDefault="00F17660">
      <w:pPr>
        <w:rPr>
          <w:sz w:val="28"/>
          <w:szCs w:val="28"/>
        </w:rPr>
      </w:pPr>
    </w:p>
    <w:p w:rsidR="00394771" w:rsidRDefault="00F17660">
      <w:pPr>
        <w:rPr>
          <w:sz w:val="28"/>
          <w:szCs w:val="28"/>
        </w:rPr>
      </w:pPr>
      <w:r>
        <w:rPr>
          <w:sz w:val="28"/>
          <w:szCs w:val="28"/>
        </w:rPr>
        <w:t>ФЗ от 24.11.1995 № 181 –ФЗ (ред.от 01.06.2017)</w:t>
      </w:r>
    </w:p>
    <w:p w:rsidR="00F17660" w:rsidRDefault="00F17660">
      <w:pPr>
        <w:rPr>
          <w:sz w:val="28"/>
          <w:szCs w:val="28"/>
        </w:rPr>
      </w:pPr>
      <w:r>
        <w:rPr>
          <w:sz w:val="28"/>
          <w:szCs w:val="28"/>
        </w:rPr>
        <w:t>«О социальной защите инвалидов</w:t>
      </w:r>
    </w:p>
    <w:p w:rsidR="00F17660" w:rsidRDefault="00F17660">
      <w:pPr>
        <w:rPr>
          <w:sz w:val="28"/>
          <w:szCs w:val="28"/>
        </w:rPr>
      </w:pPr>
      <w:r>
        <w:rPr>
          <w:sz w:val="28"/>
          <w:szCs w:val="28"/>
        </w:rPr>
        <w:t xml:space="preserve"> в Российской Федерации»</w:t>
      </w:r>
      <w:r w:rsidR="00C9188E">
        <w:rPr>
          <w:sz w:val="28"/>
          <w:szCs w:val="28"/>
        </w:rPr>
        <w:tab/>
      </w:r>
      <w:r w:rsidR="00C9188E">
        <w:rPr>
          <w:sz w:val="28"/>
          <w:szCs w:val="28"/>
        </w:rPr>
        <w:tab/>
      </w:r>
      <w:r w:rsidR="00C9188E">
        <w:rPr>
          <w:sz w:val="28"/>
          <w:szCs w:val="28"/>
        </w:rPr>
        <w:tab/>
      </w:r>
      <w:r w:rsidR="00C9188E">
        <w:rPr>
          <w:sz w:val="28"/>
          <w:szCs w:val="28"/>
        </w:rPr>
        <w:tab/>
      </w:r>
      <w:r w:rsidR="00C9188E">
        <w:rPr>
          <w:sz w:val="28"/>
          <w:szCs w:val="28"/>
        </w:rPr>
        <w:tab/>
      </w:r>
      <w:r w:rsidR="00C9188E">
        <w:rPr>
          <w:sz w:val="28"/>
          <w:szCs w:val="28"/>
        </w:rPr>
        <w:tab/>
      </w:r>
      <w:r w:rsidR="00A24692">
        <w:rPr>
          <w:sz w:val="28"/>
          <w:szCs w:val="28"/>
        </w:rPr>
        <w:t>57-91</w:t>
      </w:r>
    </w:p>
    <w:p w:rsidR="00F17660" w:rsidRDefault="00F17660">
      <w:pPr>
        <w:rPr>
          <w:sz w:val="28"/>
          <w:szCs w:val="28"/>
        </w:rPr>
      </w:pPr>
    </w:p>
    <w:p w:rsidR="00F17660" w:rsidRDefault="00F17660">
      <w:pPr>
        <w:rPr>
          <w:sz w:val="28"/>
          <w:szCs w:val="28"/>
        </w:rPr>
      </w:pPr>
      <w:r>
        <w:rPr>
          <w:sz w:val="28"/>
          <w:szCs w:val="28"/>
        </w:rPr>
        <w:t>ЗАКОН Красноярского края «О культуре»</w:t>
      </w:r>
    </w:p>
    <w:p w:rsidR="00F17660" w:rsidRDefault="00F17660">
      <w:pPr>
        <w:rPr>
          <w:sz w:val="28"/>
          <w:szCs w:val="28"/>
        </w:rPr>
      </w:pPr>
      <w:r>
        <w:rPr>
          <w:sz w:val="28"/>
          <w:szCs w:val="28"/>
        </w:rPr>
        <w:t>от 28 июня 2007 года № 2-190</w:t>
      </w:r>
    </w:p>
    <w:p w:rsidR="00F17660" w:rsidRDefault="00F17660">
      <w:pPr>
        <w:rPr>
          <w:sz w:val="28"/>
          <w:szCs w:val="28"/>
        </w:rPr>
      </w:pPr>
      <w:r>
        <w:rPr>
          <w:sz w:val="28"/>
          <w:szCs w:val="28"/>
        </w:rPr>
        <w:t>(в ред.от 08.06.2017 №3-694)</w:t>
      </w:r>
      <w:r w:rsidR="00A24692">
        <w:rPr>
          <w:sz w:val="28"/>
          <w:szCs w:val="28"/>
        </w:rPr>
        <w:tab/>
      </w:r>
      <w:r w:rsidR="00A24692">
        <w:rPr>
          <w:sz w:val="28"/>
          <w:szCs w:val="28"/>
        </w:rPr>
        <w:tab/>
      </w:r>
      <w:r w:rsidR="00A24692">
        <w:rPr>
          <w:sz w:val="28"/>
          <w:szCs w:val="28"/>
        </w:rPr>
        <w:tab/>
      </w:r>
      <w:r w:rsidR="00A24692">
        <w:rPr>
          <w:sz w:val="28"/>
          <w:szCs w:val="28"/>
        </w:rPr>
        <w:tab/>
      </w:r>
      <w:r w:rsidR="00A24692">
        <w:rPr>
          <w:sz w:val="28"/>
          <w:szCs w:val="28"/>
        </w:rPr>
        <w:tab/>
      </w:r>
      <w:r w:rsidR="00A24692">
        <w:rPr>
          <w:sz w:val="28"/>
          <w:szCs w:val="28"/>
        </w:rPr>
        <w:tab/>
        <w:t>92-112</w:t>
      </w:r>
    </w:p>
    <w:p w:rsidR="00F17660" w:rsidRDefault="00F17660">
      <w:pPr>
        <w:rPr>
          <w:sz w:val="28"/>
          <w:szCs w:val="28"/>
        </w:rPr>
      </w:pPr>
    </w:p>
    <w:p w:rsidR="00F17660" w:rsidRDefault="00F17660">
      <w:pPr>
        <w:rPr>
          <w:sz w:val="28"/>
          <w:szCs w:val="28"/>
        </w:rPr>
      </w:pPr>
    </w:p>
    <w:p w:rsidR="00F17660" w:rsidRDefault="00F17660">
      <w:pPr>
        <w:rPr>
          <w:sz w:val="28"/>
          <w:szCs w:val="28"/>
        </w:rPr>
      </w:pPr>
    </w:p>
    <w:p w:rsidR="00F17660" w:rsidRDefault="00F17660">
      <w:pPr>
        <w:rPr>
          <w:sz w:val="28"/>
          <w:szCs w:val="28"/>
        </w:rPr>
      </w:pPr>
    </w:p>
    <w:p w:rsidR="00394771" w:rsidRDefault="00F17660">
      <w:pPr>
        <w:rPr>
          <w:sz w:val="28"/>
          <w:szCs w:val="28"/>
        </w:rPr>
      </w:pPr>
      <w:r>
        <w:rPr>
          <w:sz w:val="28"/>
          <w:szCs w:val="28"/>
        </w:rPr>
        <w:t>Методические рекомендации по подготовке</w:t>
      </w:r>
    </w:p>
    <w:p w:rsidR="00F17660" w:rsidRDefault="00F17660">
      <w:pPr>
        <w:rPr>
          <w:sz w:val="28"/>
          <w:szCs w:val="28"/>
        </w:rPr>
      </w:pPr>
      <w:r>
        <w:rPr>
          <w:sz w:val="28"/>
          <w:szCs w:val="28"/>
        </w:rPr>
        <w:t>документации на присуждение (подтверждении)</w:t>
      </w:r>
    </w:p>
    <w:p w:rsidR="00F17660" w:rsidRDefault="00F17660">
      <w:pPr>
        <w:rPr>
          <w:sz w:val="28"/>
          <w:szCs w:val="28"/>
        </w:rPr>
      </w:pPr>
      <w:r>
        <w:rPr>
          <w:sz w:val="28"/>
          <w:szCs w:val="28"/>
        </w:rPr>
        <w:t>почетных званий Красноярского края</w:t>
      </w:r>
    </w:p>
    <w:p w:rsidR="00F17660" w:rsidRDefault="00F17660">
      <w:pPr>
        <w:rPr>
          <w:sz w:val="28"/>
          <w:szCs w:val="28"/>
        </w:rPr>
      </w:pPr>
      <w:r>
        <w:rPr>
          <w:sz w:val="28"/>
          <w:szCs w:val="28"/>
        </w:rPr>
        <w:t>ГЦНТ Красноярского края</w:t>
      </w:r>
      <w:r w:rsidR="00A24692">
        <w:rPr>
          <w:sz w:val="28"/>
          <w:szCs w:val="28"/>
        </w:rPr>
        <w:tab/>
      </w:r>
      <w:r w:rsidR="00A24692">
        <w:rPr>
          <w:sz w:val="28"/>
          <w:szCs w:val="28"/>
        </w:rPr>
        <w:tab/>
      </w:r>
      <w:r w:rsidR="00A24692">
        <w:rPr>
          <w:sz w:val="28"/>
          <w:szCs w:val="28"/>
        </w:rPr>
        <w:tab/>
      </w:r>
      <w:r w:rsidR="00A24692">
        <w:rPr>
          <w:sz w:val="28"/>
          <w:szCs w:val="28"/>
        </w:rPr>
        <w:tab/>
      </w:r>
      <w:r w:rsidR="00A24692">
        <w:rPr>
          <w:sz w:val="28"/>
          <w:szCs w:val="28"/>
        </w:rPr>
        <w:tab/>
      </w:r>
      <w:r w:rsidR="00A24692">
        <w:rPr>
          <w:sz w:val="28"/>
          <w:szCs w:val="28"/>
        </w:rPr>
        <w:tab/>
      </w:r>
      <w:r w:rsidR="00C96010">
        <w:rPr>
          <w:sz w:val="28"/>
          <w:szCs w:val="28"/>
        </w:rPr>
        <w:t>113</w:t>
      </w:r>
      <w:r w:rsidR="00A24692">
        <w:rPr>
          <w:sz w:val="28"/>
          <w:szCs w:val="28"/>
        </w:rPr>
        <w:t>-120</w:t>
      </w:r>
    </w:p>
    <w:p w:rsidR="00F17660" w:rsidRDefault="00F17660">
      <w:pPr>
        <w:rPr>
          <w:sz w:val="28"/>
          <w:szCs w:val="28"/>
        </w:rPr>
      </w:pPr>
    </w:p>
    <w:p w:rsidR="00F17660" w:rsidRDefault="00F17660">
      <w:pPr>
        <w:rPr>
          <w:sz w:val="28"/>
          <w:szCs w:val="28"/>
        </w:rPr>
      </w:pPr>
      <w:r>
        <w:rPr>
          <w:sz w:val="28"/>
          <w:szCs w:val="28"/>
        </w:rPr>
        <w:t>Указ Губернатора Красноярского края</w:t>
      </w:r>
    </w:p>
    <w:p w:rsidR="00F17660" w:rsidRDefault="00F17660">
      <w:pPr>
        <w:rPr>
          <w:sz w:val="28"/>
          <w:szCs w:val="28"/>
        </w:rPr>
      </w:pPr>
      <w:r>
        <w:rPr>
          <w:sz w:val="28"/>
          <w:szCs w:val="28"/>
        </w:rPr>
        <w:t>от 07 августа 2015 года « 191-уг</w:t>
      </w:r>
    </w:p>
    <w:p w:rsidR="00F17660" w:rsidRDefault="00F17660">
      <w:pPr>
        <w:rPr>
          <w:sz w:val="28"/>
          <w:szCs w:val="28"/>
        </w:rPr>
      </w:pPr>
      <w:r>
        <w:rPr>
          <w:sz w:val="28"/>
          <w:szCs w:val="28"/>
        </w:rPr>
        <w:t>«Об утверждении порядка установления</w:t>
      </w:r>
    </w:p>
    <w:p w:rsidR="00F17660" w:rsidRDefault="00F17660">
      <w:pPr>
        <w:rPr>
          <w:sz w:val="28"/>
          <w:szCs w:val="28"/>
        </w:rPr>
      </w:pPr>
      <w:r>
        <w:rPr>
          <w:sz w:val="28"/>
          <w:szCs w:val="28"/>
        </w:rPr>
        <w:t>льгот краевым государственным организациям</w:t>
      </w:r>
    </w:p>
    <w:p w:rsidR="00F17660" w:rsidRDefault="00F17660">
      <w:pPr>
        <w:rPr>
          <w:sz w:val="28"/>
          <w:szCs w:val="28"/>
        </w:rPr>
      </w:pPr>
      <w:r>
        <w:rPr>
          <w:sz w:val="28"/>
          <w:szCs w:val="28"/>
        </w:rPr>
        <w:t xml:space="preserve">по посещению платных мероприятий» </w:t>
      </w:r>
      <w:r w:rsidR="00A24692">
        <w:rPr>
          <w:sz w:val="28"/>
          <w:szCs w:val="28"/>
        </w:rPr>
        <w:tab/>
      </w:r>
      <w:r w:rsidR="00A24692">
        <w:rPr>
          <w:sz w:val="28"/>
          <w:szCs w:val="28"/>
        </w:rPr>
        <w:tab/>
      </w:r>
      <w:r w:rsidR="00A24692">
        <w:rPr>
          <w:sz w:val="28"/>
          <w:szCs w:val="28"/>
        </w:rPr>
        <w:tab/>
      </w:r>
      <w:r w:rsidR="00A24692">
        <w:rPr>
          <w:sz w:val="28"/>
          <w:szCs w:val="28"/>
        </w:rPr>
        <w:tab/>
        <w:t>120-121</w:t>
      </w:r>
    </w:p>
    <w:p w:rsidR="00F17660" w:rsidRDefault="00F17660">
      <w:pPr>
        <w:rPr>
          <w:sz w:val="28"/>
          <w:szCs w:val="28"/>
        </w:rPr>
      </w:pPr>
    </w:p>
    <w:p w:rsidR="00F17660" w:rsidRDefault="00F17660">
      <w:pPr>
        <w:rPr>
          <w:sz w:val="28"/>
          <w:szCs w:val="28"/>
        </w:rPr>
      </w:pPr>
      <w:r>
        <w:rPr>
          <w:sz w:val="28"/>
          <w:szCs w:val="28"/>
        </w:rPr>
        <w:t>Приложение к Указу Губернатора Красноярского</w:t>
      </w:r>
    </w:p>
    <w:p w:rsidR="00F17660" w:rsidRDefault="00F17660" w:rsidP="00F17660">
      <w:pPr>
        <w:rPr>
          <w:sz w:val="28"/>
          <w:szCs w:val="28"/>
        </w:rPr>
      </w:pPr>
      <w:r>
        <w:rPr>
          <w:sz w:val="28"/>
          <w:szCs w:val="28"/>
        </w:rPr>
        <w:t>края от 07 августа 2015 года « 191-уг</w:t>
      </w:r>
      <w:r w:rsidR="00A24692">
        <w:rPr>
          <w:sz w:val="28"/>
          <w:szCs w:val="28"/>
        </w:rPr>
        <w:tab/>
      </w:r>
      <w:r w:rsidR="00A24692">
        <w:rPr>
          <w:sz w:val="28"/>
          <w:szCs w:val="28"/>
        </w:rPr>
        <w:tab/>
      </w:r>
      <w:r w:rsidR="00A24692">
        <w:rPr>
          <w:sz w:val="28"/>
          <w:szCs w:val="28"/>
        </w:rPr>
        <w:tab/>
      </w:r>
      <w:r w:rsidR="00A24692">
        <w:rPr>
          <w:sz w:val="28"/>
          <w:szCs w:val="28"/>
        </w:rPr>
        <w:tab/>
        <w:t>121-122</w:t>
      </w:r>
    </w:p>
    <w:p w:rsidR="00F17660" w:rsidRDefault="00F17660">
      <w:pPr>
        <w:rPr>
          <w:sz w:val="28"/>
          <w:szCs w:val="28"/>
        </w:rPr>
      </w:pPr>
    </w:p>
    <w:p w:rsidR="00F17660" w:rsidRDefault="00F17660">
      <w:pPr>
        <w:rPr>
          <w:sz w:val="28"/>
          <w:szCs w:val="28"/>
        </w:rPr>
      </w:pPr>
      <w:r>
        <w:rPr>
          <w:sz w:val="28"/>
          <w:szCs w:val="28"/>
        </w:rPr>
        <w:t>ПОСТАНОВЛЕНИЕ Администрации города</w:t>
      </w:r>
    </w:p>
    <w:p w:rsidR="00F17660" w:rsidRDefault="00F17660">
      <w:pPr>
        <w:rPr>
          <w:sz w:val="28"/>
          <w:szCs w:val="28"/>
        </w:rPr>
      </w:pPr>
      <w:r>
        <w:rPr>
          <w:sz w:val="28"/>
          <w:szCs w:val="28"/>
        </w:rPr>
        <w:t>Красноярска от 02.047.2014 № 178</w:t>
      </w:r>
    </w:p>
    <w:p w:rsidR="00F17660" w:rsidRDefault="00F17660">
      <w:pPr>
        <w:rPr>
          <w:sz w:val="28"/>
          <w:szCs w:val="28"/>
        </w:rPr>
      </w:pPr>
      <w:r>
        <w:rPr>
          <w:sz w:val="28"/>
          <w:szCs w:val="28"/>
        </w:rPr>
        <w:t>«О Порядке установления льгот отдельным</w:t>
      </w:r>
    </w:p>
    <w:p w:rsidR="00F17660" w:rsidRDefault="00F17660">
      <w:pPr>
        <w:rPr>
          <w:sz w:val="28"/>
          <w:szCs w:val="28"/>
        </w:rPr>
      </w:pPr>
      <w:r>
        <w:rPr>
          <w:sz w:val="28"/>
          <w:szCs w:val="28"/>
        </w:rPr>
        <w:t>категориям посетителей муниципальных</w:t>
      </w:r>
    </w:p>
    <w:p w:rsidR="00F17660" w:rsidRDefault="00F17660">
      <w:pPr>
        <w:rPr>
          <w:sz w:val="28"/>
          <w:szCs w:val="28"/>
        </w:rPr>
      </w:pPr>
      <w:r>
        <w:rPr>
          <w:sz w:val="28"/>
          <w:szCs w:val="28"/>
        </w:rPr>
        <w:t xml:space="preserve"> учреждений культуры»</w:t>
      </w:r>
      <w:r w:rsidR="00A24692">
        <w:rPr>
          <w:sz w:val="28"/>
          <w:szCs w:val="28"/>
        </w:rPr>
        <w:tab/>
      </w:r>
      <w:r w:rsidR="00A24692">
        <w:rPr>
          <w:sz w:val="28"/>
          <w:szCs w:val="28"/>
        </w:rPr>
        <w:tab/>
      </w:r>
      <w:r w:rsidR="00A24692">
        <w:rPr>
          <w:sz w:val="28"/>
          <w:szCs w:val="28"/>
        </w:rPr>
        <w:tab/>
      </w:r>
      <w:r w:rsidR="00A24692">
        <w:rPr>
          <w:sz w:val="28"/>
          <w:szCs w:val="28"/>
        </w:rPr>
        <w:tab/>
      </w:r>
      <w:r w:rsidR="00A24692">
        <w:rPr>
          <w:sz w:val="28"/>
          <w:szCs w:val="28"/>
        </w:rPr>
        <w:tab/>
      </w:r>
      <w:r w:rsidR="00A24692">
        <w:rPr>
          <w:sz w:val="28"/>
          <w:szCs w:val="28"/>
        </w:rPr>
        <w:tab/>
        <w:t>122-123</w:t>
      </w:r>
    </w:p>
    <w:p w:rsidR="00B95C76" w:rsidRDefault="00B95C76">
      <w:pPr>
        <w:rPr>
          <w:sz w:val="28"/>
          <w:szCs w:val="28"/>
        </w:rPr>
      </w:pPr>
    </w:p>
    <w:p w:rsidR="00B95C76" w:rsidRDefault="00B95C76">
      <w:pPr>
        <w:rPr>
          <w:sz w:val="28"/>
          <w:szCs w:val="28"/>
        </w:rPr>
      </w:pPr>
      <w:r>
        <w:rPr>
          <w:sz w:val="28"/>
          <w:szCs w:val="28"/>
        </w:rPr>
        <w:t>Приложение к ПОСТАНОВЛЕНИЮ</w:t>
      </w:r>
    </w:p>
    <w:p w:rsidR="00B95C76" w:rsidRDefault="00B95C76">
      <w:pPr>
        <w:rPr>
          <w:sz w:val="28"/>
          <w:szCs w:val="28"/>
        </w:rPr>
      </w:pPr>
      <w:r>
        <w:rPr>
          <w:sz w:val="28"/>
          <w:szCs w:val="28"/>
        </w:rPr>
        <w:t>Администрации города Красноярска</w:t>
      </w:r>
    </w:p>
    <w:p w:rsidR="00B95C76" w:rsidRDefault="00B95C76">
      <w:pPr>
        <w:rPr>
          <w:sz w:val="28"/>
          <w:szCs w:val="28"/>
        </w:rPr>
      </w:pPr>
      <w:r>
        <w:rPr>
          <w:sz w:val="28"/>
          <w:szCs w:val="28"/>
        </w:rPr>
        <w:t>от 02.047.2014 № 178</w:t>
      </w:r>
      <w:r w:rsidR="00A24692">
        <w:rPr>
          <w:sz w:val="28"/>
          <w:szCs w:val="28"/>
        </w:rPr>
        <w:tab/>
      </w:r>
      <w:r w:rsidR="00A24692">
        <w:rPr>
          <w:sz w:val="28"/>
          <w:szCs w:val="28"/>
        </w:rPr>
        <w:tab/>
      </w:r>
      <w:r w:rsidR="00A24692">
        <w:rPr>
          <w:sz w:val="28"/>
          <w:szCs w:val="28"/>
        </w:rPr>
        <w:tab/>
      </w:r>
      <w:r w:rsidR="00A24692">
        <w:rPr>
          <w:sz w:val="28"/>
          <w:szCs w:val="28"/>
        </w:rPr>
        <w:tab/>
      </w:r>
      <w:r w:rsidR="00A24692">
        <w:rPr>
          <w:sz w:val="28"/>
          <w:szCs w:val="28"/>
        </w:rPr>
        <w:tab/>
      </w:r>
      <w:r w:rsidR="00A24692">
        <w:rPr>
          <w:sz w:val="28"/>
          <w:szCs w:val="28"/>
        </w:rPr>
        <w:tab/>
      </w:r>
      <w:r w:rsidR="00A24692">
        <w:rPr>
          <w:sz w:val="28"/>
          <w:szCs w:val="28"/>
        </w:rPr>
        <w:tab/>
        <w:t>123-124</w:t>
      </w:r>
    </w:p>
    <w:p w:rsidR="00F17660" w:rsidRDefault="00F17660">
      <w:pPr>
        <w:rPr>
          <w:sz w:val="28"/>
          <w:szCs w:val="28"/>
        </w:rPr>
      </w:pPr>
    </w:p>
    <w:p w:rsidR="00F17660" w:rsidRDefault="00F17660">
      <w:pPr>
        <w:rPr>
          <w:sz w:val="28"/>
          <w:szCs w:val="28"/>
        </w:rPr>
      </w:pPr>
    </w:p>
    <w:p w:rsidR="00F17660" w:rsidRDefault="00F17660">
      <w:pPr>
        <w:rPr>
          <w:sz w:val="28"/>
          <w:szCs w:val="28"/>
        </w:rPr>
      </w:pPr>
    </w:p>
    <w:p w:rsidR="00113108" w:rsidRDefault="00113108">
      <w:pPr>
        <w:rPr>
          <w:sz w:val="28"/>
          <w:szCs w:val="28"/>
        </w:rPr>
      </w:pPr>
    </w:p>
    <w:p w:rsidR="00F17660" w:rsidRDefault="00F17660">
      <w:pPr>
        <w:rPr>
          <w:sz w:val="28"/>
          <w:szCs w:val="28"/>
        </w:rPr>
      </w:pPr>
    </w:p>
    <w:p w:rsidR="00113108" w:rsidRDefault="00113108">
      <w:pPr>
        <w:rPr>
          <w:sz w:val="28"/>
          <w:szCs w:val="28"/>
        </w:rPr>
      </w:pPr>
    </w:p>
    <w:p w:rsidR="00113108" w:rsidRPr="00F05D97" w:rsidRDefault="00113108">
      <w:pPr>
        <w:rPr>
          <w:sz w:val="28"/>
          <w:szCs w:val="28"/>
        </w:rPr>
      </w:pPr>
    </w:p>
    <w:p w:rsidR="00E45EE5" w:rsidRDefault="00E45EE5"/>
    <w:p w:rsidR="00E45EE5" w:rsidRPr="001A6504" w:rsidRDefault="00E45EE5">
      <w:pPr>
        <w:rPr>
          <w:sz w:val="28"/>
          <w:szCs w:val="28"/>
        </w:rPr>
      </w:pPr>
    </w:p>
    <w:p w:rsidR="00E45EE5" w:rsidRPr="001A6504" w:rsidRDefault="00E45EE5">
      <w:pPr>
        <w:rPr>
          <w:sz w:val="28"/>
          <w:szCs w:val="28"/>
        </w:rPr>
      </w:pPr>
    </w:p>
    <w:p w:rsidR="00E45EE5" w:rsidRPr="001A6504" w:rsidRDefault="00E45EE5">
      <w:pPr>
        <w:rPr>
          <w:sz w:val="28"/>
          <w:szCs w:val="28"/>
        </w:rPr>
      </w:pPr>
    </w:p>
    <w:p w:rsidR="00E45EE5" w:rsidRPr="001A6504" w:rsidRDefault="00E45EE5">
      <w:pPr>
        <w:rPr>
          <w:sz w:val="28"/>
          <w:szCs w:val="28"/>
        </w:rPr>
      </w:pPr>
    </w:p>
    <w:p w:rsidR="00E45EE5" w:rsidRPr="001A6504" w:rsidRDefault="00E45EE5">
      <w:pPr>
        <w:rPr>
          <w:sz w:val="28"/>
          <w:szCs w:val="28"/>
        </w:rPr>
      </w:pPr>
    </w:p>
    <w:p w:rsidR="00E45EE5" w:rsidRDefault="00E45EE5">
      <w:pPr>
        <w:rPr>
          <w:sz w:val="28"/>
          <w:szCs w:val="28"/>
        </w:rPr>
      </w:pPr>
    </w:p>
    <w:p w:rsidR="0018272B" w:rsidRDefault="0018272B">
      <w:pPr>
        <w:rPr>
          <w:sz w:val="28"/>
          <w:szCs w:val="28"/>
        </w:rPr>
      </w:pPr>
    </w:p>
    <w:p w:rsidR="0018272B" w:rsidRDefault="0018272B">
      <w:pPr>
        <w:rPr>
          <w:sz w:val="28"/>
          <w:szCs w:val="28"/>
        </w:rPr>
      </w:pPr>
    </w:p>
    <w:p w:rsidR="00AF09C2" w:rsidRDefault="00F05D97" w:rsidP="00391922">
      <w:pPr>
        <w:rPr>
          <w:b/>
          <w:i/>
          <w:sz w:val="28"/>
          <w:szCs w:val="28"/>
        </w:rPr>
      </w:pPr>
      <w:r w:rsidRPr="00722653">
        <w:rPr>
          <w:b/>
          <w:i/>
          <w:sz w:val="28"/>
          <w:szCs w:val="28"/>
        </w:rPr>
        <w:t xml:space="preserve">                                                           </w:t>
      </w:r>
    </w:p>
    <w:p w:rsidR="00AF09C2" w:rsidRDefault="00AF09C2" w:rsidP="00AF09C2">
      <w:pPr>
        <w:rPr>
          <w:b/>
          <w:i/>
          <w:sz w:val="28"/>
          <w:szCs w:val="28"/>
        </w:rPr>
      </w:pPr>
    </w:p>
    <w:p w:rsidR="00210A33" w:rsidRDefault="00210A33" w:rsidP="00AF09C2">
      <w:pPr>
        <w:rPr>
          <w:b/>
          <w:i/>
          <w:color w:val="000000"/>
          <w:sz w:val="28"/>
          <w:szCs w:val="28"/>
        </w:rPr>
      </w:pPr>
    </w:p>
    <w:p w:rsidR="00210A33" w:rsidRDefault="00210A33" w:rsidP="00AF09C2">
      <w:pPr>
        <w:rPr>
          <w:b/>
          <w:i/>
          <w:color w:val="000000"/>
          <w:sz w:val="28"/>
          <w:szCs w:val="28"/>
        </w:rPr>
      </w:pPr>
    </w:p>
    <w:p w:rsidR="001A52A0" w:rsidRDefault="00286D34" w:rsidP="00AF09C2">
      <w:pPr>
        <w:rPr>
          <w:b/>
          <w:i/>
          <w:color w:val="000000"/>
          <w:sz w:val="28"/>
          <w:szCs w:val="28"/>
        </w:rPr>
      </w:pPr>
      <w:r>
        <w:rPr>
          <w:noProof/>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2361565" cy="3267710"/>
            <wp:effectExtent l="0" t="0" r="0" b="0"/>
            <wp:wrapSquare wrapText="bothSides"/>
            <wp:docPr id="1" name="Рисунок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1565" cy="3267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1922" w:rsidRPr="005153A4" w:rsidRDefault="00AF09C2" w:rsidP="00AF09C2">
      <w:pPr>
        <w:rPr>
          <w:b/>
          <w:i/>
          <w:color w:val="000000"/>
          <w:sz w:val="28"/>
          <w:szCs w:val="28"/>
        </w:rPr>
      </w:pPr>
      <w:r w:rsidRPr="005153A4">
        <w:rPr>
          <w:b/>
          <w:i/>
          <w:color w:val="000000"/>
          <w:sz w:val="28"/>
          <w:szCs w:val="28"/>
        </w:rPr>
        <w:t>Специалист по методике клубной работе методического отдела</w:t>
      </w:r>
    </w:p>
    <w:p w:rsidR="00AF09C2" w:rsidRPr="005153A4" w:rsidRDefault="00AF09C2" w:rsidP="00AF09C2">
      <w:pPr>
        <w:rPr>
          <w:b/>
          <w:i/>
          <w:color w:val="000000"/>
          <w:sz w:val="28"/>
          <w:szCs w:val="28"/>
        </w:rPr>
      </w:pPr>
      <w:r w:rsidRPr="005153A4">
        <w:rPr>
          <w:b/>
          <w:i/>
          <w:color w:val="000000"/>
          <w:sz w:val="28"/>
          <w:szCs w:val="28"/>
        </w:rPr>
        <w:t>Дёмшина Наталья Евгеньевна</w:t>
      </w:r>
      <w:bookmarkStart w:id="0" w:name="_GoBack"/>
      <w:bookmarkEnd w:id="0"/>
    </w:p>
    <w:p w:rsidR="00391922" w:rsidRDefault="00391922" w:rsidP="00D10D8E">
      <w:pPr>
        <w:rPr>
          <w:b/>
          <w:i/>
          <w:color w:val="0070C0"/>
          <w:sz w:val="28"/>
          <w:szCs w:val="28"/>
        </w:rPr>
      </w:pPr>
    </w:p>
    <w:p w:rsidR="00AF09C2" w:rsidRPr="00D10D8E" w:rsidRDefault="00AF09C2" w:rsidP="00D10D8E">
      <w:pPr>
        <w:rPr>
          <w:color w:val="0070C0"/>
          <w:sz w:val="28"/>
          <w:szCs w:val="28"/>
        </w:rPr>
      </w:pPr>
    </w:p>
    <w:p w:rsidR="00AF09C2" w:rsidRPr="00AF09C2" w:rsidRDefault="00AF09C2" w:rsidP="00AF09C2">
      <w:pPr>
        <w:shd w:val="clear" w:color="auto" w:fill="FFFFFF"/>
        <w:spacing w:before="375" w:after="450"/>
        <w:ind w:firstLine="708"/>
        <w:jc w:val="both"/>
        <w:rPr>
          <w:b/>
          <w:i/>
          <w:color w:val="000000"/>
          <w:sz w:val="32"/>
          <w:szCs w:val="32"/>
        </w:rPr>
      </w:pPr>
      <w:r w:rsidRPr="00AF09C2">
        <w:rPr>
          <w:b/>
          <w:i/>
          <w:color w:val="000000"/>
          <w:sz w:val="32"/>
          <w:szCs w:val="32"/>
        </w:rPr>
        <w:t>Уважаемые сотрудники!</w:t>
      </w:r>
    </w:p>
    <w:p w:rsidR="00AF09C2" w:rsidRPr="00AF09C2" w:rsidRDefault="00AF09C2" w:rsidP="00AF09C2">
      <w:pPr>
        <w:shd w:val="clear" w:color="auto" w:fill="FFFFFF"/>
        <w:adjustRightInd w:val="0"/>
        <w:ind w:firstLine="709"/>
        <w:jc w:val="both"/>
        <w:rPr>
          <w:i/>
          <w:sz w:val="32"/>
          <w:szCs w:val="32"/>
        </w:rPr>
      </w:pPr>
      <w:r w:rsidRPr="00AF09C2">
        <w:rPr>
          <w:rFonts w:eastAsia="Calibri"/>
          <w:i/>
          <w:iCs/>
          <w:sz w:val="32"/>
          <w:szCs w:val="32"/>
          <w:lang w:eastAsia="en-US"/>
        </w:rPr>
        <w:t xml:space="preserve">Настоящий сборник составлен с учётом практики работы </w:t>
      </w:r>
      <w:r w:rsidRPr="00AF09C2">
        <w:rPr>
          <w:rFonts w:ascii="Calibri" w:eastAsia="Calibri" w:hAnsi="Calibri"/>
          <w:i/>
          <w:iCs/>
          <w:sz w:val="32"/>
          <w:szCs w:val="32"/>
          <w:lang w:eastAsia="en-US"/>
        </w:rPr>
        <w:t xml:space="preserve">в </w:t>
      </w:r>
      <w:r w:rsidRPr="00AF09C2">
        <w:rPr>
          <w:rFonts w:eastAsia="Calibri"/>
          <w:i/>
          <w:iCs/>
          <w:sz w:val="32"/>
          <w:szCs w:val="32"/>
          <w:lang w:eastAsia="en-US"/>
        </w:rPr>
        <w:t xml:space="preserve">учреждении культуры клубного типа и содержит основные </w:t>
      </w:r>
      <w:r w:rsidRPr="00AF09C2">
        <w:rPr>
          <w:i/>
          <w:sz w:val="32"/>
          <w:szCs w:val="32"/>
        </w:rPr>
        <w:t xml:space="preserve">современные нормативно-правовые и программные документы Министерства культуры </w:t>
      </w:r>
      <w:r>
        <w:rPr>
          <w:i/>
          <w:sz w:val="32"/>
          <w:szCs w:val="32"/>
        </w:rPr>
        <w:t>Российской Федерации</w:t>
      </w:r>
      <w:r w:rsidRPr="00AF09C2">
        <w:rPr>
          <w:i/>
          <w:sz w:val="32"/>
          <w:szCs w:val="32"/>
        </w:rPr>
        <w:t>, нормативно-правовые документы Красноярского края, города Красноярска, методические рекомендации необходимые для работы руководителям и специалистам культурно-досуговых учреждений.</w:t>
      </w:r>
    </w:p>
    <w:p w:rsidR="00AF09C2" w:rsidRPr="00AF09C2" w:rsidRDefault="00AF09C2" w:rsidP="00AF09C2">
      <w:pPr>
        <w:shd w:val="clear" w:color="auto" w:fill="FFFFFF"/>
        <w:adjustRightInd w:val="0"/>
        <w:ind w:firstLine="709"/>
        <w:jc w:val="both"/>
        <w:rPr>
          <w:i/>
          <w:sz w:val="32"/>
          <w:szCs w:val="32"/>
        </w:rPr>
      </w:pPr>
      <w:r w:rsidRPr="00AF09C2">
        <w:rPr>
          <w:i/>
          <w:sz w:val="32"/>
          <w:szCs w:val="32"/>
        </w:rPr>
        <w:t xml:space="preserve">Также сборник содержит документы для работы в культурно-досуговых учреждениях культуры клубного типа с национально-культурными автономиями Красноярского края и с людьми ограниченными по состоянию здоровья. </w:t>
      </w:r>
    </w:p>
    <w:p w:rsidR="00AF09C2" w:rsidRPr="00AF09C2" w:rsidRDefault="00AF09C2" w:rsidP="00AF09C2">
      <w:pPr>
        <w:shd w:val="clear" w:color="auto" w:fill="FFFFFF"/>
        <w:adjustRightInd w:val="0"/>
        <w:ind w:firstLine="709"/>
        <w:jc w:val="both"/>
        <w:rPr>
          <w:i/>
          <w:sz w:val="32"/>
          <w:szCs w:val="32"/>
        </w:rPr>
      </w:pPr>
      <w:r w:rsidRPr="00AF09C2">
        <w:rPr>
          <w:i/>
          <w:sz w:val="32"/>
          <w:szCs w:val="32"/>
        </w:rPr>
        <w:t>Желаю Вам удачи в Вашей творческой и профессиональной деятельности!</w:t>
      </w:r>
    </w:p>
    <w:p w:rsidR="00AF09C2" w:rsidRPr="00AF09C2" w:rsidRDefault="00AF09C2" w:rsidP="00AF09C2">
      <w:pPr>
        <w:shd w:val="clear" w:color="auto" w:fill="FFFFFF"/>
        <w:adjustRightInd w:val="0"/>
        <w:ind w:firstLine="709"/>
        <w:jc w:val="both"/>
        <w:rPr>
          <w:i/>
          <w:sz w:val="32"/>
          <w:szCs w:val="32"/>
        </w:rPr>
      </w:pPr>
    </w:p>
    <w:p w:rsidR="00AF09C2" w:rsidRPr="00AF09C2" w:rsidRDefault="00AF09C2" w:rsidP="00AF09C2">
      <w:pPr>
        <w:spacing w:before="100" w:beforeAutospacing="1" w:after="100" w:afterAutospacing="1"/>
        <w:jc w:val="center"/>
        <w:outlineLvl w:val="0"/>
        <w:rPr>
          <w:rFonts w:ascii="Calibri" w:eastAsia="Calibri" w:hAnsi="Calibri"/>
          <w:noProof/>
          <w:sz w:val="22"/>
          <w:szCs w:val="22"/>
        </w:rPr>
      </w:pPr>
    </w:p>
    <w:p w:rsidR="00AF09C2" w:rsidRPr="00AF09C2" w:rsidRDefault="00AF09C2" w:rsidP="00AF09C2">
      <w:pPr>
        <w:spacing w:before="100" w:beforeAutospacing="1" w:after="100" w:afterAutospacing="1"/>
        <w:jc w:val="center"/>
        <w:outlineLvl w:val="0"/>
        <w:rPr>
          <w:rFonts w:ascii="Calibri" w:eastAsia="Calibri" w:hAnsi="Calibri"/>
          <w:noProof/>
          <w:sz w:val="22"/>
          <w:szCs w:val="22"/>
        </w:rPr>
      </w:pPr>
    </w:p>
    <w:p w:rsidR="00AF09C2" w:rsidRDefault="00AF09C2" w:rsidP="00AF09C2">
      <w:pPr>
        <w:spacing w:before="100" w:beforeAutospacing="1" w:after="100" w:afterAutospacing="1"/>
        <w:jc w:val="center"/>
        <w:outlineLvl w:val="0"/>
        <w:rPr>
          <w:rFonts w:ascii="Calibri" w:eastAsia="Calibri" w:hAnsi="Calibri"/>
          <w:noProof/>
          <w:sz w:val="22"/>
          <w:szCs w:val="22"/>
        </w:rPr>
      </w:pPr>
    </w:p>
    <w:p w:rsidR="00D10D8E" w:rsidRDefault="00D10D8E" w:rsidP="00AF09C2">
      <w:pPr>
        <w:spacing w:before="100" w:beforeAutospacing="1" w:after="100" w:afterAutospacing="1"/>
        <w:jc w:val="center"/>
        <w:outlineLvl w:val="0"/>
        <w:rPr>
          <w:rFonts w:ascii="Calibri" w:eastAsia="Calibri" w:hAnsi="Calibri"/>
          <w:noProof/>
          <w:sz w:val="22"/>
          <w:szCs w:val="22"/>
        </w:rPr>
      </w:pPr>
    </w:p>
    <w:p w:rsidR="00D10D8E" w:rsidRDefault="00D10D8E" w:rsidP="00AF09C2">
      <w:pPr>
        <w:spacing w:before="100" w:beforeAutospacing="1" w:after="100" w:afterAutospacing="1"/>
        <w:jc w:val="center"/>
        <w:outlineLvl w:val="0"/>
        <w:rPr>
          <w:rFonts w:ascii="Calibri" w:eastAsia="Calibri" w:hAnsi="Calibri"/>
          <w:noProof/>
          <w:sz w:val="22"/>
          <w:szCs w:val="22"/>
        </w:rPr>
      </w:pPr>
    </w:p>
    <w:p w:rsidR="00210A33" w:rsidRPr="00AF09C2" w:rsidRDefault="00210A33" w:rsidP="00AF09C2">
      <w:pPr>
        <w:spacing w:before="100" w:beforeAutospacing="1" w:after="100" w:afterAutospacing="1"/>
        <w:jc w:val="center"/>
        <w:outlineLvl w:val="0"/>
        <w:rPr>
          <w:rFonts w:ascii="Calibri" w:eastAsia="Calibri" w:hAnsi="Calibri"/>
          <w:noProof/>
          <w:sz w:val="22"/>
          <w:szCs w:val="22"/>
        </w:rPr>
      </w:pPr>
    </w:p>
    <w:p w:rsidR="00AF09C2" w:rsidRPr="00AF09C2" w:rsidRDefault="00AF09C2" w:rsidP="00AF09C2">
      <w:pPr>
        <w:spacing w:before="100" w:beforeAutospacing="1" w:after="100" w:afterAutospacing="1"/>
        <w:jc w:val="center"/>
        <w:outlineLvl w:val="0"/>
        <w:rPr>
          <w:rFonts w:ascii="Calibri" w:eastAsia="Calibri" w:hAnsi="Calibri"/>
          <w:noProof/>
          <w:sz w:val="22"/>
          <w:szCs w:val="22"/>
        </w:rPr>
      </w:pPr>
    </w:p>
    <w:p w:rsidR="00AF09C2" w:rsidRPr="00AF09C2" w:rsidRDefault="00286D34" w:rsidP="00AF09C2">
      <w:pPr>
        <w:spacing w:before="100" w:beforeAutospacing="1" w:after="100" w:afterAutospacing="1"/>
        <w:jc w:val="center"/>
        <w:outlineLvl w:val="0"/>
        <w:rPr>
          <w:rFonts w:eastAsia="Calibri"/>
          <w:noProof/>
        </w:rPr>
      </w:pPr>
      <w:r w:rsidRPr="00AF09C2">
        <w:rPr>
          <w:rFonts w:eastAsia="Calibri"/>
          <w:noProof/>
        </w:rPr>
        <w:drawing>
          <wp:inline distT="0" distB="0" distL="0" distR="0">
            <wp:extent cx="1533525" cy="857250"/>
            <wp:effectExtent l="0" t="0" r="0" b="0"/>
            <wp:docPr id="3"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docs.cntd.ru/general/images/pattern/content_list/ger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857250"/>
                    </a:xfrm>
                    <a:prstGeom prst="rect">
                      <a:avLst/>
                    </a:prstGeom>
                    <a:noFill/>
                    <a:ln>
                      <a:noFill/>
                    </a:ln>
                  </pic:spPr>
                </pic:pic>
              </a:graphicData>
            </a:graphic>
          </wp:inline>
        </w:drawing>
      </w:r>
    </w:p>
    <w:p w:rsidR="00AF09C2" w:rsidRPr="00AF09C2" w:rsidRDefault="00AF09C2" w:rsidP="00AF09C2">
      <w:pPr>
        <w:spacing w:before="100" w:beforeAutospacing="1" w:after="300" w:line="390" w:lineRule="atLeast"/>
        <w:jc w:val="center"/>
        <w:outlineLvl w:val="1"/>
        <w:rPr>
          <w:b/>
          <w:bCs/>
          <w:color w:val="005EA5"/>
          <w:kern w:val="36"/>
          <w:sz w:val="36"/>
          <w:szCs w:val="36"/>
        </w:rPr>
      </w:pPr>
      <w:r w:rsidRPr="00AF09C2">
        <w:rPr>
          <w:b/>
          <w:bCs/>
          <w:color w:val="005EA5"/>
          <w:kern w:val="36"/>
          <w:sz w:val="36"/>
          <w:szCs w:val="36"/>
        </w:rPr>
        <w:t>"Основы законодательства Российской Федерации о культуре" (утв. ВС РФ 09.10.1992 N 3612-1) (ред. от 29.07.2017)</w:t>
      </w:r>
    </w:p>
    <w:p w:rsidR="00AF09C2" w:rsidRPr="00AF09C2" w:rsidRDefault="00AF09C2" w:rsidP="00AF09C2">
      <w:pPr>
        <w:spacing w:before="100" w:beforeAutospacing="1" w:after="180" w:line="330" w:lineRule="atLeast"/>
        <w:jc w:val="center"/>
        <w:rPr>
          <w:b/>
          <w:sz w:val="28"/>
          <w:szCs w:val="28"/>
        </w:rPr>
      </w:pPr>
      <w:bookmarkStart w:id="1" w:name="100003"/>
      <w:bookmarkEnd w:id="1"/>
      <w:r w:rsidRPr="00AF09C2">
        <w:rPr>
          <w:b/>
          <w:sz w:val="28"/>
          <w:szCs w:val="28"/>
        </w:rPr>
        <w:t>ОСНОВЫ ЗАКОНОДАТЕЛЬСТВА РОССИЙСКОЙ ФЕДЕРАЦИИ</w:t>
      </w:r>
    </w:p>
    <w:p w:rsidR="00AF09C2" w:rsidRPr="00AF09C2" w:rsidRDefault="00AF09C2" w:rsidP="00AF09C2">
      <w:pPr>
        <w:spacing w:before="100" w:beforeAutospacing="1" w:after="180" w:line="330" w:lineRule="atLeast"/>
        <w:jc w:val="center"/>
        <w:rPr>
          <w:b/>
          <w:sz w:val="28"/>
          <w:szCs w:val="28"/>
        </w:rPr>
      </w:pPr>
      <w:r w:rsidRPr="00AF09C2">
        <w:rPr>
          <w:b/>
          <w:sz w:val="28"/>
          <w:szCs w:val="28"/>
        </w:rPr>
        <w:t>О КУЛЬТУРЕ</w:t>
      </w:r>
    </w:p>
    <w:p w:rsidR="00AF09C2" w:rsidRPr="00AF09C2" w:rsidRDefault="00AF09C2" w:rsidP="00AF09C2">
      <w:pPr>
        <w:spacing w:before="100" w:beforeAutospacing="1" w:after="180" w:line="330" w:lineRule="atLeast"/>
        <w:jc w:val="both"/>
      </w:pPr>
      <w:r w:rsidRPr="00AF09C2">
        <w:t xml:space="preserve">Руководствуясь </w:t>
      </w:r>
      <w:hyperlink r:id="rId12" w:history="1">
        <w:r w:rsidRPr="00AF09C2">
          <w:rPr>
            <w:color w:val="005EA5"/>
            <w:u w:val="single"/>
          </w:rPr>
          <w:t>Конституцией</w:t>
        </w:r>
      </w:hyperlink>
      <w:r w:rsidRPr="00AF09C2">
        <w:t xml:space="preserve"> (Основным Законом) Российской Федерации, Федеративным договором, нормами международного права,</w:t>
      </w:r>
    </w:p>
    <w:p w:rsidR="00AF09C2" w:rsidRPr="00AF09C2" w:rsidRDefault="00AF09C2" w:rsidP="00AF09C2">
      <w:pPr>
        <w:spacing w:before="100" w:beforeAutospacing="1" w:after="180" w:line="330" w:lineRule="atLeast"/>
        <w:jc w:val="both"/>
      </w:pPr>
      <w:bookmarkStart w:id="2" w:name="100006"/>
      <w:bookmarkEnd w:id="2"/>
      <w:r w:rsidRPr="00AF09C2">
        <w:t>признавая основополагающую роль культуры в развитии и самореализации личности, гуманизации общества и сохранении национальной самобытности народов, утверждении их достоинства,</w:t>
      </w:r>
    </w:p>
    <w:p w:rsidR="00AF09C2" w:rsidRPr="00AF09C2" w:rsidRDefault="00AF09C2" w:rsidP="00AF09C2">
      <w:pPr>
        <w:spacing w:before="100" w:beforeAutospacing="1" w:after="180" w:line="330" w:lineRule="atLeast"/>
        <w:jc w:val="both"/>
      </w:pPr>
      <w:bookmarkStart w:id="3" w:name="100007"/>
      <w:bookmarkEnd w:id="3"/>
      <w:r w:rsidRPr="00AF09C2">
        <w:t>отмечая неразрывную связь создания и сохранения культурных ценностей, приобщения к ним всех граждан с социально-экономическим прогрессом, развитием демократии, укреплением целостности и суверенитета Российской Федерации,</w:t>
      </w:r>
    </w:p>
    <w:p w:rsidR="00AF09C2" w:rsidRPr="00AF09C2" w:rsidRDefault="00AF09C2" w:rsidP="00AF09C2">
      <w:pPr>
        <w:spacing w:before="100" w:beforeAutospacing="1" w:after="180" w:line="330" w:lineRule="atLeast"/>
        <w:jc w:val="both"/>
      </w:pPr>
      <w:bookmarkStart w:id="4" w:name="100008"/>
      <w:bookmarkEnd w:id="4"/>
      <w:r w:rsidRPr="00AF09C2">
        <w:t>выражая стремление к межнациональному культурному сотрудничеству и интеграции отечественной культуры в мировую культуру,</w:t>
      </w:r>
    </w:p>
    <w:p w:rsidR="00AF09C2" w:rsidRPr="00AF09C2" w:rsidRDefault="00AF09C2" w:rsidP="00AF09C2">
      <w:pPr>
        <w:spacing w:before="100" w:beforeAutospacing="1" w:after="180" w:line="330" w:lineRule="atLeast"/>
        <w:jc w:val="both"/>
      </w:pPr>
      <w:bookmarkStart w:id="5" w:name="100009"/>
      <w:bookmarkEnd w:id="5"/>
      <w:r w:rsidRPr="00AF09C2">
        <w:t>Верховный Совет Российской Федерации принимает настоящие Основы законодательства о культуре (далее - Основы) в качестве правовой базы сохранения и развития культуры в России.</w:t>
      </w:r>
    </w:p>
    <w:p w:rsidR="00AF09C2" w:rsidRPr="00AF09C2" w:rsidRDefault="00AF09C2" w:rsidP="00AF09C2">
      <w:pPr>
        <w:spacing w:before="100" w:beforeAutospacing="1" w:after="180" w:line="330" w:lineRule="atLeast"/>
        <w:jc w:val="center"/>
        <w:rPr>
          <w:b/>
          <w:sz w:val="28"/>
          <w:szCs w:val="28"/>
        </w:rPr>
      </w:pPr>
      <w:r w:rsidRPr="00AF09C2">
        <w:rPr>
          <w:b/>
          <w:sz w:val="28"/>
          <w:szCs w:val="28"/>
        </w:rPr>
        <w:t>Раздел I. ОБЩИЕ ПОЛОЖЕНИЯ</w:t>
      </w:r>
    </w:p>
    <w:p w:rsidR="00AF09C2" w:rsidRPr="00AF09C2" w:rsidRDefault="00AF09C2" w:rsidP="00AF09C2">
      <w:pPr>
        <w:spacing w:before="100" w:beforeAutospacing="1" w:after="180" w:line="330" w:lineRule="atLeast"/>
        <w:jc w:val="both"/>
        <w:rPr>
          <w:b/>
        </w:rPr>
      </w:pPr>
      <w:bookmarkStart w:id="6" w:name="100011"/>
      <w:bookmarkEnd w:id="6"/>
      <w:r w:rsidRPr="00AF09C2">
        <w:rPr>
          <w:b/>
        </w:rPr>
        <w:t>Статья 1. Задачи законодательства Российской Федерации о культуре</w:t>
      </w:r>
    </w:p>
    <w:p w:rsidR="00AF09C2" w:rsidRPr="00AF09C2" w:rsidRDefault="00AF09C2" w:rsidP="00AF09C2">
      <w:pPr>
        <w:spacing w:before="100" w:beforeAutospacing="1" w:after="180" w:line="330" w:lineRule="atLeast"/>
        <w:jc w:val="both"/>
        <w:rPr>
          <w:sz w:val="23"/>
          <w:szCs w:val="23"/>
        </w:rPr>
      </w:pPr>
      <w:bookmarkStart w:id="7" w:name="100012"/>
      <w:bookmarkEnd w:id="7"/>
      <w:r w:rsidRPr="00AF09C2">
        <w:rPr>
          <w:sz w:val="23"/>
          <w:szCs w:val="23"/>
        </w:rPr>
        <w:t>Задачами законодательства Российской Федерации о культуре являются:</w:t>
      </w:r>
    </w:p>
    <w:p w:rsidR="00AF09C2" w:rsidRPr="00AF09C2" w:rsidRDefault="00AF09C2" w:rsidP="00AF09C2">
      <w:pPr>
        <w:spacing w:before="100" w:beforeAutospacing="1" w:after="180" w:line="330" w:lineRule="atLeast"/>
        <w:jc w:val="both"/>
        <w:rPr>
          <w:sz w:val="23"/>
          <w:szCs w:val="23"/>
        </w:rPr>
      </w:pPr>
      <w:bookmarkStart w:id="8" w:name="100013"/>
      <w:bookmarkEnd w:id="8"/>
      <w:r w:rsidRPr="00AF09C2">
        <w:rPr>
          <w:sz w:val="23"/>
          <w:szCs w:val="23"/>
        </w:rPr>
        <w:t>обеспечение и защита конституционного права граждан Российской Федерации на культурную деятельность;</w:t>
      </w:r>
    </w:p>
    <w:p w:rsidR="00AF09C2" w:rsidRPr="00AF09C2" w:rsidRDefault="00AF09C2" w:rsidP="00AF09C2">
      <w:pPr>
        <w:spacing w:before="100" w:beforeAutospacing="1" w:after="180" w:line="330" w:lineRule="atLeast"/>
        <w:jc w:val="both"/>
        <w:rPr>
          <w:sz w:val="23"/>
          <w:szCs w:val="23"/>
        </w:rPr>
      </w:pPr>
      <w:r w:rsidRPr="00AF09C2">
        <w:rPr>
          <w:sz w:val="23"/>
          <w:szCs w:val="23"/>
        </w:rPr>
        <w:t>создание правовых гарантий для свободной культурной деятельности объединений граждан, народов и иных этнических общностей Российской Федерации;</w:t>
      </w:r>
    </w:p>
    <w:p w:rsidR="00AF09C2" w:rsidRPr="00AF09C2" w:rsidRDefault="00AF09C2" w:rsidP="00AF09C2">
      <w:pPr>
        <w:spacing w:before="100" w:beforeAutospacing="1" w:after="180" w:line="330" w:lineRule="atLeast"/>
        <w:jc w:val="both"/>
        <w:rPr>
          <w:sz w:val="23"/>
          <w:szCs w:val="23"/>
        </w:rPr>
      </w:pPr>
      <w:r w:rsidRPr="00AF09C2">
        <w:rPr>
          <w:sz w:val="23"/>
          <w:szCs w:val="23"/>
        </w:rPr>
        <w:t>определение принципов и правовых норм отношений субъектов культурной деятельности;</w:t>
      </w:r>
    </w:p>
    <w:p w:rsidR="00AF09C2" w:rsidRPr="00AF09C2" w:rsidRDefault="00AF09C2" w:rsidP="00AF09C2">
      <w:pPr>
        <w:spacing w:before="100" w:beforeAutospacing="1" w:after="180" w:line="330" w:lineRule="atLeast"/>
        <w:jc w:val="both"/>
        <w:rPr>
          <w:sz w:val="23"/>
          <w:szCs w:val="23"/>
        </w:rPr>
      </w:pPr>
      <w:bookmarkStart w:id="9" w:name="100016"/>
      <w:bookmarkEnd w:id="9"/>
      <w:r w:rsidRPr="00AF09C2">
        <w:rPr>
          <w:sz w:val="23"/>
          <w:szCs w:val="23"/>
        </w:rPr>
        <w:t>определение принципов государственной культурной политики, правовых норм государственной поддержки культуры и гарантий невмешательства государства в творческие процессы.</w:t>
      </w:r>
    </w:p>
    <w:p w:rsidR="00AF09C2" w:rsidRPr="00AF09C2" w:rsidRDefault="00AF09C2" w:rsidP="00AF09C2">
      <w:pPr>
        <w:spacing w:before="100" w:beforeAutospacing="1" w:after="180" w:line="330" w:lineRule="atLeast"/>
        <w:jc w:val="both"/>
        <w:rPr>
          <w:b/>
        </w:rPr>
      </w:pPr>
      <w:bookmarkStart w:id="10" w:name="100017"/>
      <w:bookmarkEnd w:id="10"/>
      <w:r w:rsidRPr="00AF09C2">
        <w:rPr>
          <w:b/>
        </w:rPr>
        <w:t>Статья 2. Законодательство Российской Федерации о культуре</w:t>
      </w:r>
    </w:p>
    <w:p w:rsidR="00AF09C2" w:rsidRPr="00AF09C2" w:rsidRDefault="00AF09C2" w:rsidP="00AF09C2">
      <w:pPr>
        <w:spacing w:before="100" w:beforeAutospacing="1" w:after="180" w:line="330" w:lineRule="atLeast"/>
        <w:jc w:val="both"/>
        <w:rPr>
          <w:sz w:val="23"/>
          <w:szCs w:val="23"/>
        </w:rPr>
      </w:pPr>
      <w:bookmarkStart w:id="11" w:name="000001"/>
      <w:bookmarkStart w:id="12" w:name="100018"/>
      <w:bookmarkEnd w:id="11"/>
      <w:bookmarkEnd w:id="12"/>
      <w:r w:rsidRPr="00AF09C2">
        <w:rPr>
          <w:sz w:val="23"/>
          <w:szCs w:val="23"/>
        </w:rPr>
        <w:t>Законодательство Российской Федерации о культуре состоит из настоящих Основ, законов Российской Федерации и законов субъектов Российской Федерации о культуре.</w:t>
      </w:r>
    </w:p>
    <w:p w:rsidR="00AF09C2" w:rsidRPr="00AF09C2" w:rsidRDefault="00AF09C2" w:rsidP="00AF09C2">
      <w:pPr>
        <w:spacing w:before="100" w:beforeAutospacing="1" w:after="180" w:line="330" w:lineRule="atLeast"/>
        <w:jc w:val="both"/>
        <w:rPr>
          <w:sz w:val="23"/>
          <w:szCs w:val="23"/>
        </w:rPr>
      </w:pPr>
      <w:bookmarkStart w:id="13" w:name="000002"/>
      <w:bookmarkEnd w:id="13"/>
      <w:r w:rsidRPr="00AF09C2">
        <w:rPr>
          <w:sz w:val="23"/>
          <w:szCs w:val="23"/>
        </w:rPr>
        <w:t>Часть вторая утратила силу. - Федеральный закон от 22.08.2004 N 122-ФЗ.</w:t>
      </w:r>
    </w:p>
    <w:p w:rsidR="00AF09C2" w:rsidRPr="00AF09C2" w:rsidRDefault="00AF09C2" w:rsidP="00AF09C2">
      <w:pPr>
        <w:spacing w:before="100" w:beforeAutospacing="1" w:after="180" w:line="330" w:lineRule="atLeast"/>
        <w:jc w:val="both"/>
        <w:rPr>
          <w:sz w:val="23"/>
          <w:szCs w:val="23"/>
        </w:rPr>
      </w:pPr>
      <w:bookmarkStart w:id="14" w:name="000003"/>
      <w:bookmarkEnd w:id="14"/>
      <w:r w:rsidRPr="00AF09C2">
        <w:rPr>
          <w:sz w:val="23"/>
          <w:szCs w:val="23"/>
        </w:rPr>
        <w:t>В случаях, предусмотренных настоящими Основами и иными законодательными актами Российской Федерации о культуре, издаются нормативные правовые акты Российской Федерации в сфере культуры.</w:t>
      </w:r>
    </w:p>
    <w:p w:rsidR="00AF09C2" w:rsidRPr="00AF09C2" w:rsidRDefault="00AF09C2" w:rsidP="00AF09C2">
      <w:pPr>
        <w:spacing w:before="100" w:beforeAutospacing="1" w:after="180" w:line="330" w:lineRule="atLeast"/>
        <w:jc w:val="both"/>
        <w:rPr>
          <w:b/>
        </w:rPr>
      </w:pPr>
      <w:bookmarkStart w:id="15" w:name="100021"/>
      <w:bookmarkEnd w:id="15"/>
      <w:r w:rsidRPr="00AF09C2">
        <w:rPr>
          <w:b/>
        </w:rPr>
        <w:t>Статья 3. Основные понятия</w:t>
      </w:r>
    </w:p>
    <w:p w:rsidR="00AF09C2" w:rsidRPr="00AF09C2" w:rsidRDefault="00AF09C2" w:rsidP="00AF09C2">
      <w:pPr>
        <w:spacing w:before="100" w:beforeAutospacing="1" w:after="180" w:line="330" w:lineRule="atLeast"/>
        <w:jc w:val="both"/>
        <w:rPr>
          <w:sz w:val="23"/>
          <w:szCs w:val="23"/>
        </w:rPr>
      </w:pPr>
      <w:bookmarkStart w:id="16" w:name="100022"/>
      <w:bookmarkEnd w:id="16"/>
      <w:r w:rsidRPr="00AF09C2">
        <w:rPr>
          <w:sz w:val="23"/>
          <w:szCs w:val="23"/>
        </w:rPr>
        <w:t>Используемые в настоящих Основах термины означают:</w:t>
      </w:r>
    </w:p>
    <w:p w:rsidR="00AF09C2" w:rsidRPr="00AF09C2" w:rsidRDefault="00AF09C2" w:rsidP="00AF09C2">
      <w:pPr>
        <w:spacing w:before="100" w:beforeAutospacing="1" w:after="180" w:line="330" w:lineRule="atLeast"/>
        <w:jc w:val="both"/>
        <w:rPr>
          <w:sz w:val="23"/>
          <w:szCs w:val="23"/>
        </w:rPr>
      </w:pPr>
      <w:bookmarkStart w:id="17" w:name="100023"/>
      <w:bookmarkEnd w:id="17"/>
      <w:r w:rsidRPr="00AF09C2">
        <w:rPr>
          <w:sz w:val="23"/>
          <w:szCs w:val="23"/>
        </w:rPr>
        <w:t>Культурная деятельность - деятельность по сохранению, созданию, распространению и освоению культурных ценностей.</w:t>
      </w:r>
    </w:p>
    <w:p w:rsidR="00AF09C2" w:rsidRPr="00AF09C2" w:rsidRDefault="00AF09C2" w:rsidP="00AF09C2">
      <w:pPr>
        <w:spacing w:before="100" w:beforeAutospacing="1" w:after="180" w:line="330" w:lineRule="atLeast"/>
        <w:jc w:val="both"/>
        <w:rPr>
          <w:sz w:val="23"/>
          <w:szCs w:val="23"/>
        </w:rPr>
      </w:pPr>
      <w:bookmarkStart w:id="18" w:name="100024"/>
      <w:bookmarkEnd w:id="18"/>
      <w:r w:rsidRPr="00AF09C2">
        <w:rPr>
          <w:sz w:val="23"/>
          <w:szCs w:val="23"/>
        </w:rPr>
        <w:t>Культурные ценности -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ремесла, произведения культуры и искусства, 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и объекты.</w:t>
      </w:r>
    </w:p>
    <w:p w:rsidR="00AF09C2" w:rsidRPr="00AF09C2" w:rsidRDefault="00AF09C2" w:rsidP="00AF09C2">
      <w:pPr>
        <w:spacing w:before="100" w:beforeAutospacing="1" w:after="180" w:line="330" w:lineRule="atLeast"/>
        <w:jc w:val="both"/>
        <w:rPr>
          <w:sz w:val="23"/>
          <w:szCs w:val="23"/>
        </w:rPr>
      </w:pPr>
      <w:bookmarkStart w:id="19" w:name="100025"/>
      <w:bookmarkEnd w:id="19"/>
      <w:r w:rsidRPr="00AF09C2">
        <w:rPr>
          <w:sz w:val="23"/>
          <w:szCs w:val="23"/>
        </w:rPr>
        <w:t>Культурные блага - условия и услуги, предоставляемые организациями, другими юридическими и физическими лицами для удовлетворения гражданами своих культурных потребностей.</w:t>
      </w:r>
    </w:p>
    <w:p w:rsidR="00AF09C2" w:rsidRPr="00AF09C2" w:rsidRDefault="00AF09C2" w:rsidP="00AF09C2">
      <w:pPr>
        <w:spacing w:before="100" w:beforeAutospacing="1" w:after="180" w:line="330" w:lineRule="atLeast"/>
        <w:jc w:val="both"/>
        <w:rPr>
          <w:sz w:val="23"/>
          <w:szCs w:val="23"/>
        </w:rPr>
      </w:pPr>
      <w:bookmarkStart w:id="20" w:name="100026"/>
      <w:bookmarkEnd w:id="20"/>
      <w:r w:rsidRPr="00AF09C2">
        <w:rPr>
          <w:sz w:val="23"/>
          <w:szCs w:val="23"/>
        </w:rPr>
        <w:t>Творческая деятельность - создание культурных ценностей и их интерпретация.</w:t>
      </w:r>
    </w:p>
    <w:p w:rsidR="00AF09C2" w:rsidRPr="00AF09C2" w:rsidRDefault="00AF09C2" w:rsidP="00AF09C2">
      <w:pPr>
        <w:spacing w:before="100" w:beforeAutospacing="1" w:after="180" w:line="330" w:lineRule="atLeast"/>
        <w:jc w:val="both"/>
        <w:rPr>
          <w:sz w:val="23"/>
          <w:szCs w:val="23"/>
        </w:rPr>
      </w:pPr>
      <w:bookmarkStart w:id="21" w:name="100027"/>
      <w:bookmarkEnd w:id="21"/>
      <w:r w:rsidRPr="00AF09C2">
        <w:rPr>
          <w:sz w:val="23"/>
          <w:szCs w:val="23"/>
        </w:rPr>
        <w:t xml:space="preserve">Творческий работник - физическое лицо, которое создает или интерпретирует культурные ценности, считает собственную творческую деятельность неотъемлемой частью своей жизни, признано или требует признания в качестве творческого работника, независимо от того, связано оно или нет трудовыми соглашениями и является или нет членом какой-либо ассоциации творческих работников (к числу творческих работников относятся лица, причисленные к таковым </w:t>
      </w:r>
      <w:hyperlink r:id="rId13" w:history="1">
        <w:r w:rsidRPr="00AF09C2">
          <w:rPr>
            <w:color w:val="005EA5"/>
            <w:sz w:val="23"/>
            <w:szCs w:val="23"/>
            <w:u w:val="single"/>
          </w:rPr>
          <w:t>Всемирной конвенцией</w:t>
        </w:r>
      </w:hyperlink>
      <w:r w:rsidRPr="00AF09C2">
        <w:rPr>
          <w:sz w:val="23"/>
          <w:szCs w:val="23"/>
        </w:rPr>
        <w:t xml:space="preserve"> об авторском праве, </w:t>
      </w:r>
      <w:hyperlink r:id="rId14" w:history="1">
        <w:r w:rsidRPr="00AF09C2">
          <w:rPr>
            <w:color w:val="005EA5"/>
            <w:sz w:val="23"/>
            <w:szCs w:val="23"/>
            <w:u w:val="single"/>
          </w:rPr>
          <w:t>Бернской конвенцией</w:t>
        </w:r>
      </w:hyperlink>
      <w:r w:rsidRPr="00AF09C2">
        <w:rPr>
          <w:sz w:val="23"/>
          <w:szCs w:val="23"/>
        </w:rPr>
        <w:t xml:space="preserve"> об охране произведений литературы и искусства, Римской конвенцией об охране прав артистов - исполнителей, производителей фонограмм и работников органов радиовещания).</w:t>
      </w:r>
    </w:p>
    <w:p w:rsidR="00AF09C2" w:rsidRPr="00AF09C2" w:rsidRDefault="00AF09C2" w:rsidP="00AF09C2">
      <w:pPr>
        <w:spacing w:before="100" w:beforeAutospacing="1" w:after="180" w:line="330" w:lineRule="atLeast"/>
        <w:jc w:val="both"/>
        <w:rPr>
          <w:sz w:val="23"/>
          <w:szCs w:val="23"/>
        </w:rPr>
      </w:pPr>
      <w:bookmarkStart w:id="22" w:name="100028"/>
      <w:bookmarkEnd w:id="22"/>
      <w:r w:rsidRPr="00AF09C2">
        <w:rPr>
          <w:sz w:val="23"/>
          <w:szCs w:val="23"/>
        </w:rPr>
        <w:t>Достоинство культур народов и национальных групп - признание их ценности и проявление уважения к ним.</w:t>
      </w:r>
    </w:p>
    <w:p w:rsidR="00AF09C2" w:rsidRPr="00AF09C2" w:rsidRDefault="00AF09C2" w:rsidP="00AF09C2">
      <w:pPr>
        <w:spacing w:before="100" w:beforeAutospacing="1" w:after="180" w:line="330" w:lineRule="atLeast"/>
        <w:jc w:val="both"/>
        <w:rPr>
          <w:sz w:val="23"/>
          <w:szCs w:val="23"/>
        </w:rPr>
      </w:pPr>
      <w:bookmarkStart w:id="23" w:name="100029"/>
      <w:bookmarkEnd w:id="23"/>
      <w:r w:rsidRPr="00AF09C2">
        <w:rPr>
          <w:sz w:val="23"/>
          <w:szCs w:val="23"/>
        </w:rPr>
        <w:t>Культурное наследие народов Российской Федерации - материальные и духовные ценности, созданные в прошлом, а также памятники и историко-культурные территории и объекты, значимые для сохранения и развития самобытности Российской Федерации и всех ее народов, их вклада в мировую цивилизацию.</w:t>
      </w:r>
    </w:p>
    <w:p w:rsidR="00AF09C2" w:rsidRPr="00AF09C2" w:rsidRDefault="00AF09C2" w:rsidP="00AF09C2">
      <w:pPr>
        <w:spacing w:before="100" w:beforeAutospacing="1" w:after="180" w:line="330" w:lineRule="atLeast"/>
        <w:jc w:val="both"/>
        <w:rPr>
          <w:sz w:val="23"/>
          <w:szCs w:val="23"/>
        </w:rPr>
      </w:pPr>
      <w:bookmarkStart w:id="24" w:name="100030"/>
      <w:bookmarkEnd w:id="24"/>
      <w:r w:rsidRPr="00AF09C2">
        <w:rPr>
          <w:sz w:val="23"/>
          <w:szCs w:val="23"/>
        </w:rPr>
        <w:t>Культурное достояние народов Российской Федерации - совокупность культурных ценностей, а также организации, учреждения, предприятия культуры, которые имеют общенациональное (общероссийское) значение и в силу этого безраздельно принадлежат Российской Федерации и ее субъектам без права их передачи иным государствам и союзам государств с участием Российской Федерации.</w:t>
      </w:r>
    </w:p>
    <w:p w:rsidR="00AF09C2" w:rsidRPr="00AF09C2" w:rsidRDefault="00AF09C2" w:rsidP="00AF09C2">
      <w:pPr>
        <w:spacing w:before="100" w:beforeAutospacing="1" w:after="180" w:line="330" w:lineRule="atLeast"/>
        <w:jc w:val="both"/>
        <w:rPr>
          <w:sz w:val="23"/>
          <w:szCs w:val="23"/>
        </w:rPr>
      </w:pPr>
      <w:bookmarkStart w:id="25" w:name="100031"/>
      <w:bookmarkEnd w:id="25"/>
      <w:r w:rsidRPr="00AF09C2">
        <w:rPr>
          <w:sz w:val="23"/>
          <w:szCs w:val="23"/>
        </w:rPr>
        <w:t>Культурные аспекты программ развития - перспективы социально-экономических, научно-технических и других программ развития с точки зрения воздействия результатов их реализации на сохранение и развитие культуры, а также влияния самой культуры на эти результаты.</w:t>
      </w:r>
    </w:p>
    <w:p w:rsidR="00AF09C2" w:rsidRPr="00AF09C2" w:rsidRDefault="00AF09C2" w:rsidP="00AF09C2">
      <w:pPr>
        <w:spacing w:before="100" w:beforeAutospacing="1" w:after="180" w:line="330" w:lineRule="atLeast"/>
        <w:jc w:val="both"/>
        <w:rPr>
          <w:sz w:val="23"/>
          <w:szCs w:val="23"/>
        </w:rPr>
      </w:pPr>
      <w:bookmarkStart w:id="26" w:name="100032"/>
      <w:bookmarkEnd w:id="26"/>
      <w:r w:rsidRPr="00AF09C2">
        <w:rPr>
          <w:sz w:val="23"/>
          <w:szCs w:val="23"/>
        </w:rPr>
        <w:t>Государственная культурная политика (политика государства в области культурного развития) - совокупность принципов и норм, которыми руководствуется государство в своей деятельности по сохранению, развитию и распространению культуры, а также сама деятельность государства в области культуры.</w:t>
      </w:r>
    </w:p>
    <w:p w:rsidR="00AF09C2" w:rsidRPr="00AF09C2" w:rsidRDefault="00AF09C2" w:rsidP="00AF09C2">
      <w:pPr>
        <w:spacing w:before="100" w:beforeAutospacing="1" w:after="180" w:line="330" w:lineRule="atLeast"/>
        <w:jc w:val="both"/>
        <w:rPr>
          <w:b/>
        </w:rPr>
      </w:pPr>
      <w:bookmarkStart w:id="27" w:name="100033"/>
      <w:bookmarkEnd w:id="27"/>
      <w:r w:rsidRPr="00AF09C2">
        <w:rPr>
          <w:b/>
        </w:rPr>
        <w:t>Статья 4. Область применения Основ законодательства Российской Федерации о культуре</w:t>
      </w:r>
    </w:p>
    <w:p w:rsidR="00AF09C2" w:rsidRPr="00AF09C2" w:rsidRDefault="00AF09C2" w:rsidP="00AF09C2">
      <w:pPr>
        <w:spacing w:before="100" w:beforeAutospacing="1" w:after="180" w:line="330" w:lineRule="atLeast"/>
        <w:jc w:val="both"/>
        <w:rPr>
          <w:sz w:val="23"/>
          <w:szCs w:val="23"/>
        </w:rPr>
      </w:pPr>
      <w:bookmarkStart w:id="28" w:name="100034"/>
      <w:bookmarkEnd w:id="28"/>
      <w:r w:rsidRPr="00AF09C2">
        <w:rPr>
          <w:sz w:val="23"/>
          <w:szCs w:val="23"/>
        </w:rPr>
        <w:t>Настоящие Основы регулируют культурную деятельность в следующих областях:</w:t>
      </w:r>
    </w:p>
    <w:p w:rsidR="00AF09C2" w:rsidRPr="00AF09C2" w:rsidRDefault="00AF09C2" w:rsidP="00AF09C2">
      <w:pPr>
        <w:spacing w:before="100" w:beforeAutospacing="1" w:after="180" w:line="330" w:lineRule="atLeast"/>
        <w:jc w:val="both"/>
        <w:rPr>
          <w:sz w:val="23"/>
          <w:szCs w:val="23"/>
        </w:rPr>
      </w:pPr>
      <w:bookmarkStart w:id="29" w:name="100035"/>
      <w:bookmarkEnd w:id="29"/>
      <w:r w:rsidRPr="00AF09C2">
        <w:rPr>
          <w:sz w:val="23"/>
          <w:szCs w:val="23"/>
        </w:rPr>
        <w:t>выявление, изучение, охрана, реставрация и использование памятников истории и культуры;</w:t>
      </w:r>
    </w:p>
    <w:p w:rsidR="00AF09C2" w:rsidRPr="00AF09C2" w:rsidRDefault="00AF09C2" w:rsidP="00AF09C2">
      <w:pPr>
        <w:spacing w:before="100" w:beforeAutospacing="1" w:after="180" w:line="330" w:lineRule="atLeast"/>
        <w:jc w:val="both"/>
        <w:rPr>
          <w:sz w:val="23"/>
          <w:szCs w:val="23"/>
        </w:rPr>
      </w:pPr>
      <w:bookmarkStart w:id="30" w:name="100036"/>
      <w:bookmarkEnd w:id="30"/>
      <w:r w:rsidRPr="00AF09C2">
        <w:rPr>
          <w:sz w:val="23"/>
          <w:szCs w:val="23"/>
        </w:rPr>
        <w:t>художественная литература, кинематография, сценическое, пластическое, музыкальное искусство, архитектура и дизайн, фотоискусство, другие виды и жанры искусства;</w:t>
      </w:r>
    </w:p>
    <w:p w:rsidR="00AF09C2" w:rsidRPr="00AF09C2" w:rsidRDefault="00AF09C2" w:rsidP="00AF09C2">
      <w:pPr>
        <w:spacing w:before="100" w:beforeAutospacing="1" w:after="180" w:line="330" w:lineRule="atLeast"/>
        <w:jc w:val="both"/>
        <w:rPr>
          <w:sz w:val="23"/>
          <w:szCs w:val="23"/>
        </w:rPr>
      </w:pPr>
      <w:r w:rsidRPr="00AF09C2">
        <w:rPr>
          <w:sz w:val="23"/>
          <w:szCs w:val="23"/>
        </w:rPr>
        <w:t>художественные народные промыслы и ремесла, народная культура в таких ее проявлениях, как языки, диалекты и говоры, фольклор, обычаи и обряды, исторические топонимы;</w:t>
      </w:r>
    </w:p>
    <w:p w:rsidR="00AF09C2" w:rsidRPr="00AF09C2" w:rsidRDefault="00AF09C2" w:rsidP="00AF09C2">
      <w:pPr>
        <w:spacing w:before="100" w:beforeAutospacing="1" w:after="180" w:line="330" w:lineRule="atLeast"/>
        <w:jc w:val="both"/>
        <w:rPr>
          <w:sz w:val="23"/>
          <w:szCs w:val="23"/>
        </w:rPr>
      </w:pPr>
      <w:bookmarkStart w:id="31" w:name="100038"/>
      <w:bookmarkEnd w:id="31"/>
      <w:r w:rsidRPr="00AF09C2">
        <w:rPr>
          <w:sz w:val="23"/>
          <w:szCs w:val="23"/>
        </w:rPr>
        <w:t>самодеятельное (любительское) художественное творчество;</w:t>
      </w:r>
    </w:p>
    <w:p w:rsidR="00AF09C2" w:rsidRPr="00AF09C2" w:rsidRDefault="00AF09C2" w:rsidP="00AF09C2">
      <w:pPr>
        <w:spacing w:before="100" w:beforeAutospacing="1" w:after="180" w:line="330" w:lineRule="atLeast"/>
        <w:jc w:val="both"/>
        <w:rPr>
          <w:sz w:val="23"/>
          <w:szCs w:val="23"/>
        </w:rPr>
      </w:pPr>
      <w:bookmarkStart w:id="32" w:name="100039"/>
      <w:bookmarkEnd w:id="32"/>
      <w:r w:rsidRPr="00AF09C2">
        <w:rPr>
          <w:sz w:val="23"/>
          <w:szCs w:val="23"/>
        </w:rPr>
        <w:t>музейное дело и коллекционирование;</w:t>
      </w:r>
    </w:p>
    <w:p w:rsidR="00AF09C2" w:rsidRPr="00AF09C2" w:rsidRDefault="00AF09C2" w:rsidP="00AF09C2">
      <w:pPr>
        <w:spacing w:before="100" w:beforeAutospacing="1" w:after="180" w:line="330" w:lineRule="atLeast"/>
        <w:jc w:val="both"/>
        <w:rPr>
          <w:sz w:val="23"/>
          <w:szCs w:val="23"/>
        </w:rPr>
      </w:pPr>
      <w:bookmarkStart w:id="33" w:name="100040"/>
      <w:bookmarkEnd w:id="33"/>
      <w:r w:rsidRPr="00AF09C2">
        <w:rPr>
          <w:sz w:val="23"/>
          <w:szCs w:val="23"/>
        </w:rPr>
        <w:t>книгоиздание и библиотечное дело, а также иная культурная деятельность, связанная с созданием произведений печати, их распространением и использованием, архивное дело;</w:t>
      </w:r>
    </w:p>
    <w:p w:rsidR="00AF09C2" w:rsidRPr="00AF09C2" w:rsidRDefault="00AF09C2" w:rsidP="00AF09C2">
      <w:pPr>
        <w:spacing w:before="100" w:beforeAutospacing="1" w:after="180" w:line="330" w:lineRule="atLeast"/>
        <w:jc w:val="both"/>
        <w:rPr>
          <w:sz w:val="23"/>
          <w:szCs w:val="23"/>
        </w:rPr>
      </w:pPr>
      <w:bookmarkStart w:id="34" w:name="100041"/>
      <w:bookmarkEnd w:id="34"/>
      <w:r w:rsidRPr="00AF09C2">
        <w:rPr>
          <w:sz w:val="23"/>
          <w:szCs w:val="23"/>
        </w:rPr>
        <w:t>телевидение, радио и другие аудиовизуальные средства в части создания и распространения культурных ценностей;</w:t>
      </w:r>
    </w:p>
    <w:p w:rsidR="00AF09C2" w:rsidRPr="00AF09C2" w:rsidRDefault="00AF09C2" w:rsidP="00AF09C2">
      <w:pPr>
        <w:spacing w:before="100" w:beforeAutospacing="1" w:after="180" w:line="330" w:lineRule="atLeast"/>
        <w:jc w:val="both"/>
        <w:rPr>
          <w:sz w:val="23"/>
          <w:szCs w:val="23"/>
        </w:rPr>
      </w:pPr>
      <w:bookmarkStart w:id="35" w:name="000111"/>
      <w:bookmarkStart w:id="36" w:name="100042"/>
      <w:bookmarkEnd w:id="35"/>
      <w:bookmarkEnd w:id="36"/>
      <w:r w:rsidRPr="00AF09C2">
        <w:rPr>
          <w:sz w:val="23"/>
          <w:szCs w:val="23"/>
        </w:rPr>
        <w:t>эстетическое воспитание, художественное образование;</w:t>
      </w:r>
    </w:p>
    <w:p w:rsidR="00AF09C2" w:rsidRPr="00AF09C2" w:rsidRDefault="00AF09C2" w:rsidP="00AF09C2">
      <w:pPr>
        <w:spacing w:before="100" w:beforeAutospacing="1" w:after="180" w:line="330" w:lineRule="atLeast"/>
        <w:jc w:val="both"/>
        <w:rPr>
          <w:sz w:val="23"/>
          <w:szCs w:val="23"/>
        </w:rPr>
      </w:pPr>
      <w:bookmarkStart w:id="37" w:name="100043"/>
      <w:bookmarkEnd w:id="37"/>
      <w:r w:rsidRPr="00AF09C2">
        <w:rPr>
          <w:sz w:val="23"/>
          <w:szCs w:val="23"/>
        </w:rPr>
        <w:t>научные исследования культуры;</w:t>
      </w:r>
    </w:p>
    <w:p w:rsidR="00AF09C2" w:rsidRPr="00AF09C2" w:rsidRDefault="00AF09C2" w:rsidP="00AF09C2">
      <w:pPr>
        <w:spacing w:before="100" w:beforeAutospacing="1" w:after="180" w:line="330" w:lineRule="atLeast"/>
        <w:jc w:val="both"/>
        <w:rPr>
          <w:sz w:val="23"/>
          <w:szCs w:val="23"/>
        </w:rPr>
      </w:pPr>
      <w:bookmarkStart w:id="38" w:name="100044"/>
      <w:bookmarkEnd w:id="38"/>
      <w:r w:rsidRPr="00AF09C2">
        <w:rPr>
          <w:sz w:val="23"/>
          <w:szCs w:val="23"/>
        </w:rPr>
        <w:t>международные культурные обмены;</w:t>
      </w:r>
    </w:p>
    <w:p w:rsidR="00AF09C2" w:rsidRPr="00AF09C2" w:rsidRDefault="00AF09C2" w:rsidP="00AF09C2">
      <w:pPr>
        <w:spacing w:before="100" w:beforeAutospacing="1" w:after="180" w:line="330" w:lineRule="atLeast"/>
        <w:jc w:val="both"/>
        <w:rPr>
          <w:sz w:val="23"/>
          <w:szCs w:val="23"/>
        </w:rPr>
      </w:pPr>
      <w:bookmarkStart w:id="39" w:name="100045"/>
      <w:bookmarkEnd w:id="39"/>
      <w:r w:rsidRPr="00AF09C2">
        <w:rPr>
          <w:sz w:val="23"/>
          <w:szCs w:val="23"/>
        </w:rPr>
        <w:t>производство материалов, оборудования и других средств, необходимых для сохранения, создания, распространения и освоения культурных ценностей;</w:t>
      </w:r>
    </w:p>
    <w:p w:rsidR="00AF09C2" w:rsidRPr="00AF09C2" w:rsidRDefault="00AF09C2" w:rsidP="00AF09C2">
      <w:pPr>
        <w:spacing w:before="100" w:beforeAutospacing="1" w:after="180" w:line="330" w:lineRule="atLeast"/>
        <w:jc w:val="both"/>
        <w:rPr>
          <w:sz w:val="23"/>
          <w:szCs w:val="23"/>
        </w:rPr>
      </w:pPr>
      <w:bookmarkStart w:id="40" w:name="100046"/>
      <w:bookmarkEnd w:id="40"/>
      <w:r w:rsidRPr="00AF09C2">
        <w:rPr>
          <w:sz w:val="23"/>
          <w:szCs w:val="23"/>
        </w:rPr>
        <w:t>иная деятельность, в результате которой сохраняются, создаются, распространяются и осваиваются культурные ценности.</w:t>
      </w:r>
    </w:p>
    <w:p w:rsidR="00AF09C2" w:rsidRPr="00AF09C2" w:rsidRDefault="00AF09C2" w:rsidP="00AF09C2">
      <w:pPr>
        <w:spacing w:before="100" w:beforeAutospacing="1" w:after="180" w:line="330" w:lineRule="atLeast"/>
        <w:jc w:val="both"/>
        <w:rPr>
          <w:b/>
        </w:rPr>
      </w:pPr>
      <w:bookmarkStart w:id="41" w:name="100047"/>
      <w:bookmarkEnd w:id="41"/>
      <w:r w:rsidRPr="00AF09C2">
        <w:rPr>
          <w:b/>
        </w:rPr>
        <w:t>Статья 5. Суверенитет Российской Федерации в области культуры</w:t>
      </w:r>
    </w:p>
    <w:p w:rsidR="00AF09C2" w:rsidRPr="00AF09C2" w:rsidRDefault="00AF09C2" w:rsidP="00AF09C2">
      <w:pPr>
        <w:spacing w:before="100" w:beforeAutospacing="1" w:after="180" w:line="330" w:lineRule="atLeast"/>
        <w:jc w:val="both"/>
        <w:rPr>
          <w:sz w:val="23"/>
          <w:szCs w:val="23"/>
        </w:rPr>
      </w:pPr>
      <w:bookmarkStart w:id="42" w:name="100048"/>
      <w:bookmarkEnd w:id="42"/>
      <w:r w:rsidRPr="00AF09C2">
        <w:rPr>
          <w:sz w:val="23"/>
          <w:szCs w:val="23"/>
        </w:rPr>
        <w:t>Российская Федерация самостоятельно реализует на своей территории соглашения и иные акты, регулирующие отношения Российской Федерации в области культуры с другими государствами, объединениями государств, а также международными организациями.</w:t>
      </w:r>
    </w:p>
    <w:p w:rsidR="00AF09C2" w:rsidRPr="00AF09C2" w:rsidRDefault="00AF09C2" w:rsidP="00AF09C2">
      <w:pPr>
        <w:spacing w:before="100" w:beforeAutospacing="1" w:after="180" w:line="330" w:lineRule="atLeast"/>
        <w:jc w:val="both"/>
        <w:rPr>
          <w:b/>
        </w:rPr>
      </w:pPr>
      <w:bookmarkStart w:id="43" w:name="100049"/>
      <w:bookmarkEnd w:id="43"/>
      <w:r w:rsidRPr="00AF09C2">
        <w:rPr>
          <w:b/>
        </w:rPr>
        <w:t>Статья 6. Равное достоинство культур народов и иных этнических общностей Российской Федерации, их прав и свобод в области культуры</w:t>
      </w:r>
    </w:p>
    <w:p w:rsidR="00AF09C2" w:rsidRPr="00AF09C2" w:rsidRDefault="00AF09C2" w:rsidP="00AF09C2">
      <w:pPr>
        <w:spacing w:before="100" w:beforeAutospacing="1" w:after="180" w:line="330" w:lineRule="atLeast"/>
        <w:jc w:val="both"/>
        <w:rPr>
          <w:sz w:val="23"/>
          <w:szCs w:val="23"/>
        </w:rPr>
      </w:pPr>
      <w:bookmarkStart w:id="44" w:name="100050"/>
      <w:bookmarkEnd w:id="44"/>
      <w:r w:rsidRPr="00AF09C2">
        <w:rPr>
          <w:sz w:val="23"/>
          <w:szCs w:val="23"/>
        </w:rPr>
        <w:t>Российская Федерация признает равное достоинство культур, равные права и свободы в области культуры всех проживающих в ней народов и иных этнических общностей, способствует созданию равных условий для сохранения и развития этих культур, обеспечивает и укрепляет целостность российской культуры посредством законодательного регулирования федеральной государственной культурной политики и федеральных государственных программ сохранения и развития культуры.</w:t>
      </w:r>
    </w:p>
    <w:p w:rsidR="00AF09C2" w:rsidRPr="00AF09C2" w:rsidRDefault="00AF09C2" w:rsidP="00AF09C2">
      <w:pPr>
        <w:spacing w:before="100" w:beforeAutospacing="1" w:after="180" w:line="330" w:lineRule="atLeast"/>
        <w:jc w:val="both"/>
        <w:rPr>
          <w:b/>
        </w:rPr>
      </w:pPr>
      <w:bookmarkStart w:id="45" w:name="100369"/>
      <w:bookmarkStart w:id="46" w:name="100051"/>
      <w:bookmarkEnd w:id="45"/>
      <w:bookmarkEnd w:id="46"/>
      <w:r w:rsidRPr="00AF09C2">
        <w:rPr>
          <w:b/>
        </w:rPr>
        <w:t>Статья 7. Обязательность культурных аспектов в государственных программах развития, программах и планах комплексного социально-экономического развития муниципальных образований</w:t>
      </w:r>
    </w:p>
    <w:p w:rsidR="00AF09C2" w:rsidRPr="00AF09C2" w:rsidRDefault="00AF09C2" w:rsidP="00AF09C2">
      <w:pPr>
        <w:spacing w:before="100" w:beforeAutospacing="1" w:after="180" w:line="330" w:lineRule="atLeast"/>
        <w:jc w:val="both"/>
        <w:rPr>
          <w:sz w:val="23"/>
          <w:szCs w:val="23"/>
        </w:rPr>
      </w:pPr>
      <w:bookmarkStart w:id="47" w:name="100370"/>
      <w:bookmarkStart w:id="48" w:name="000004"/>
      <w:bookmarkStart w:id="49" w:name="100052"/>
      <w:bookmarkEnd w:id="47"/>
      <w:bookmarkEnd w:id="48"/>
      <w:bookmarkEnd w:id="49"/>
      <w:r w:rsidRPr="00AF09C2">
        <w:rPr>
          <w:sz w:val="23"/>
          <w:szCs w:val="23"/>
        </w:rPr>
        <w:t>Федеральные органы государственной власти, органы государственной власти субъектов Российской Федерации в обязательном порядке учитывают культурные аспекты во всех государственных программах экономического, экологического, социального, национального развития. В этих целях федеральные государственные программы развития, аналогичные программы субъектов Российской Федерации подвергаются обязательной, независимой и гласной экспертизе группами специалистов в области культуры, назначаемыми совместно органами представительной и исполнительной власти соответствующих уровней.</w:t>
      </w:r>
    </w:p>
    <w:p w:rsidR="00AF09C2" w:rsidRPr="00AF09C2" w:rsidRDefault="00AF09C2" w:rsidP="00AF09C2">
      <w:pPr>
        <w:spacing w:before="100" w:beforeAutospacing="1" w:after="180" w:line="330" w:lineRule="atLeast"/>
        <w:jc w:val="both"/>
        <w:rPr>
          <w:sz w:val="23"/>
          <w:szCs w:val="23"/>
        </w:rPr>
      </w:pPr>
      <w:bookmarkStart w:id="50" w:name="100371"/>
      <w:bookmarkEnd w:id="50"/>
      <w:r w:rsidRPr="00AF09C2">
        <w:rPr>
          <w:sz w:val="23"/>
          <w:szCs w:val="23"/>
        </w:rPr>
        <w:t>Органы местного самоуправления в обязательном порядке учитывают культурные аспекты во всех программах и планах комплексного социально-экономического развития муниципальных образований.</w:t>
      </w:r>
    </w:p>
    <w:p w:rsidR="00AF09C2" w:rsidRPr="00AF09C2" w:rsidRDefault="00AF09C2" w:rsidP="00AF09C2">
      <w:pPr>
        <w:spacing w:before="100" w:beforeAutospacing="1" w:after="180" w:line="330" w:lineRule="atLeast"/>
        <w:jc w:val="center"/>
        <w:rPr>
          <w:b/>
          <w:sz w:val="32"/>
          <w:szCs w:val="32"/>
        </w:rPr>
      </w:pPr>
      <w:bookmarkStart w:id="51" w:name="100053"/>
      <w:bookmarkEnd w:id="51"/>
      <w:r w:rsidRPr="00AF09C2">
        <w:rPr>
          <w:b/>
          <w:sz w:val="32"/>
          <w:szCs w:val="32"/>
        </w:rPr>
        <w:t>Раздел II. ПРАВА И СВОБОДЫ</w:t>
      </w:r>
    </w:p>
    <w:p w:rsidR="00AF09C2" w:rsidRPr="00AF09C2" w:rsidRDefault="00AF09C2" w:rsidP="00AF09C2">
      <w:pPr>
        <w:spacing w:before="100" w:beforeAutospacing="1" w:after="180" w:line="330" w:lineRule="atLeast"/>
        <w:jc w:val="center"/>
        <w:rPr>
          <w:b/>
          <w:sz w:val="32"/>
          <w:szCs w:val="32"/>
        </w:rPr>
      </w:pPr>
      <w:r w:rsidRPr="00AF09C2">
        <w:rPr>
          <w:b/>
          <w:sz w:val="32"/>
          <w:szCs w:val="32"/>
        </w:rPr>
        <w:t>ЧЕЛОВЕКА В ОБЛАСТИ КУЛЬТУРЫ</w:t>
      </w:r>
    </w:p>
    <w:p w:rsidR="00AF09C2" w:rsidRPr="00AF09C2" w:rsidRDefault="00AF09C2" w:rsidP="00AF09C2">
      <w:pPr>
        <w:spacing w:before="100" w:beforeAutospacing="1" w:after="180" w:line="330" w:lineRule="atLeast"/>
        <w:jc w:val="both"/>
        <w:rPr>
          <w:b/>
        </w:rPr>
      </w:pPr>
      <w:bookmarkStart w:id="52" w:name="100054"/>
      <w:bookmarkEnd w:id="52"/>
      <w:r w:rsidRPr="00AF09C2">
        <w:rPr>
          <w:b/>
        </w:rPr>
        <w:t>Статья 8. Неотъемлемость права каждого человека на культурную деятельность</w:t>
      </w:r>
    </w:p>
    <w:p w:rsidR="00AF09C2" w:rsidRPr="00AF09C2" w:rsidRDefault="00AF09C2" w:rsidP="00AF09C2">
      <w:pPr>
        <w:spacing w:before="100" w:beforeAutospacing="1" w:after="180" w:line="330" w:lineRule="atLeast"/>
        <w:jc w:val="both"/>
        <w:rPr>
          <w:sz w:val="23"/>
          <w:szCs w:val="23"/>
        </w:rPr>
      </w:pPr>
      <w:bookmarkStart w:id="53" w:name="100055"/>
      <w:bookmarkEnd w:id="53"/>
      <w:r w:rsidRPr="00AF09C2">
        <w:rPr>
          <w:sz w:val="23"/>
          <w:szCs w:val="23"/>
        </w:rPr>
        <w:t>В Российской Федерации культурная деятельность является неотъемлемым правом каждого гражданина независимо от национального и социального происхождения, языка, пола, политических, религиозных и иных убеждений, места жительства, имущественного положения, образования, профессии или других обстоятельств.</w:t>
      </w:r>
    </w:p>
    <w:p w:rsidR="00AF09C2" w:rsidRPr="00AF09C2" w:rsidRDefault="00AF09C2" w:rsidP="00AF09C2">
      <w:pPr>
        <w:spacing w:before="100" w:beforeAutospacing="1" w:after="180" w:line="330" w:lineRule="atLeast"/>
        <w:jc w:val="both"/>
        <w:rPr>
          <w:b/>
        </w:rPr>
      </w:pPr>
      <w:bookmarkStart w:id="54" w:name="100056"/>
      <w:bookmarkEnd w:id="54"/>
      <w:r w:rsidRPr="00AF09C2">
        <w:rPr>
          <w:b/>
        </w:rPr>
        <w:t>Статья 9. Приоритетность прав человека по отношению к правам государства, организаций и групп</w:t>
      </w:r>
    </w:p>
    <w:p w:rsidR="00AF09C2" w:rsidRPr="00AF09C2" w:rsidRDefault="00AF09C2" w:rsidP="00AF09C2">
      <w:pPr>
        <w:spacing w:before="100" w:beforeAutospacing="1" w:after="180" w:line="330" w:lineRule="atLeast"/>
        <w:jc w:val="both"/>
        <w:rPr>
          <w:sz w:val="23"/>
          <w:szCs w:val="23"/>
        </w:rPr>
      </w:pPr>
      <w:bookmarkStart w:id="55" w:name="100057"/>
      <w:bookmarkEnd w:id="55"/>
      <w:r w:rsidRPr="00AF09C2">
        <w:rPr>
          <w:sz w:val="23"/>
          <w:szCs w:val="23"/>
        </w:rPr>
        <w:t>Права человека в области культурной деятельности приоритетны по отношению к правам в этой области государства и любых его структур, общественных и национальных движений, политических партий, этнических общностей, этноконфессиональных групп и религиозных организаций, профессиональных и иных объединений.</w:t>
      </w:r>
      <w:bookmarkStart w:id="56" w:name="100058"/>
      <w:bookmarkEnd w:id="56"/>
    </w:p>
    <w:p w:rsidR="00AF09C2" w:rsidRDefault="00AF09C2" w:rsidP="00AF09C2">
      <w:pPr>
        <w:spacing w:before="100" w:beforeAutospacing="1" w:after="180" w:line="330" w:lineRule="atLeast"/>
        <w:jc w:val="both"/>
        <w:rPr>
          <w:b/>
        </w:rPr>
      </w:pPr>
    </w:p>
    <w:p w:rsidR="00AF09C2" w:rsidRDefault="00AF09C2" w:rsidP="00AF09C2">
      <w:pPr>
        <w:spacing w:before="100" w:beforeAutospacing="1" w:after="180" w:line="330" w:lineRule="atLeast"/>
        <w:jc w:val="both"/>
        <w:rPr>
          <w:b/>
        </w:rPr>
      </w:pPr>
    </w:p>
    <w:p w:rsidR="00AF09C2" w:rsidRPr="00AF09C2" w:rsidRDefault="00AF09C2" w:rsidP="00AF09C2">
      <w:pPr>
        <w:spacing w:before="100" w:beforeAutospacing="1" w:after="180" w:line="330" w:lineRule="atLeast"/>
        <w:jc w:val="both"/>
        <w:rPr>
          <w:b/>
        </w:rPr>
      </w:pPr>
      <w:r w:rsidRPr="00AF09C2">
        <w:rPr>
          <w:b/>
        </w:rPr>
        <w:t>Статья 10. Право на творчество</w:t>
      </w:r>
    </w:p>
    <w:p w:rsidR="00AF09C2" w:rsidRPr="00AF09C2" w:rsidRDefault="00AF09C2" w:rsidP="00AF09C2">
      <w:pPr>
        <w:spacing w:before="100" w:beforeAutospacing="1" w:after="180" w:line="330" w:lineRule="atLeast"/>
        <w:jc w:val="both"/>
        <w:rPr>
          <w:sz w:val="23"/>
          <w:szCs w:val="23"/>
        </w:rPr>
      </w:pPr>
      <w:bookmarkStart w:id="57" w:name="100059"/>
      <w:bookmarkEnd w:id="57"/>
      <w:r w:rsidRPr="00AF09C2">
        <w:rPr>
          <w:sz w:val="23"/>
          <w:szCs w:val="23"/>
        </w:rPr>
        <w:t>Каждый человек имеет право на все виды творческой деятельности в соответствии со своими интересами и способностями.</w:t>
      </w:r>
    </w:p>
    <w:p w:rsidR="00AF09C2" w:rsidRPr="00AF09C2" w:rsidRDefault="00AF09C2" w:rsidP="00AF09C2">
      <w:pPr>
        <w:spacing w:before="100" w:beforeAutospacing="1" w:after="180" w:line="330" w:lineRule="atLeast"/>
        <w:jc w:val="both"/>
        <w:rPr>
          <w:sz w:val="23"/>
          <w:szCs w:val="23"/>
        </w:rPr>
      </w:pPr>
      <w:bookmarkStart w:id="58" w:name="100060"/>
      <w:bookmarkEnd w:id="58"/>
      <w:r w:rsidRPr="00AF09C2">
        <w:rPr>
          <w:sz w:val="23"/>
          <w:szCs w:val="23"/>
        </w:rPr>
        <w:t>Право человека заниматься творческой деятельностью может осуществляться как на профессиональной, так и на непрофессиональной (любительской) основе.</w:t>
      </w:r>
    </w:p>
    <w:p w:rsidR="00AF09C2" w:rsidRPr="00AF09C2" w:rsidRDefault="00AF09C2" w:rsidP="00AF09C2">
      <w:pPr>
        <w:spacing w:before="100" w:beforeAutospacing="1" w:after="180" w:line="330" w:lineRule="atLeast"/>
        <w:jc w:val="both"/>
        <w:rPr>
          <w:sz w:val="23"/>
          <w:szCs w:val="23"/>
        </w:rPr>
      </w:pPr>
      <w:bookmarkStart w:id="59" w:name="100061"/>
      <w:bookmarkEnd w:id="59"/>
      <w:r w:rsidRPr="00AF09C2">
        <w:rPr>
          <w:sz w:val="23"/>
          <w:szCs w:val="23"/>
        </w:rPr>
        <w:t>Профессиональный и непрофессиональный творческий работник равноправны в области авторского права и смежных прав, права на интеллектуальную собственность, охрану секретов мастерства, свободу распоряжения результатами своего труда, поддержку государства.</w:t>
      </w:r>
    </w:p>
    <w:p w:rsidR="00AF09C2" w:rsidRPr="00AF09C2" w:rsidRDefault="00AF09C2" w:rsidP="00AF09C2">
      <w:pPr>
        <w:spacing w:before="100" w:beforeAutospacing="1" w:after="180" w:line="330" w:lineRule="atLeast"/>
        <w:jc w:val="both"/>
        <w:rPr>
          <w:b/>
        </w:rPr>
      </w:pPr>
      <w:bookmarkStart w:id="60" w:name="100062"/>
      <w:bookmarkEnd w:id="60"/>
      <w:r w:rsidRPr="00AF09C2">
        <w:rPr>
          <w:b/>
        </w:rPr>
        <w:t>Статья 11. Право на личную культурную самобытность</w:t>
      </w:r>
    </w:p>
    <w:p w:rsidR="00AF09C2" w:rsidRPr="00AF09C2" w:rsidRDefault="00AF09C2" w:rsidP="00AF09C2">
      <w:pPr>
        <w:spacing w:before="100" w:beforeAutospacing="1" w:after="180" w:line="330" w:lineRule="atLeast"/>
        <w:jc w:val="both"/>
        <w:rPr>
          <w:sz w:val="23"/>
          <w:szCs w:val="23"/>
        </w:rPr>
      </w:pPr>
      <w:bookmarkStart w:id="61" w:name="100063"/>
      <w:bookmarkEnd w:id="61"/>
      <w:r w:rsidRPr="00AF09C2">
        <w:rPr>
          <w:sz w:val="23"/>
          <w:szCs w:val="23"/>
        </w:rPr>
        <w:t>Каждый человек имеет право на свободный выбор нравственных, эстетических и других ценностей, на защиту государством своей культурной самобытности.</w:t>
      </w:r>
    </w:p>
    <w:p w:rsidR="00AF09C2" w:rsidRPr="00AF09C2" w:rsidRDefault="00AF09C2" w:rsidP="00AF09C2">
      <w:pPr>
        <w:spacing w:before="100" w:beforeAutospacing="1" w:after="180" w:line="330" w:lineRule="atLeast"/>
        <w:jc w:val="both"/>
        <w:rPr>
          <w:b/>
        </w:rPr>
      </w:pPr>
      <w:bookmarkStart w:id="62" w:name="100064"/>
      <w:bookmarkEnd w:id="62"/>
      <w:r w:rsidRPr="00AF09C2">
        <w:rPr>
          <w:b/>
        </w:rPr>
        <w:t>Статья 12. Право на приобщение к культурным ценностям</w:t>
      </w:r>
    </w:p>
    <w:p w:rsidR="00AF09C2" w:rsidRPr="00AF09C2" w:rsidRDefault="00AF09C2" w:rsidP="00AF09C2">
      <w:pPr>
        <w:spacing w:before="100" w:beforeAutospacing="1" w:after="180" w:line="330" w:lineRule="atLeast"/>
        <w:jc w:val="both"/>
        <w:rPr>
          <w:sz w:val="23"/>
          <w:szCs w:val="23"/>
        </w:rPr>
      </w:pPr>
      <w:bookmarkStart w:id="63" w:name="100065"/>
      <w:bookmarkEnd w:id="63"/>
      <w:r w:rsidRPr="00AF09C2">
        <w:rPr>
          <w:sz w:val="23"/>
          <w:szCs w:val="23"/>
        </w:rPr>
        <w:t>Каждый человек имеет право на приобщение к культурным ценностям, на доступ к государственным библиотечным, музейным, архивным фондам, иным собраниям во всех областях культурной деятельности. Ограничения доступности культурных ценностей по соображениям секретности или особого режима пользования устанавливаются законодательством Российской Федерации.</w:t>
      </w:r>
    </w:p>
    <w:p w:rsidR="00AF09C2" w:rsidRPr="00AF09C2" w:rsidRDefault="00AF09C2" w:rsidP="00AF09C2">
      <w:pPr>
        <w:spacing w:before="100" w:beforeAutospacing="1" w:after="180" w:line="330" w:lineRule="atLeast"/>
        <w:jc w:val="both"/>
        <w:rPr>
          <w:sz w:val="23"/>
          <w:szCs w:val="23"/>
        </w:rPr>
      </w:pPr>
      <w:bookmarkStart w:id="64" w:name="000127"/>
      <w:bookmarkStart w:id="65" w:name="000096"/>
      <w:bookmarkStart w:id="66" w:name="100066"/>
      <w:bookmarkEnd w:id="64"/>
      <w:bookmarkEnd w:id="65"/>
      <w:bookmarkEnd w:id="66"/>
      <w:r w:rsidRPr="00AF09C2">
        <w:rPr>
          <w:sz w:val="23"/>
          <w:szCs w:val="23"/>
        </w:rPr>
        <w:t>Лицам, не достигшим восемнадцати лет, гарантируется право на бесплатное посещение музеев один раз в месяц. Лицам, обучающимся по основным профессиональным образовательным программам, предоставляется право на бесплатное посещение государственных и муниципальных музеев не реже одного раза в месяц. Порядок бесплатного посещения музеев устанавливается уполномоченным Правительством Российской Федерации федеральным органом исполнительной власти.</w:t>
      </w:r>
    </w:p>
    <w:p w:rsidR="00AF09C2" w:rsidRPr="00AF09C2" w:rsidRDefault="00AF09C2" w:rsidP="00AF09C2">
      <w:pPr>
        <w:spacing w:before="100" w:beforeAutospacing="1" w:after="180" w:line="330" w:lineRule="atLeast"/>
        <w:jc w:val="both"/>
        <w:rPr>
          <w:b/>
        </w:rPr>
      </w:pPr>
      <w:bookmarkStart w:id="67" w:name="000112"/>
      <w:bookmarkStart w:id="68" w:name="100067"/>
      <w:bookmarkEnd w:id="67"/>
      <w:bookmarkEnd w:id="68"/>
      <w:r w:rsidRPr="00AF09C2">
        <w:rPr>
          <w:b/>
        </w:rPr>
        <w:t>Статья 13. Право на эстетическое воспитание и художественное образование</w:t>
      </w:r>
    </w:p>
    <w:p w:rsidR="00AF09C2" w:rsidRPr="00AF09C2" w:rsidRDefault="00AF09C2" w:rsidP="00AF09C2">
      <w:pPr>
        <w:spacing w:before="100" w:beforeAutospacing="1" w:after="180" w:line="330" w:lineRule="atLeast"/>
        <w:jc w:val="both"/>
        <w:rPr>
          <w:sz w:val="23"/>
          <w:szCs w:val="23"/>
        </w:rPr>
      </w:pPr>
      <w:bookmarkStart w:id="69" w:name="000113"/>
      <w:bookmarkEnd w:id="69"/>
      <w:r w:rsidRPr="00AF09C2">
        <w:rPr>
          <w:sz w:val="23"/>
          <w:szCs w:val="23"/>
        </w:rPr>
        <w:t>Каждый имеет право на эстетическое воспитание и художественное образование, на выбор форм получения эстетического воспитания и художественного образования в соответствии с законодательством об образовании.</w:t>
      </w:r>
    </w:p>
    <w:p w:rsidR="00AF09C2" w:rsidRPr="00AF09C2" w:rsidRDefault="00AF09C2" w:rsidP="00AF09C2">
      <w:pPr>
        <w:spacing w:before="100" w:beforeAutospacing="1" w:after="180" w:line="330" w:lineRule="atLeast"/>
        <w:jc w:val="both"/>
        <w:rPr>
          <w:b/>
        </w:rPr>
      </w:pPr>
      <w:r w:rsidRPr="00AF09C2">
        <w:rPr>
          <w:b/>
        </w:rPr>
        <w:t>Статья 14. Право собственности в области культуры</w:t>
      </w:r>
    </w:p>
    <w:p w:rsidR="00AF09C2" w:rsidRPr="00AF09C2" w:rsidRDefault="00AF09C2" w:rsidP="00AF09C2">
      <w:pPr>
        <w:spacing w:before="100" w:beforeAutospacing="1" w:after="180" w:line="330" w:lineRule="atLeast"/>
        <w:jc w:val="both"/>
        <w:rPr>
          <w:sz w:val="23"/>
          <w:szCs w:val="23"/>
        </w:rPr>
      </w:pPr>
      <w:bookmarkStart w:id="70" w:name="100070"/>
      <w:bookmarkEnd w:id="70"/>
      <w:r w:rsidRPr="00AF09C2">
        <w:rPr>
          <w:sz w:val="23"/>
          <w:szCs w:val="23"/>
        </w:rPr>
        <w:t>Каждый человек имеет право собственности в области культуры. Право собственности распространяется на имеющие историко-культурное значение предметы, коллекции и собрания, здания и сооружения, организации, учреждения, предприятия и иные объекты.</w:t>
      </w:r>
    </w:p>
    <w:p w:rsidR="00AF09C2" w:rsidRPr="00AF09C2" w:rsidRDefault="00AF09C2" w:rsidP="00AF09C2">
      <w:pPr>
        <w:spacing w:before="100" w:beforeAutospacing="1" w:after="180" w:line="330" w:lineRule="atLeast"/>
        <w:jc w:val="both"/>
        <w:rPr>
          <w:sz w:val="23"/>
          <w:szCs w:val="23"/>
        </w:rPr>
      </w:pPr>
      <w:r w:rsidRPr="00AF09C2">
        <w:rPr>
          <w:sz w:val="23"/>
          <w:szCs w:val="23"/>
        </w:rPr>
        <w:t>Порядок приобретения, условия владения, пользования и распоряжения объектами собственности в области культуры регламентируется законодательством Российской Федерации.</w:t>
      </w:r>
    </w:p>
    <w:p w:rsidR="00AF09C2" w:rsidRPr="00AF09C2" w:rsidRDefault="00AF09C2" w:rsidP="00AF09C2">
      <w:pPr>
        <w:spacing w:before="100" w:beforeAutospacing="1" w:after="180" w:line="330" w:lineRule="atLeast"/>
        <w:jc w:val="both"/>
        <w:rPr>
          <w:b/>
        </w:rPr>
      </w:pPr>
      <w:bookmarkStart w:id="71" w:name="100072"/>
      <w:bookmarkEnd w:id="71"/>
      <w:r w:rsidRPr="00AF09C2">
        <w:rPr>
          <w:b/>
        </w:rPr>
        <w:t>Статья 15. Право создавать организации, учреждения и предприятия в области культуры</w:t>
      </w:r>
    </w:p>
    <w:p w:rsidR="00AF09C2" w:rsidRPr="00AF09C2" w:rsidRDefault="00AF09C2" w:rsidP="00AF09C2">
      <w:pPr>
        <w:spacing w:before="100" w:beforeAutospacing="1" w:after="180" w:line="330" w:lineRule="atLeast"/>
        <w:jc w:val="both"/>
        <w:rPr>
          <w:sz w:val="23"/>
          <w:szCs w:val="23"/>
        </w:rPr>
      </w:pPr>
      <w:bookmarkStart w:id="72" w:name="100073"/>
      <w:bookmarkEnd w:id="72"/>
      <w:r w:rsidRPr="00AF09C2">
        <w:rPr>
          <w:sz w:val="23"/>
          <w:szCs w:val="23"/>
        </w:rPr>
        <w:t>Граждане имеют право создавать организации, учреждения и предприятия (именуемые в дальнейшем организациями) по производству, тиражированию и распространению культурных ценностей, благ, посредничеству в области культурной деятельности в порядке, определяемом законодательством Российской Федерации.</w:t>
      </w:r>
    </w:p>
    <w:p w:rsidR="00AF09C2" w:rsidRPr="00AF09C2" w:rsidRDefault="00AF09C2" w:rsidP="00AF09C2">
      <w:pPr>
        <w:spacing w:before="100" w:beforeAutospacing="1" w:after="180" w:line="330" w:lineRule="atLeast"/>
        <w:jc w:val="both"/>
        <w:rPr>
          <w:b/>
        </w:rPr>
      </w:pPr>
      <w:bookmarkStart w:id="73" w:name="100074"/>
      <w:bookmarkEnd w:id="73"/>
      <w:r w:rsidRPr="00AF09C2">
        <w:rPr>
          <w:b/>
        </w:rPr>
        <w:t>Статья 16. Право создавать общественные объединения в области культуры</w:t>
      </w:r>
    </w:p>
    <w:p w:rsidR="00AF09C2" w:rsidRPr="00AF09C2" w:rsidRDefault="00AF09C2" w:rsidP="00AF09C2">
      <w:pPr>
        <w:spacing w:before="100" w:beforeAutospacing="1" w:after="180" w:line="330" w:lineRule="atLeast"/>
        <w:jc w:val="both"/>
        <w:rPr>
          <w:sz w:val="23"/>
          <w:szCs w:val="23"/>
        </w:rPr>
      </w:pPr>
      <w:bookmarkStart w:id="74" w:name="100075"/>
      <w:bookmarkEnd w:id="74"/>
      <w:r w:rsidRPr="00AF09C2">
        <w:rPr>
          <w:sz w:val="23"/>
          <w:szCs w:val="23"/>
        </w:rPr>
        <w:t>Граждане имеют право создавать ассоциации, творческие союзы, гильдии или иные культурные объединения в порядке, определяемом законодательством об общественных объединениях.</w:t>
      </w:r>
    </w:p>
    <w:p w:rsidR="00AF09C2" w:rsidRPr="00AF09C2" w:rsidRDefault="00AF09C2" w:rsidP="00AF09C2">
      <w:pPr>
        <w:spacing w:before="100" w:beforeAutospacing="1" w:after="180" w:line="330" w:lineRule="atLeast"/>
        <w:jc w:val="both"/>
        <w:rPr>
          <w:b/>
        </w:rPr>
      </w:pPr>
      <w:bookmarkStart w:id="75" w:name="100076"/>
      <w:bookmarkEnd w:id="75"/>
      <w:r w:rsidRPr="00AF09C2">
        <w:rPr>
          <w:b/>
        </w:rPr>
        <w:t>Статья 17. Право вывозить за границу результаты своей творческой деятельности</w:t>
      </w:r>
    </w:p>
    <w:p w:rsidR="00AF09C2" w:rsidRPr="00AF09C2" w:rsidRDefault="00AF09C2" w:rsidP="00AF09C2">
      <w:pPr>
        <w:spacing w:before="100" w:beforeAutospacing="1" w:after="180" w:line="330" w:lineRule="atLeast"/>
        <w:jc w:val="both"/>
        <w:rPr>
          <w:sz w:val="23"/>
          <w:szCs w:val="23"/>
        </w:rPr>
      </w:pPr>
      <w:bookmarkStart w:id="76" w:name="100077"/>
      <w:bookmarkEnd w:id="76"/>
      <w:r w:rsidRPr="00AF09C2">
        <w:rPr>
          <w:sz w:val="23"/>
          <w:szCs w:val="23"/>
        </w:rPr>
        <w:t>Граждане имеют право вывозить за границу с целью экспонирования, иных форм публичного представления, а также с целью продажи результаты своей творческой деятельности в порядке, определяемом законодательством Российской Федерации.</w:t>
      </w:r>
    </w:p>
    <w:p w:rsidR="00AF09C2" w:rsidRPr="00AF09C2" w:rsidRDefault="00AF09C2" w:rsidP="00AF09C2">
      <w:pPr>
        <w:spacing w:before="100" w:beforeAutospacing="1" w:after="180" w:line="330" w:lineRule="atLeast"/>
        <w:jc w:val="both"/>
        <w:rPr>
          <w:b/>
        </w:rPr>
      </w:pPr>
      <w:bookmarkStart w:id="77" w:name="100078"/>
      <w:bookmarkEnd w:id="77"/>
      <w:r w:rsidRPr="00AF09C2">
        <w:rPr>
          <w:b/>
        </w:rPr>
        <w:t>Статья 18. Право на культурную деятельность в зарубежных странах</w:t>
      </w:r>
    </w:p>
    <w:p w:rsidR="00AF09C2" w:rsidRPr="00AF09C2" w:rsidRDefault="00AF09C2" w:rsidP="00AF09C2">
      <w:pPr>
        <w:spacing w:before="100" w:beforeAutospacing="1" w:after="180" w:line="330" w:lineRule="atLeast"/>
        <w:jc w:val="both"/>
        <w:rPr>
          <w:sz w:val="23"/>
          <w:szCs w:val="23"/>
        </w:rPr>
      </w:pPr>
      <w:bookmarkStart w:id="78" w:name="100079"/>
      <w:bookmarkEnd w:id="78"/>
      <w:r w:rsidRPr="00AF09C2">
        <w:rPr>
          <w:sz w:val="23"/>
          <w:szCs w:val="23"/>
        </w:rPr>
        <w:t>Граждане Российской Федерации имеют право осуществлять культурную деятельность в зарубежных странах, создавать организации культуры на территории других государств, если последнее не противоречит законодательству этих государств.</w:t>
      </w:r>
    </w:p>
    <w:p w:rsidR="00AF09C2" w:rsidRPr="00AF09C2" w:rsidRDefault="00AF09C2" w:rsidP="00AF09C2">
      <w:pPr>
        <w:spacing w:before="100" w:beforeAutospacing="1" w:after="180" w:line="330" w:lineRule="atLeast"/>
        <w:jc w:val="both"/>
        <w:rPr>
          <w:b/>
        </w:rPr>
      </w:pPr>
      <w:bookmarkStart w:id="79" w:name="100080"/>
      <w:bookmarkEnd w:id="79"/>
      <w:r w:rsidRPr="00AF09C2">
        <w:rPr>
          <w:b/>
        </w:rPr>
        <w:t>Статья 19. Права иностранных граждан и лиц без гражданства в области культуры</w:t>
      </w:r>
    </w:p>
    <w:p w:rsidR="00AF09C2" w:rsidRPr="00AF09C2" w:rsidRDefault="00AF09C2" w:rsidP="00AF09C2">
      <w:pPr>
        <w:spacing w:before="100" w:beforeAutospacing="1" w:after="180" w:line="330" w:lineRule="atLeast"/>
        <w:jc w:val="both"/>
        <w:rPr>
          <w:sz w:val="23"/>
          <w:szCs w:val="23"/>
        </w:rPr>
      </w:pPr>
      <w:bookmarkStart w:id="80" w:name="000005"/>
      <w:bookmarkStart w:id="81" w:name="100081"/>
      <w:bookmarkEnd w:id="80"/>
      <w:bookmarkEnd w:id="81"/>
      <w:r w:rsidRPr="00AF09C2">
        <w:rPr>
          <w:sz w:val="23"/>
          <w:szCs w:val="23"/>
        </w:rPr>
        <w:t>Иностранные граждане и лица без гражданства имеют равные права с гражданами Российской Федерации в сфере культурной деятельности. Особые условия культурной деятельности иностранных граждан и лиц без гражданства в Российской Федерации устанавливаются только федеральными законами.</w:t>
      </w:r>
    </w:p>
    <w:p w:rsidR="00AF09C2" w:rsidRDefault="00AF09C2" w:rsidP="00AF09C2">
      <w:pPr>
        <w:spacing w:before="100" w:beforeAutospacing="1" w:after="180" w:line="330" w:lineRule="atLeast"/>
        <w:jc w:val="center"/>
        <w:rPr>
          <w:b/>
          <w:sz w:val="32"/>
          <w:szCs w:val="32"/>
        </w:rPr>
      </w:pPr>
      <w:bookmarkStart w:id="82" w:name="100082"/>
      <w:bookmarkEnd w:id="82"/>
    </w:p>
    <w:p w:rsidR="00AF09C2" w:rsidRPr="00AF09C2" w:rsidRDefault="00AF09C2" w:rsidP="00AF09C2">
      <w:pPr>
        <w:spacing w:before="100" w:beforeAutospacing="1" w:after="180" w:line="330" w:lineRule="atLeast"/>
        <w:jc w:val="center"/>
        <w:rPr>
          <w:b/>
          <w:sz w:val="32"/>
          <w:szCs w:val="32"/>
        </w:rPr>
      </w:pPr>
      <w:r w:rsidRPr="00AF09C2">
        <w:rPr>
          <w:b/>
          <w:sz w:val="32"/>
          <w:szCs w:val="32"/>
        </w:rPr>
        <w:t>Раздел III. ПРАВА И СВОБОДЫ</w:t>
      </w:r>
    </w:p>
    <w:p w:rsidR="00AF09C2" w:rsidRPr="00AF09C2" w:rsidRDefault="00AF09C2" w:rsidP="00AF09C2">
      <w:pPr>
        <w:spacing w:before="100" w:beforeAutospacing="1" w:after="180" w:line="330" w:lineRule="atLeast"/>
        <w:jc w:val="center"/>
        <w:rPr>
          <w:b/>
          <w:sz w:val="32"/>
          <w:szCs w:val="32"/>
        </w:rPr>
      </w:pPr>
      <w:r w:rsidRPr="00AF09C2">
        <w:rPr>
          <w:b/>
          <w:sz w:val="32"/>
          <w:szCs w:val="32"/>
        </w:rPr>
        <w:t>НАРОДОВ И ИНЫХ ЭТНИЧЕСКИХ ОБЩНОСТЕЙ</w:t>
      </w:r>
    </w:p>
    <w:p w:rsidR="00AF09C2" w:rsidRPr="00AF09C2" w:rsidRDefault="00AF09C2" w:rsidP="00AF09C2">
      <w:pPr>
        <w:spacing w:before="100" w:beforeAutospacing="1" w:after="180" w:line="330" w:lineRule="atLeast"/>
        <w:jc w:val="center"/>
        <w:rPr>
          <w:b/>
          <w:sz w:val="32"/>
          <w:szCs w:val="32"/>
        </w:rPr>
      </w:pPr>
      <w:r w:rsidRPr="00AF09C2">
        <w:rPr>
          <w:b/>
          <w:sz w:val="32"/>
          <w:szCs w:val="32"/>
        </w:rPr>
        <w:t>В ОБЛАСТИ КУЛЬТУРЫ</w:t>
      </w:r>
    </w:p>
    <w:p w:rsidR="00AF09C2" w:rsidRPr="00AF09C2" w:rsidRDefault="00AF09C2" w:rsidP="00AF09C2">
      <w:pPr>
        <w:spacing w:before="100" w:beforeAutospacing="1" w:after="180" w:line="330" w:lineRule="atLeast"/>
        <w:jc w:val="both"/>
        <w:rPr>
          <w:b/>
        </w:rPr>
      </w:pPr>
      <w:bookmarkStart w:id="83" w:name="100083"/>
      <w:bookmarkEnd w:id="83"/>
      <w:r w:rsidRPr="00AF09C2">
        <w:rPr>
          <w:b/>
        </w:rPr>
        <w:t>Статья 20. Право на сохранение и развитие культурно-национальной самобытности народов и иных этнических общностей</w:t>
      </w:r>
    </w:p>
    <w:p w:rsidR="00AF09C2" w:rsidRPr="00AF09C2" w:rsidRDefault="00AF09C2" w:rsidP="00AF09C2">
      <w:pPr>
        <w:spacing w:before="100" w:beforeAutospacing="1" w:after="180" w:line="330" w:lineRule="atLeast"/>
        <w:jc w:val="both"/>
        <w:rPr>
          <w:sz w:val="23"/>
          <w:szCs w:val="23"/>
        </w:rPr>
      </w:pPr>
      <w:bookmarkStart w:id="84" w:name="100084"/>
      <w:bookmarkEnd w:id="84"/>
      <w:r w:rsidRPr="00AF09C2">
        <w:rPr>
          <w:sz w:val="23"/>
          <w:szCs w:val="23"/>
        </w:rPr>
        <w:t>Народы и иные этнические общности в Российской Федерации имеют право на сохранение и развитие своей культурно-национальной самобытности, защиту, восстановление и сохранение исконной культурно-исторической среды обитания.</w:t>
      </w:r>
    </w:p>
    <w:p w:rsidR="00AF09C2" w:rsidRPr="00AF09C2" w:rsidRDefault="00AF09C2" w:rsidP="00AF09C2">
      <w:pPr>
        <w:spacing w:before="100" w:beforeAutospacing="1" w:after="180" w:line="330" w:lineRule="atLeast"/>
        <w:jc w:val="both"/>
        <w:rPr>
          <w:sz w:val="23"/>
          <w:szCs w:val="23"/>
        </w:rPr>
      </w:pPr>
      <w:bookmarkStart w:id="85" w:name="100085"/>
      <w:bookmarkEnd w:id="85"/>
      <w:r w:rsidRPr="00AF09C2">
        <w:rPr>
          <w:sz w:val="23"/>
          <w:szCs w:val="23"/>
        </w:rPr>
        <w:t>Политика в области сохранения, создания и распространения культурных ценностей коренных национальностей, давших наименования национально-государственным образованиям, не должна наносить ущерб культурам других народов и иных этнических общностей, проживающих на данных территориях.</w:t>
      </w:r>
    </w:p>
    <w:p w:rsidR="00AF09C2" w:rsidRPr="00AF09C2" w:rsidRDefault="00AF09C2" w:rsidP="00AF09C2">
      <w:pPr>
        <w:spacing w:before="100" w:beforeAutospacing="1" w:after="180" w:line="330" w:lineRule="atLeast"/>
        <w:jc w:val="both"/>
        <w:rPr>
          <w:b/>
        </w:rPr>
      </w:pPr>
      <w:bookmarkStart w:id="86" w:name="100086"/>
      <w:bookmarkEnd w:id="86"/>
      <w:r w:rsidRPr="00AF09C2">
        <w:rPr>
          <w:b/>
        </w:rPr>
        <w:t>Статья 21. Право на культурно-национальную автономию</w:t>
      </w:r>
    </w:p>
    <w:p w:rsidR="00AF09C2" w:rsidRPr="00AF09C2" w:rsidRDefault="00AF09C2" w:rsidP="00AF09C2">
      <w:pPr>
        <w:spacing w:before="100" w:beforeAutospacing="1" w:after="180" w:line="330" w:lineRule="atLeast"/>
        <w:jc w:val="both"/>
        <w:rPr>
          <w:sz w:val="23"/>
          <w:szCs w:val="23"/>
        </w:rPr>
      </w:pPr>
      <w:bookmarkStart w:id="87" w:name="100087"/>
      <w:bookmarkEnd w:id="87"/>
      <w:r w:rsidRPr="00AF09C2">
        <w:rPr>
          <w:sz w:val="23"/>
          <w:szCs w:val="23"/>
        </w:rPr>
        <w:t>Российская Федерация гарантирует право всем этническим общностям, компактно проживающим вне своих национально-государственных образований или не имеющим своей государственности, на культурно-национальную автономию.</w:t>
      </w:r>
    </w:p>
    <w:p w:rsidR="00AF09C2" w:rsidRPr="00AF09C2" w:rsidRDefault="00AF09C2" w:rsidP="00AF09C2">
      <w:pPr>
        <w:spacing w:before="100" w:beforeAutospacing="1" w:after="180" w:line="330" w:lineRule="atLeast"/>
        <w:jc w:val="both"/>
        <w:rPr>
          <w:sz w:val="23"/>
          <w:szCs w:val="23"/>
        </w:rPr>
      </w:pPr>
      <w:bookmarkStart w:id="88" w:name="100088"/>
      <w:bookmarkEnd w:id="88"/>
      <w:r w:rsidRPr="00AF09C2">
        <w:rPr>
          <w:sz w:val="23"/>
          <w:szCs w:val="23"/>
        </w:rPr>
        <w:t>Культурно-национальная автономия означает право указанных этнических общностей на свободную реализацию своей культурной самобытности посредством создания на основании волеизъявления населения или по инициативе отдельных граждан национальных культурных центров, национальных обществ и землячеств.</w:t>
      </w:r>
    </w:p>
    <w:p w:rsidR="00AF09C2" w:rsidRPr="00AF09C2" w:rsidRDefault="00AF09C2" w:rsidP="00AF09C2">
      <w:pPr>
        <w:spacing w:before="100" w:beforeAutospacing="1" w:after="180" w:line="330" w:lineRule="atLeast"/>
        <w:jc w:val="both"/>
        <w:rPr>
          <w:sz w:val="23"/>
          <w:szCs w:val="23"/>
        </w:rPr>
      </w:pPr>
      <w:bookmarkStart w:id="89" w:name="100089"/>
      <w:bookmarkEnd w:id="89"/>
      <w:r w:rsidRPr="00AF09C2">
        <w:rPr>
          <w:sz w:val="23"/>
          <w:szCs w:val="23"/>
        </w:rPr>
        <w:t>Национальные культурные центры, национальные общества и землячества вправе:</w:t>
      </w:r>
    </w:p>
    <w:p w:rsidR="00AF09C2" w:rsidRPr="00AF09C2" w:rsidRDefault="00AF09C2" w:rsidP="00AF09C2">
      <w:pPr>
        <w:spacing w:before="100" w:beforeAutospacing="1" w:after="180" w:line="330" w:lineRule="atLeast"/>
        <w:jc w:val="both"/>
        <w:rPr>
          <w:sz w:val="23"/>
          <w:szCs w:val="23"/>
        </w:rPr>
      </w:pPr>
      <w:bookmarkStart w:id="90" w:name="100090"/>
      <w:bookmarkEnd w:id="90"/>
      <w:r w:rsidRPr="00AF09C2">
        <w:rPr>
          <w:sz w:val="23"/>
          <w:szCs w:val="23"/>
        </w:rPr>
        <w:t>разрабатывать и представлять в соответствующие органы государственной власти и управления предложения о сохранении и развитии национальной культуры;</w:t>
      </w:r>
    </w:p>
    <w:p w:rsidR="00AF09C2" w:rsidRPr="00AF09C2" w:rsidRDefault="00AF09C2" w:rsidP="00AF09C2">
      <w:pPr>
        <w:spacing w:before="100" w:beforeAutospacing="1" w:after="180" w:line="330" w:lineRule="atLeast"/>
        <w:jc w:val="both"/>
        <w:rPr>
          <w:sz w:val="23"/>
          <w:szCs w:val="23"/>
        </w:rPr>
      </w:pPr>
      <w:bookmarkStart w:id="91" w:name="100091"/>
      <w:bookmarkEnd w:id="91"/>
      <w:r w:rsidRPr="00AF09C2">
        <w:rPr>
          <w:sz w:val="23"/>
          <w:szCs w:val="23"/>
        </w:rPr>
        <w:t>проводить фестивали, выставки и другие аналогичные мероприятия;</w:t>
      </w:r>
    </w:p>
    <w:p w:rsidR="00AF09C2" w:rsidRPr="00AF09C2" w:rsidRDefault="00AF09C2" w:rsidP="00AF09C2">
      <w:pPr>
        <w:spacing w:before="100" w:beforeAutospacing="1" w:after="180" w:line="330" w:lineRule="atLeast"/>
        <w:jc w:val="both"/>
        <w:rPr>
          <w:sz w:val="23"/>
          <w:szCs w:val="23"/>
        </w:rPr>
      </w:pPr>
      <w:bookmarkStart w:id="92" w:name="100092"/>
      <w:bookmarkEnd w:id="92"/>
      <w:r w:rsidRPr="00AF09C2">
        <w:rPr>
          <w:sz w:val="23"/>
          <w:szCs w:val="23"/>
        </w:rPr>
        <w:t>содействовать организации национального краеведения, охране национальных исторических и культурных памятников, созданию этнографических и иных музеев;</w:t>
      </w:r>
    </w:p>
    <w:p w:rsidR="00AF09C2" w:rsidRPr="00AF09C2" w:rsidRDefault="00AF09C2" w:rsidP="00AF09C2">
      <w:pPr>
        <w:spacing w:before="100" w:beforeAutospacing="1" w:after="180" w:line="330" w:lineRule="atLeast"/>
        <w:jc w:val="both"/>
        <w:rPr>
          <w:sz w:val="23"/>
          <w:szCs w:val="23"/>
        </w:rPr>
      </w:pPr>
      <w:bookmarkStart w:id="93" w:name="000006"/>
      <w:bookmarkStart w:id="94" w:name="100093"/>
      <w:bookmarkEnd w:id="93"/>
      <w:bookmarkEnd w:id="94"/>
      <w:r w:rsidRPr="00AF09C2">
        <w:rPr>
          <w:sz w:val="23"/>
          <w:szCs w:val="23"/>
        </w:rPr>
        <w:t>создавать национальные клубы, студии и коллективы искусства, организовывать библиотеки, кружки и студии по изучению национального языка, общероссийские, региональные и иные ассоциации.</w:t>
      </w:r>
    </w:p>
    <w:p w:rsidR="00AF09C2" w:rsidRPr="00AF09C2" w:rsidRDefault="00AF09C2" w:rsidP="00AF09C2">
      <w:pPr>
        <w:spacing w:before="100" w:beforeAutospacing="1" w:after="180" w:line="330" w:lineRule="atLeast"/>
        <w:jc w:val="both"/>
        <w:rPr>
          <w:sz w:val="23"/>
          <w:szCs w:val="23"/>
        </w:rPr>
      </w:pPr>
      <w:bookmarkStart w:id="95" w:name="100094"/>
      <w:bookmarkEnd w:id="95"/>
      <w:r w:rsidRPr="00AF09C2">
        <w:rPr>
          <w:sz w:val="23"/>
          <w:szCs w:val="23"/>
        </w:rPr>
        <w:t>Национальные культурные центры, национальные общества и землячества, а также общероссийские и иные территориальные ассоциации этих центров, обществ и землячеств пользуются правами юридических лиц и регистрируются в соответствии со своим статусом.</w:t>
      </w:r>
    </w:p>
    <w:p w:rsidR="00AF09C2" w:rsidRPr="00AF09C2" w:rsidRDefault="00AF09C2" w:rsidP="00AF09C2">
      <w:pPr>
        <w:spacing w:before="100" w:beforeAutospacing="1" w:after="180" w:line="330" w:lineRule="atLeast"/>
        <w:jc w:val="both"/>
        <w:rPr>
          <w:sz w:val="23"/>
          <w:szCs w:val="23"/>
        </w:rPr>
      </w:pPr>
      <w:bookmarkStart w:id="96" w:name="100095"/>
      <w:bookmarkEnd w:id="96"/>
      <w:r w:rsidRPr="00AF09C2">
        <w:rPr>
          <w:sz w:val="23"/>
          <w:szCs w:val="23"/>
        </w:rPr>
        <w:t>Реализация одними этническими общностями права на культурно-национальную автономию не должна наносить ущерб другим национальным общностям.</w:t>
      </w:r>
    </w:p>
    <w:p w:rsidR="00AF09C2" w:rsidRPr="00AF09C2" w:rsidRDefault="00AF09C2" w:rsidP="00AF09C2">
      <w:pPr>
        <w:spacing w:before="100" w:beforeAutospacing="1" w:after="180" w:line="330" w:lineRule="atLeast"/>
        <w:jc w:val="both"/>
        <w:rPr>
          <w:b/>
        </w:rPr>
      </w:pPr>
      <w:bookmarkStart w:id="97" w:name="100096"/>
      <w:bookmarkEnd w:id="97"/>
      <w:r w:rsidRPr="00AF09C2">
        <w:rPr>
          <w:b/>
        </w:rPr>
        <w:t>Статья 22. Протекционизм государства в отношении культур малочисленных этнических общностей</w:t>
      </w:r>
    </w:p>
    <w:p w:rsidR="00AF09C2" w:rsidRPr="00AF09C2" w:rsidRDefault="00AF09C2" w:rsidP="00AF09C2">
      <w:pPr>
        <w:spacing w:before="100" w:beforeAutospacing="1" w:after="180" w:line="330" w:lineRule="atLeast"/>
        <w:jc w:val="both"/>
        <w:rPr>
          <w:sz w:val="23"/>
          <w:szCs w:val="23"/>
        </w:rPr>
      </w:pPr>
      <w:bookmarkStart w:id="98" w:name="100097"/>
      <w:bookmarkEnd w:id="98"/>
      <w:r w:rsidRPr="00AF09C2">
        <w:rPr>
          <w:sz w:val="23"/>
          <w:szCs w:val="23"/>
        </w:rPr>
        <w:t>Российская Федерация гарантирует свой протекционизм (покровительство) в отношении сохранения и восстановления культурно-национальной самобытности малочисленных этнических общностей Российской Федерации посредством исключительных мер защиты и стимулирования, предусмотренных федеральными государственными программами социально-экономического, экологического, национального и культурного развития.</w:t>
      </w:r>
    </w:p>
    <w:p w:rsidR="00AF09C2" w:rsidRPr="00AF09C2" w:rsidRDefault="00AF09C2" w:rsidP="00AF09C2">
      <w:pPr>
        <w:spacing w:before="100" w:beforeAutospacing="1" w:after="180" w:line="330" w:lineRule="atLeast"/>
        <w:jc w:val="both"/>
        <w:rPr>
          <w:b/>
        </w:rPr>
      </w:pPr>
      <w:bookmarkStart w:id="99" w:name="100098"/>
      <w:bookmarkEnd w:id="99"/>
      <w:r w:rsidRPr="00AF09C2">
        <w:rPr>
          <w:b/>
        </w:rPr>
        <w:t>Статья 23. Культурно-национальные организации соотечественников за пределами Российской Федерации</w:t>
      </w:r>
    </w:p>
    <w:p w:rsidR="00AF09C2" w:rsidRPr="00AF09C2" w:rsidRDefault="00AF09C2" w:rsidP="00AF09C2">
      <w:pPr>
        <w:spacing w:before="100" w:beforeAutospacing="1" w:after="180" w:line="330" w:lineRule="atLeast"/>
        <w:jc w:val="both"/>
        <w:rPr>
          <w:sz w:val="23"/>
          <w:szCs w:val="23"/>
        </w:rPr>
      </w:pPr>
      <w:bookmarkStart w:id="100" w:name="100099"/>
      <w:bookmarkEnd w:id="100"/>
      <w:r w:rsidRPr="00AF09C2">
        <w:rPr>
          <w:sz w:val="23"/>
          <w:szCs w:val="23"/>
        </w:rPr>
        <w:t>Российская Федерация осуществляет моральную, организационную и материальную поддержку культурно-национальных центров, национальных обществ, землячеств, ассоциаций, учебных и других организаций соотечественников за пределами Российской Федерации, принимает меры по заключению межгосударственных соглашений в этой области.</w:t>
      </w:r>
    </w:p>
    <w:p w:rsidR="00AF09C2" w:rsidRPr="00AF09C2" w:rsidRDefault="00AF09C2" w:rsidP="00AF09C2">
      <w:pPr>
        <w:spacing w:before="100" w:beforeAutospacing="1" w:after="180" w:line="330" w:lineRule="atLeast"/>
        <w:jc w:val="both"/>
        <w:rPr>
          <w:b/>
        </w:rPr>
      </w:pPr>
      <w:bookmarkStart w:id="101" w:name="100100"/>
      <w:bookmarkEnd w:id="101"/>
      <w:r w:rsidRPr="00AF09C2">
        <w:rPr>
          <w:b/>
        </w:rPr>
        <w:t>Статья 24. Культурно-национальные организации иных государств в Российской Федерации</w:t>
      </w:r>
    </w:p>
    <w:p w:rsidR="00AF09C2" w:rsidRPr="00AF09C2" w:rsidRDefault="00AF09C2" w:rsidP="00AF09C2">
      <w:pPr>
        <w:spacing w:before="100" w:beforeAutospacing="1" w:after="180" w:line="330" w:lineRule="atLeast"/>
        <w:jc w:val="both"/>
        <w:rPr>
          <w:sz w:val="23"/>
          <w:szCs w:val="23"/>
        </w:rPr>
      </w:pPr>
      <w:bookmarkStart w:id="102" w:name="100101"/>
      <w:bookmarkEnd w:id="102"/>
      <w:r w:rsidRPr="00AF09C2">
        <w:rPr>
          <w:sz w:val="23"/>
          <w:szCs w:val="23"/>
        </w:rPr>
        <w:t>Российская Федерация на основании межгосударственных соглашений определяет условия поддержки зарубежными странами культурно-национальных центров, национальных обществ, землячеств, ассоциаций, учебных и других организаций культуры соотечественников, проживающих в Российской Федерации, гарантирует правовую защиту указанных образований.</w:t>
      </w:r>
    </w:p>
    <w:p w:rsidR="00AF09C2" w:rsidRPr="00AF09C2" w:rsidRDefault="00AF09C2" w:rsidP="00AF09C2">
      <w:pPr>
        <w:spacing w:before="100" w:beforeAutospacing="1" w:after="180" w:line="330" w:lineRule="atLeast"/>
        <w:jc w:val="center"/>
        <w:rPr>
          <w:b/>
          <w:sz w:val="32"/>
          <w:szCs w:val="32"/>
        </w:rPr>
      </w:pPr>
      <w:bookmarkStart w:id="103" w:name="100102"/>
      <w:bookmarkEnd w:id="103"/>
      <w:r w:rsidRPr="00AF09C2">
        <w:rPr>
          <w:b/>
          <w:sz w:val="32"/>
          <w:szCs w:val="32"/>
        </w:rPr>
        <w:t>Раздел IV. НАЦИОНАЛЬНОЕ КУЛЬТУРНОЕ ДОСТОЯНИЕ</w:t>
      </w:r>
    </w:p>
    <w:p w:rsidR="00AF09C2" w:rsidRPr="00AF09C2" w:rsidRDefault="00AF09C2" w:rsidP="00AF09C2">
      <w:pPr>
        <w:spacing w:before="100" w:beforeAutospacing="1" w:after="180" w:line="330" w:lineRule="atLeast"/>
        <w:jc w:val="center"/>
        <w:rPr>
          <w:b/>
          <w:sz w:val="32"/>
          <w:szCs w:val="32"/>
        </w:rPr>
      </w:pPr>
      <w:r w:rsidRPr="00AF09C2">
        <w:rPr>
          <w:b/>
          <w:sz w:val="32"/>
          <w:szCs w:val="32"/>
        </w:rPr>
        <w:t>И КУЛЬТУРНОЕ НАСЛЕДИЕ НАРОДОВ</w:t>
      </w:r>
    </w:p>
    <w:p w:rsidR="00AF09C2" w:rsidRPr="00AF09C2" w:rsidRDefault="00AF09C2" w:rsidP="00AF09C2">
      <w:pPr>
        <w:spacing w:before="100" w:beforeAutospacing="1" w:after="180" w:line="330" w:lineRule="atLeast"/>
        <w:jc w:val="center"/>
        <w:rPr>
          <w:b/>
          <w:sz w:val="32"/>
          <w:szCs w:val="32"/>
        </w:rPr>
      </w:pPr>
      <w:r w:rsidRPr="00AF09C2">
        <w:rPr>
          <w:b/>
          <w:sz w:val="32"/>
          <w:szCs w:val="32"/>
        </w:rPr>
        <w:t>РОССИЙСКОЙ ФЕДЕРАЦИИ</w:t>
      </w:r>
    </w:p>
    <w:p w:rsidR="001A52A0" w:rsidRDefault="001A52A0" w:rsidP="00AF09C2">
      <w:pPr>
        <w:spacing w:before="100" w:beforeAutospacing="1" w:after="180" w:line="330" w:lineRule="atLeast"/>
        <w:jc w:val="both"/>
        <w:rPr>
          <w:b/>
        </w:rPr>
      </w:pPr>
      <w:bookmarkStart w:id="104" w:name="100103"/>
      <w:bookmarkEnd w:id="104"/>
    </w:p>
    <w:p w:rsidR="00AF09C2" w:rsidRPr="00AF09C2" w:rsidRDefault="00AF09C2" w:rsidP="00AF09C2">
      <w:pPr>
        <w:spacing w:before="100" w:beforeAutospacing="1" w:after="180" w:line="330" w:lineRule="atLeast"/>
        <w:jc w:val="both"/>
        <w:rPr>
          <w:b/>
        </w:rPr>
      </w:pPr>
      <w:r w:rsidRPr="00AF09C2">
        <w:rPr>
          <w:b/>
        </w:rPr>
        <w:t>Статья 25. Культурное достояние народов Российской Федерации</w:t>
      </w:r>
    </w:p>
    <w:p w:rsidR="00AF09C2" w:rsidRPr="00AF09C2" w:rsidRDefault="00AF09C2" w:rsidP="00AF09C2">
      <w:pPr>
        <w:spacing w:before="100" w:beforeAutospacing="1" w:after="180" w:line="330" w:lineRule="atLeast"/>
        <w:jc w:val="both"/>
        <w:rPr>
          <w:sz w:val="23"/>
          <w:szCs w:val="23"/>
        </w:rPr>
      </w:pPr>
      <w:bookmarkStart w:id="105" w:name="000007"/>
      <w:bookmarkStart w:id="106" w:name="100104"/>
      <w:bookmarkEnd w:id="105"/>
      <w:bookmarkEnd w:id="106"/>
      <w:r w:rsidRPr="00AF09C2">
        <w:rPr>
          <w:sz w:val="23"/>
          <w:szCs w:val="23"/>
        </w:rPr>
        <w:t>Состав (перечень) культурного достояния народов Российской Федерации определяется Правительством Российской Федерации по представлению субъектов Российской Федерации. Культурное достояние народов Российской Федерации находится на особом режиме охраны и использования в соответствии с законодательством Российской Федерации.</w:t>
      </w:r>
    </w:p>
    <w:p w:rsidR="00AF09C2" w:rsidRPr="00AF09C2" w:rsidRDefault="00AF09C2" w:rsidP="00AF09C2">
      <w:pPr>
        <w:spacing w:before="100" w:beforeAutospacing="1" w:after="180" w:line="330" w:lineRule="atLeast"/>
        <w:jc w:val="both"/>
        <w:rPr>
          <w:sz w:val="23"/>
          <w:szCs w:val="23"/>
        </w:rPr>
      </w:pPr>
      <w:bookmarkStart w:id="107" w:name="000008"/>
      <w:bookmarkStart w:id="108" w:name="100105"/>
      <w:bookmarkEnd w:id="107"/>
      <w:bookmarkEnd w:id="108"/>
      <w:r w:rsidRPr="00AF09C2">
        <w:rPr>
          <w:sz w:val="23"/>
          <w:szCs w:val="23"/>
        </w:rPr>
        <w:t>Правомочия по владению, пользованию, распоряжению особо ценными объектами культурного наследия народов Российской Федерации изменяются решениями Правительства Российской Федерации по согласованию с собственниками особо ценных объектов культурного наследия народов Российской Федерации (в случае, если собственником является не Российская Федерация).</w:t>
      </w:r>
    </w:p>
    <w:p w:rsidR="00AF09C2" w:rsidRPr="00AF09C2" w:rsidRDefault="00AF09C2" w:rsidP="00AF09C2">
      <w:pPr>
        <w:spacing w:before="100" w:beforeAutospacing="1" w:after="180" w:line="330" w:lineRule="atLeast"/>
        <w:jc w:val="both"/>
        <w:rPr>
          <w:sz w:val="23"/>
          <w:szCs w:val="23"/>
        </w:rPr>
      </w:pPr>
      <w:bookmarkStart w:id="109" w:name="100106"/>
      <w:bookmarkEnd w:id="109"/>
      <w:r w:rsidRPr="00AF09C2">
        <w:rPr>
          <w:sz w:val="23"/>
          <w:szCs w:val="23"/>
        </w:rPr>
        <w:t>Решение принимается на основании заключений независимых экспертных комиссий с учетом: интересов целостности исторически сложившихся коллекций и других собраний, условий их хранения, наибольшей доступности для граждан Российской Федерации, происхождения объекта.</w:t>
      </w:r>
    </w:p>
    <w:p w:rsidR="00AF09C2" w:rsidRPr="00AF09C2" w:rsidRDefault="00AF09C2" w:rsidP="00AF09C2">
      <w:pPr>
        <w:spacing w:before="100" w:beforeAutospacing="1" w:after="180" w:line="330" w:lineRule="atLeast"/>
        <w:jc w:val="both"/>
        <w:rPr>
          <w:sz w:val="23"/>
          <w:szCs w:val="23"/>
        </w:rPr>
      </w:pPr>
      <w:bookmarkStart w:id="110" w:name="100347"/>
      <w:bookmarkEnd w:id="110"/>
      <w:r w:rsidRPr="00AF09C2">
        <w:rPr>
          <w:sz w:val="23"/>
          <w:szCs w:val="23"/>
        </w:rPr>
        <w:t>В собственности субъектов Российской Федерации и муниципальных образований могут находиться объекты культурного наследия (памятники истории и культуры) независимо от категории их историко-культурного значения.</w:t>
      </w:r>
    </w:p>
    <w:p w:rsidR="00AF09C2" w:rsidRPr="00AF09C2" w:rsidRDefault="00AF09C2" w:rsidP="00AF09C2">
      <w:pPr>
        <w:spacing w:before="100" w:beforeAutospacing="1" w:after="180" w:line="330" w:lineRule="atLeast"/>
        <w:jc w:val="both"/>
        <w:rPr>
          <w:b/>
        </w:rPr>
      </w:pPr>
      <w:bookmarkStart w:id="111" w:name="100107"/>
      <w:bookmarkEnd w:id="111"/>
      <w:r w:rsidRPr="00AF09C2">
        <w:rPr>
          <w:b/>
        </w:rPr>
        <w:t>Статья 26. Общероссийские библиотечный, музейный, архивный и иные фонды</w:t>
      </w:r>
    </w:p>
    <w:p w:rsidR="00AF09C2" w:rsidRPr="00AF09C2" w:rsidRDefault="00AF09C2" w:rsidP="00AF09C2">
      <w:pPr>
        <w:spacing w:before="100" w:beforeAutospacing="1" w:after="180" w:line="330" w:lineRule="atLeast"/>
        <w:jc w:val="both"/>
        <w:rPr>
          <w:sz w:val="23"/>
          <w:szCs w:val="23"/>
        </w:rPr>
      </w:pPr>
      <w:bookmarkStart w:id="112" w:name="100108"/>
      <w:bookmarkEnd w:id="112"/>
      <w:r w:rsidRPr="00AF09C2">
        <w:rPr>
          <w:sz w:val="23"/>
          <w:szCs w:val="23"/>
        </w:rPr>
        <w:t>Целостность общероссийских библиотечного, музейного, архивного, кино-, фото- и иных аналогичных фондов, порядок их сохранения, функционирования и развития обеспечивается государством.</w:t>
      </w:r>
    </w:p>
    <w:p w:rsidR="00AF09C2" w:rsidRPr="00AF09C2" w:rsidRDefault="00AF09C2" w:rsidP="00AF09C2">
      <w:pPr>
        <w:spacing w:before="100" w:beforeAutospacing="1" w:after="180" w:line="330" w:lineRule="atLeast"/>
        <w:jc w:val="both"/>
        <w:rPr>
          <w:sz w:val="23"/>
          <w:szCs w:val="23"/>
        </w:rPr>
      </w:pPr>
      <w:bookmarkStart w:id="113" w:name="000101"/>
      <w:bookmarkEnd w:id="113"/>
      <w:r w:rsidRPr="00AF09C2">
        <w:rPr>
          <w:sz w:val="23"/>
          <w:szCs w:val="23"/>
        </w:rPr>
        <w:t>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управлении государственных (муниципальных) учреждений культуры, подлежат отнесению к особо ценному движимому имуществу государственных (муниципальных) учреждений культуры.</w:t>
      </w:r>
    </w:p>
    <w:p w:rsidR="00AF09C2" w:rsidRPr="00AF09C2" w:rsidRDefault="00AF09C2" w:rsidP="00AF09C2">
      <w:pPr>
        <w:spacing w:before="100" w:beforeAutospacing="1" w:after="180" w:line="330" w:lineRule="atLeast"/>
        <w:jc w:val="center"/>
        <w:rPr>
          <w:b/>
          <w:sz w:val="32"/>
          <w:szCs w:val="32"/>
        </w:rPr>
      </w:pPr>
      <w:bookmarkStart w:id="114" w:name="100109"/>
      <w:bookmarkEnd w:id="114"/>
      <w:r w:rsidRPr="00AF09C2">
        <w:rPr>
          <w:b/>
          <w:sz w:val="32"/>
          <w:szCs w:val="32"/>
        </w:rPr>
        <w:t>Раздел V. ПОЛОЖЕНИЕ ТВОРЧЕСКИХ РАБОТНИКОВ</w:t>
      </w:r>
      <w:bookmarkStart w:id="115" w:name="100110"/>
      <w:bookmarkEnd w:id="115"/>
    </w:p>
    <w:p w:rsidR="00AF09C2" w:rsidRPr="00AF09C2" w:rsidRDefault="00AF09C2" w:rsidP="00AF09C2">
      <w:pPr>
        <w:spacing w:before="100" w:beforeAutospacing="1" w:after="180" w:line="330" w:lineRule="atLeast"/>
        <w:jc w:val="both"/>
        <w:rPr>
          <w:b/>
        </w:rPr>
      </w:pPr>
      <w:r w:rsidRPr="00AF09C2">
        <w:rPr>
          <w:b/>
        </w:rPr>
        <w:t>Статья 27. Государство и положение творческих работников</w:t>
      </w:r>
    </w:p>
    <w:p w:rsidR="00AF09C2" w:rsidRPr="00AF09C2" w:rsidRDefault="00AF09C2" w:rsidP="00AF09C2">
      <w:pPr>
        <w:spacing w:before="100" w:beforeAutospacing="1" w:after="180" w:line="330" w:lineRule="atLeast"/>
        <w:jc w:val="both"/>
        <w:rPr>
          <w:sz w:val="23"/>
          <w:szCs w:val="23"/>
        </w:rPr>
      </w:pPr>
      <w:bookmarkStart w:id="116" w:name="100111"/>
      <w:bookmarkEnd w:id="116"/>
      <w:r w:rsidRPr="00AF09C2">
        <w:rPr>
          <w:sz w:val="23"/>
          <w:szCs w:val="23"/>
        </w:rPr>
        <w:t>Российская Федерация признает исключительную роль творческого работника в культурной деятельности, его свободы, моральные, экономические и социальные права.</w:t>
      </w:r>
    </w:p>
    <w:p w:rsidR="00AF09C2" w:rsidRPr="00AF09C2" w:rsidRDefault="00AF09C2" w:rsidP="00AF09C2">
      <w:pPr>
        <w:spacing w:before="100" w:beforeAutospacing="1" w:after="180" w:line="330" w:lineRule="atLeast"/>
        <w:jc w:val="both"/>
        <w:rPr>
          <w:sz w:val="23"/>
          <w:szCs w:val="23"/>
        </w:rPr>
      </w:pPr>
      <w:bookmarkStart w:id="117" w:name="100112"/>
      <w:bookmarkEnd w:id="117"/>
      <w:r w:rsidRPr="00AF09C2">
        <w:rPr>
          <w:sz w:val="23"/>
          <w:szCs w:val="23"/>
        </w:rPr>
        <w:t>Российская Федерация:</w:t>
      </w:r>
    </w:p>
    <w:p w:rsidR="00AF09C2" w:rsidRPr="00AF09C2" w:rsidRDefault="00AF09C2" w:rsidP="00AF09C2">
      <w:pPr>
        <w:spacing w:before="100" w:beforeAutospacing="1" w:after="180" w:line="330" w:lineRule="atLeast"/>
        <w:jc w:val="both"/>
        <w:rPr>
          <w:sz w:val="23"/>
          <w:szCs w:val="23"/>
        </w:rPr>
      </w:pPr>
      <w:bookmarkStart w:id="118" w:name="100113"/>
      <w:bookmarkEnd w:id="118"/>
      <w:r w:rsidRPr="00AF09C2">
        <w:rPr>
          <w:sz w:val="23"/>
          <w:szCs w:val="23"/>
        </w:rPr>
        <w:t>стимулирует деятельность творческих работников, направленную на повышение качества жизни народа, сохранение и развитие культуры;</w:t>
      </w:r>
    </w:p>
    <w:p w:rsidR="00AF09C2" w:rsidRPr="00AF09C2" w:rsidRDefault="00AF09C2" w:rsidP="00AF09C2">
      <w:pPr>
        <w:spacing w:before="100" w:beforeAutospacing="1" w:after="180" w:line="330" w:lineRule="atLeast"/>
        <w:jc w:val="both"/>
        <w:rPr>
          <w:sz w:val="23"/>
          <w:szCs w:val="23"/>
        </w:rPr>
      </w:pPr>
      <w:bookmarkStart w:id="119" w:name="100114"/>
      <w:bookmarkEnd w:id="119"/>
      <w:r w:rsidRPr="00AF09C2">
        <w:rPr>
          <w:sz w:val="23"/>
          <w:szCs w:val="23"/>
        </w:rPr>
        <w:t>обеспечивает условия труда и занятости творческих работников таким образом, чтобы они имели возможность в желательной для них форме посвятить себя творческой деятельности;</w:t>
      </w:r>
    </w:p>
    <w:p w:rsidR="00AF09C2" w:rsidRPr="00AF09C2" w:rsidRDefault="00AF09C2" w:rsidP="00AF09C2">
      <w:pPr>
        <w:spacing w:before="100" w:beforeAutospacing="1" w:after="180" w:line="330" w:lineRule="atLeast"/>
        <w:jc w:val="both"/>
        <w:rPr>
          <w:sz w:val="23"/>
          <w:szCs w:val="23"/>
        </w:rPr>
      </w:pPr>
      <w:bookmarkStart w:id="120" w:name="100115"/>
      <w:bookmarkEnd w:id="120"/>
      <w:r w:rsidRPr="00AF09C2">
        <w:rPr>
          <w:sz w:val="23"/>
          <w:szCs w:val="23"/>
        </w:rPr>
        <w:t>способствует росту спроса со стороны общества и частных лиц на продукцию творчества в целях расширения возможностей творческих работников получать оплачиваемую работу;</w:t>
      </w:r>
    </w:p>
    <w:p w:rsidR="00AF09C2" w:rsidRPr="00AF09C2" w:rsidRDefault="00AF09C2" w:rsidP="00AF09C2">
      <w:pPr>
        <w:spacing w:before="100" w:beforeAutospacing="1" w:after="180" w:line="330" w:lineRule="atLeast"/>
        <w:jc w:val="both"/>
        <w:rPr>
          <w:sz w:val="23"/>
          <w:szCs w:val="23"/>
        </w:rPr>
      </w:pPr>
      <w:bookmarkStart w:id="121" w:name="000009"/>
      <w:bookmarkStart w:id="122" w:name="100116"/>
      <w:bookmarkEnd w:id="121"/>
      <w:bookmarkEnd w:id="122"/>
      <w:r w:rsidRPr="00AF09C2">
        <w:rPr>
          <w:sz w:val="23"/>
          <w:szCs w:val="23"/>
        </w:rPr>
        <w:t>абзац утратил силу. - Федеральный закон от 22.08.2004 N 122-ФЗ;</w:t>
      </w:r>
    </w:p>
    <w:p w:rsidR="00AF09C2" w:rsidRPr="00AF09C2" w:rsidRDefault="00AF09C2" w:rsidP="00AF09C2">
      <w:pPr>
        <w:spacing w:before="100" w:beforeAutospacing="1" w:after="180" w:line="330" w:lineRule="atLeast"/>
        <w:jc w:val="both"/>
        <w:rPr>
          <w:sz w:val="23"/>
          <w:szCs w:val="23"/>
        </w:rPr>
      </w:pPr>
      <w:bookmarkStart w:id="123" w:name="000114"/>
      <w:bookmarkStart w:id="124" w:name="100117"/>
      <w:bookmarkStart w:id="125" w:name="000010"/>
      <w:bookmarkEnd w:id="123"/>
      <w:bookmarkEnd w:id="124"/>
      <w:bookmarkEnd w:id="125"/>
      <w:r w:rsidRPr="00AF09C2">
        <w:rPr>
          <w:sz w:val="23"/>
          <w:szCs w:val="23"/>
        </w:rPr>
        <w:t>способствует материальному обеспечению, свободе и независимости творческих работников, посвящающих свою деятельность традиционной и народной культуре;</w:t>
      </w:r>
    </w:p>
    <w:p w:rsidR="00AF09C2" w:rsidRPr="00AF09C2" w:rsidRDefault="00AF09C2" w:rsidP="00AF09C2">
      <w:pPr>
        <w:spacing w:before="100" w:beforeAutospacing="1" w:after="180" w:line="330" w:lineRule="atLeast"/>
        <w:jc w:val="both"/>
        <w:rPr>
          <w:sz w:val="23"/>
          <w:szCs w:val="23"/>
        </w:rPr>
      </w:pPr>
      <w:bookmarkStart w:id="126" w:name="000011"/>
      <w:bookmarkStart w:id="127" w:name="100118"/>
      <w:bookmarkEnd w:id="126"/>
      <w:bookmarkEnd w:id="127"/>
      <w:r w:rsidRPr="00AF09C2">
        <w:rPr>
          <w:sz w:val="23"/>
          <w:szCs w:val="23"/>
        </w:rPr>
        <w:t>абзац утратил силу. - Федеральный закон от 22.08.2004 N 122-ФЗ;</w:t>
      </w:r>
    </w:p>
    <w:p w:rsidR="00AF09C2" w:rsidRPr="00AF09C2" w:rsidRDefault="00AF09C2" w:rsidP="00AF09C2">
      <w:pPr>
        <w:spacing w:before="100" w:beforeAutospacing="1" w:after="180" w:line="330" w:lineRule="atLeast"/>
        <w:jc w:val="both"/>
        <w:rPr>
          <w:sz w:val="23"/>
          <w:szCs w:val="23"/>
        </w:rPr>
      </w:pPr>
      <w:bookmarkStart w:id="128" w:name="100119"/>
      <w:bookmarkEnd w:id="128"/>
      <w:r w:rsidRPr="00AF09C2">
        <w:rPr>
          <w:sz w:val="23"/>
          <w:szCs w:val="23"/>
        </w:rPr>
        <w:t>содействует творческим работникам в расширении международных творческих контактов;</w:t>
      </w:r>
    </w:p>
    <w:p w:rsidR="00AF09C2" w:rsidRPr="00AF09C2" w:rsidRDefault="00AF09C2" w:rsidP="00AF09C2">
      <w:pPr>
        <w:spacing w:before="100" w:beforeAutospacing="1" w:after="180" w:line="330" w:lineRule="atLeast"/>
        <w:jc w:val="both"/>
        <w:rPr>
          <w:sz w:val="23"/>
          <w:szCs w:val="23"/>
        </w:rPr>
      </w:pPr>
      <w:bookmarkStart w:id="129" w:name="100120"/>
      <w:bookmarkEnd w:id="129"/>
      <w:r w:rsidRPr="00AF09C2">
        <w:rPr>
          <w:sz w:val="23"/>
          <w:szCs w:val="23"/>
        </w:rPr>
        <w:t>расширяет возможности участия женщин в различных областях культурной деятельности;</w:t>
      </w:r>
    </w:p>
    <w:p w:rsidR="00AF09C2" w:rsidRPr="00AF09C2" w:rsidRDefault="00AF09C2" w:rsidP="00AF09C2">
      <w:pPr>
        <w:spacing w:before="100" w:beforeAutospacing="1" w:after="180" w:line="330" w:lineRule="atLeast"/>
        <w:jc w:val="both"/>
        <w:rPr>
          <w:sz w:val="23"/>
          <w:szCs w:val="23"/>
        </w:rPr>
      </w:pPr>
      <w:bookmarkStart w:id="130" w:name="100121"/>
      <w:bookmarkEnd w:id="130"/>
      <w:r w:rsidRPr="00AF09C2">
        <w:rPr>
          <w:sz w:val="23"/>
          <w:szCs w:val="23"/>
        </w:rPr>
        <w:t>реализует положения принятой ООН Декларации прав ребенка, учитывающие специфику ребенка, занимающегося творческой деятельностью;</w:t>
      </w:r>
    </w:p>
    <w:p w:rsidR="00AF09C2" w:rsidRPr="00AF09C2" w:rsidRDefault="00AF09C2" w:rsidP="00AF09C2">
      <w:pPr>
        <w:spacing w:before="100" w:beforeAutospacing="1" w:after="180" w:line="330" w:lineRule="atLeast"/>
        <w:jc w:val="both"/>
        <w:rPr>
          <w:sz w:val="23"/>
          <w:szCs w:val="23"/>
        </w:rPr>
      </w:pPr>
      <w:bookmarkStart w:id="131" w:name="000076"/>
      <w:bookmarkStart w:id="132" w:name="100122"/>
      <w:bookmarkEnd w:id="131"/>
      <w:bookmarkEnd w:id="132"/>
      <w:r w:rsidRPr="00AF09C2">
        <w:rPr>
          <w:sz w:val="23"/>
          <w:szCs w:val="23"/>
        </w:rPr>
        <w:t>абзац утратил силу. - Федеральный закон от 22.08.2004 N 122-ФЗ.</w:t>
      </w:r>
    </w:p>
    <w:p w:rsidR="00AF09C2" w:rsidRPr="00AF09C2" w:rsidRDefault="00AF09C2" w:rsidP="00AF09C2">
      <w:pPr>
        <w:spacing w:before="100" w:beforeAutospacing="1" w:after="180" w:line="330" w:lineRule="atLeast"/>
        <w:jc w:val="both"/>
        <w:rPr>
          <w:b/>
        </w:rPr>
      </w:pPr>
      <w:bookmarkStart w:id="133" w:name="100123"/>
      <w:bookmarkEnd w:id="133"/>
      <w:r w:rsidRPr="00AF09C2">
        <w:rPr>
          <w:b/>
        </w:rPr>
        <w:t>Статья 28. Государство и организации творческих работников</w:t>
      </w:r>
    </w:p>
    <w:p w:rsidR="00AF09C2" w:rsidRPr="00AF09C2" w:rsidRDefault="00AF09C2" w:rsidP="00AF09C2">
      <w:pPr>
        <w:spacing w:before="100" w:beforeAutospacing="1" w:after="180" w:line="330" w:lineRule="atLeast"/>
        <w:jc w:val="both"/>
        <w:rPr>
          <w:sz w:val="23"/>
          <w:szCs w:val="23"/>
        </w:rPr>
      </w:pPr>
      <w:bookmarkStart w:id="134" w:name="100124"/>
      <w:bookmarkEnd w:id="134"/>
      <w:r w:rsidRPr="00AF09C2">
        <w:rPr>
          <w:sz w:val="23"/>
          <w:szCs w:val="23"/>
        </w:rPr>
        <w:t>Российская Федерация содействует созданию и деятельности организаций творческих работников - ассоциаций, творческих союзов, гильдий и иных, а также федераций и конфедераций таких организаций, филиалов и отделений международных сообществ творческих работников.</w:t>
      </w:r>
    </w:p>
    <w:p w:rsidR="00AF09C2" w:rsidRPr="00AF09C2" w:rsidRDefault="00AF09C2" w:rsidP="00AF09C2">
      <w:pPr>
        <w:spacing w:before="100" w:beforeAutospacing="1" w:after="180" w:line="330" w:lineRule="atLeast"/>
        <w:jc w:val="both"/>
        <w:rPr>
          <w:sz w:val="23"/>
          <w:szCs w:val="23"/>
        </w:rPr>
      </w:pPr>
      <w:bookmarkStart w:id="135" w:name="000115"/>
      <w:bookmarkStart w:id="136" w:name="100125"/>
      <w:bookmarkStart w:id="137" w:name="000012"/>
      <w:bookmarkEnd w:id="135"/>
      <w:bookmarkEnd w:id="136"/>
      <w:bookmarkEnd w:id="137"/>
      <w:r w:rsidRPr="00AF09C2">
        <w:rPr>
          <w:sz w:val="23"/>
          <w:szCs w:val="23"/>
        </w:rPr>
        <w:t>Государство обеспечивает организациям, представляющим творческих работников, возможность участвовать в разработке политики в области культуры, консультируется с ними при разработке мероприятий по подготовке кадров в области культуры и искусств, занятости, условий труда, не вмешивается в их деятельность, если иное не предусмотрено законодательством Российской Федерации.</w:t>
      </w:r>
    </w:p>
    <w:p w:rsidR="00AF09C2" w:rsidRPr="00AF09C2" w:rsidRDefault="00AF09C2" w:rsidP="00AF09C2">
      <w:pPr>
        <w:spacing w:before="100" w:beforeAutospacing="1" w:after="180" w:line="330" w:lineRule="atLeast"/>
        <w:jc w:val="both"/>
        <w:rPr>
          <w:sz w:val="23"/>
          <w:szCs w:val="23"/>
        </w:rPr>
      </w:pPr>
      <w:bookmarkStart w:id="138" w:name="100126"/>
      <w:bookmarkEnd w:id="138"/>
      <w:r w:rsidRPr="00AF09C2">
        <w:rPr>
          <w:sz w:val="23"/>
          <w:szCs w:val="23"/>
        </w:rPr>
        <w:t>Никакая организация творческих работников не имеет преимуществ перед другими аналогичными организациями в отношениях с государством.</w:t>
      </w:r>
    </w:p>
    <w:p w:rsidR="00AF09C2" w:rsidRPr="00AF09C2" w:rsidRDefault="00AF09C2" w:rsidP="00AF09C2">
      <w:pPr>
        <w:spacing w:before="100" w:beforeAutospacing="1" w:after="180" w:line="330" w:lineRule="atLeast"/>
        <w:jc w:val="both"/>
        <w:rPr>
          <w:sz w:val="23"/>
          <w:szCs w:val="23"/>
        </w:rPr>
      </w:pPr>
      <w:bookmarkStart w:id="139" w:name="000013"/>
      <w:bookmarkStart w:id="140" w:name="100127"/>
      <w:bookmarkEnd w:id="139"/>
      <w:bookmarkEnd w:id="140"/>
      <w:r w:rsidRPr="00AF09C2">
        <w:rPr>
          <w:sz w:val="23"/>
          <w:szCs w:val="23"/>
        </w:rPr>
        <w:t>Часть четвертая утратила силу. - Федеральный закон от 22.08.2004 N 122-ФЗ.</w:t>
      </w:r>
    </w:p>
    <w:p w:rsidR="00AF09C2" w:rsidRPr="00AF09C2" w:rsidRDefault="00AF09C2" w:rsidP="00AF09C2">
      <w:pPr>
        <w:spacing w:before="100" w:beforeAutospacing="1" w:after="180" w:line="330" w:lineRule="atLeast"/>
        <w:jc w:val="both"/>
        <w:rPr>
          <w:sz w:val="23"/>
          <w:szCs w:val="23"/>
        </w:rPr>
      </w:pPr>
      <w:bookmarkStart w:id="141" w:name="100128"/>
      <w:bookmarkEnd w:id="141"/>
      <w:r w:rsidRPr="00AF09C2">
        <w:rPr>
          <w:sz w:val="23"/>
          <w:szCs w:val="23"/>
        </w:rPr>
        <w:t>В правовом, социально-экономическом и других отношениях государство содействует творческому работнику, не являющемуся членом какой-либо организации творческих работников, равным образом, как и членам таких организаций.</w:t>
      </w:r>
    </w:p>
    <w:p w:rsidR="00AF09C2" w:rsidRPr="00AF09C2" w:rsidRDefault="00AF09C2" w:rsidP="00AF09C2">
      <w:pPr>
        <w:spacing w:before="100" w:beforeAutospacing="1" w:after="180" w:line="330" w:lineRule="atLeast"/>
        <w:jc w:val="center"/>
        <w:rPr>
          <w:b/>
          <w:sz w:val="32"/>
          <w:szCs w:val="32"/>
        </w:rPr>
      </w:pPr>
      <w:bookmarkStart w:id="142" w:name="100129"/>
      <w:bookmarkEnd w:id="142"/>
      <w:r w:rsidRPr="00AF09C2">
        <w:rPr>
          <w:b/>
          <w:sz w:val="32"/>
          <w:szCs w:val="32"/>
        </w:rPr>
        <w:t>Раздел VI. ОБЯЗАННОСТИ ГОСУДАРСТВА</w:t>
      </w:r>
    </w:p>
    <w:p w:rsidR="00AF09C2" w:rsidRPr="00AF09C2" w:rsidRDefault="00AF09C2" w:rsidP="00AF09C2">
      <w:pPr>
        <w:spacing w:before="100" w:beforeAutospacing="1" w:after="180" w:line="330" w:lineRule="atLeast"/>
        <w:jc w:val="center"/>
        <w:rPr>
          <w:b/>
          <w:sz w:val="32"/>
          <w:szCs w:val="32"/>
        </w:rPr>
      </w:pPr>
      <w:r w:rsidRPr="00AF09C2">
        <w:rPr>
          <w:b/>
          <w:sz w:val="32"/>
          <w:szCs w:val="32"/>
        </w:rPr>
        <w:t>В ОБЛАСТИ КУЛЬТУРЫ</w:t>
      </w:r>
    </w:p>
    <w:p w:rsidR="00AF09C2" w:rsidRPr="00AF09C2" w:rsidRDefault="00AF09C2" w:rsidP="00AF09C2">
      <w:pPr>
        <w:spacing w:before="100" w:beforeAutospacing="1" w:after="180" w:line="330" w:lineRule="atLeast"/>
        <w:jc w:val="both"/>
        <w:rPr>
          <w:b/>
        </w:rPr>
      </w:pPr>
      <w:bookmarkStart w:id="143" w:name="100130"/>
      <w:bookmarkEnd w:id="143"/>
      <w:r w:rsidRPr="00AF09C2">
        <w:rPr>
          <w:b/>
        </w:rPr>
        <w:t>Статья 29. Государственные программы сохранения и развития культуры в Российской Федерации</w:t>
      </w:r>
    </w:p>
    <w:p w:rsidR="00AF09C2" w:rsidRPr="00AF09C2" w:rsidRDefault="00AF09C2" w:rsidP="00AF09C2">
      <w:pPr>
        <w:spacing w:before="100" w:beforeAutospacing="1" w:after="180" w:line="330" w:lineRule="atLeast"/>
        <w:jc w:val="both"/>
        <w:rPr>
          <w:sz w:val="23"/>
          <w:szCs w:val="23"/>
        </w:rPr>
      </w:pPr>
      <w:bookmarkStart w:id="144" w:name="000014"/>
      <w:bookmarkStart w:id="145" w:name="100131"/>
      <w:bookmarkEnd w:id="144"/>
      <w:bookmarkEnd w:id="145"/>
      <w:r w:rsidRPr="00AF09C2">
        <w:rPr>
          <w:sz w:val="23"/>
          <w:szCs w:val="23"/>
        </w:rPr>
        <w:t>Правительство Российской Федерации разрабатывает федеральные государственные программы сохранения и развития культуры, воплощающие культурную политику государства и пути ее реализации.</w:t>
      </w:r>
    </w:p>
    <w:p w:rsidR="00AF09C2" w:rsidRPr="00AF09C2" w:rsidRDefault="00AF09C2" w:rsidP="00AF09C2">
      <w:pPr>
        <w:spacing w:before="100" w:beforeAutospacing="1" w:after="180" w:line="330" w:lineRule="atLeast"/>
        <w:jc w:val="both"/>
        <w:rPr>
          <w:b/>
        </w:rPr>
      </w:pPr>
      <w:bookmarkStart w:id="146" w:name="100132"/>
      <w:bookmarkEnd w:id="146"/>
      <w:r w:rsidRPr="00AF09C2">
        <w:rPr>
          <w:b/>
        </w:rPr>
        <w:t>Статья 30. Обязанности государства по обеспечению доступности для граждан культурной деятельности, культурных ценностей и благ</w:t>
      </w:r>
    </w:p>
    <w:p w:rsidR="00AF09C2" w:rsidRPr="00AF09C2" w:rsidRDefault="00AF09C2" w:rsidP="00AF09C2">
      <w:pPr>
        <w:spacing w:before="100" w:beforeAutospacing="1" w:after="180" w:line="330" w:lineRule="atLeast"/>
        <w:jc w:val="both"/>
        <w:rPr>
          <w:sz w:val="23"/>
          <w:szCs w:val="23"/>
        </w:rPr>
      </w:pPr>
      <w:bookmarkStart w:id="147" w:name="100133"/>
      <w:bookmarkEnd w:id="147"/>
      <w:r w:rsidRPr="00AF09C2">
        <w:rPr>
          <w:sz w:val="23"/>
          <w:szCs w:val="23"/>
        </w:rPr>
        <w:t>Государство ответственно перед гражданами за обеспечение условий для общедоступности культурной деятельности, культурных ценностей и благ.</w:t>
      </w:r>
    </w:p>
    <w:p w:rsidR="00AF09C2" w:rsidRPr="00AF09C2" w:rsidRDefault="00AF09C2" w:rsidP="00AF09C2">
      <w:pPr>
        <w:spacing w:before="100" w:beforeAutospacing="1" w:after="180" w:line="330" w:lineRule="atLeast"/>
        <w:jc w:val="both"/>
        <w:rPr>
          <w:sz w:val="23"/>
          <w:szCs w:val="23"/>
        </w:rPr>
      </w:pPr>
      <w:bookmarkStart w:id="148" w:name="100134"/>
      <w:bookmarkEnd w:id="148"/>
      <w:r w:rsidRPr="00AF09C2">
        <w:rPr>
          <w:sz w:val="23"/>
          <w:szCs w:val="23"/>
        </w:rPr>
        <w:t>В целях обеспечения общедоступности культурной деятельности, культурных ценностей и благ для всех граждан органы государственной власти и управления, органы местного самоуправления в соответствии со своей компетенцией обязаны:</w:t>
      </w:r>
    </w:p>
    <w:p w:rsidR="00AF09C2" w:rsidRPr="00AF09C2" w:rsidRDefault="00AF09C2" w:rsidP="00AF09C2">
      <w:pPr>
        <w:spacing w:before="100" w:beforeAutospacing="1" w:after="180" w:line="330" w:lineRule="atLeast"/>
        <w:jc w:val="both"/>
        <w:rPr>
          <w:sz w:val="23"/>
          <w:szCs w:val="23"/>
        </w:rPr>
      </w:pPr>
      <w:bookmarkStart w:id="149" w:name="000015"/>
      <w:bookmarkStart w:id="150" w:name="100135"/>
      <w:bookmarkEnd w:id="149"/>
      <w:bookmarkEnd w:id="150"/>
      <w:r w:rsidRPr="00AF09C2">
        <w:rPr>
          <w:sz w:val="23"/>
          <w:szCs w:val="23"/>
        </w:rPr>
        <w:t>поощрять деятельность граждан по приобщению детей к творчеству и культурному развитию, занятию самообразованием, любительским искусством, ремеслами;</w:t>
      </w:r>
    </w:p>
    <w:p w:rsidR="00AF09C2" w:rsidRPr="00AF09C2" w:rsidRDefault="00AF09C2" w:rsidP="00AF09C2">
      <w:pPr>
        <w:spacing w:before="100" w:beforeAutospacing="1" w:after="180" w:line="330" w:lineRule="atLeast"/>
        <w:jc w:val="both"/>
        <w:rPr>
          <w:sz w:val="23"/>
          <w:szCs w:val="23"/>
        </w:rPr>
      </w:pPr>
      <w:bookmarkStart w:id="151" w:name="000116"/>
      <w:bookmarkStart w:id="152" w:name="100136"/>
      <w:bookmarkStart w:id="153" w:name="000016"/>
      <w:bookmarkEnd w:id="151"/>
      <w:bookmarkEnd w:id="152"/>
      <w:bookmarkEnd w:id="153"/>
      <w:r w:rsidRPr="00AF09C2">
        <w:rPr>
          <w:sz w:val="23"/>
          <w:szCs w:val="23"/>
        </w:rPr>
        <w:t>создавать условия для эстетического воспитания и художественного образования прежде всего посредством поддержки и развития организаций, осуществляющих образовательную деятельность по образовательным программам в области культуры и искусств, а также сохранения бесплатности для населения основных услуг общедоступных библиотек;</w:t>
      </w:r>
    </w:p>
    <w:p w:rsidR="00AF09C2" w:rsidRPr="00AF09C2" w:rsidRDefault="00AF09C2" w:rsidP="00AF09C2">
      <w:pPr>
        <w:spacing w:before="100" w:beforeAutospacing="1" w:after="180" w:line="330" w:lineRule="atLeast"/>
        <w:jc w:val="both"/>
        <w:rPr>
          <w:sz w:val="23"/>
          <w:szCs w:val="23"/>
        </w:rPr>
      </w:pPr>
      <w:bookmarkStart w:id="154" w:name="000017"/>
      <w:bookmarkStart w:id="155" w:name="100137"/>
      <w:bookmarkStart w:id="156" w:name="100138"/>
      <w:bookmarkEnd w:id="154"/>
      <w:bookmarkEnd w:id="155"/>
      <w:bookmarkEnd w:id="156"/>
      <w:r w:rsidRPr="00AF09C2">
        <w:rPr>
          <w:sz w:val="23"/>
          <w:szCs w:val="23"/>
        </w:rPr>
        <w:t>абзацы четвертый - пятый утратили силу. - Федеральный закон от 22.08.2004 N 122-ФЗ;</w:t>
      </w:r>
    </w:p>
    <w:p w:rsidR="00AF09C2" w:rsidRPr="00AF09C2" w:rsidRDefault="00AF09C2" w:rsidP="00AF09C2">
      <w:pPr>
        <w:spacing w:before="100" w:beforeAutospacing="1" w:after="180" w:line="330" w:lineRule="atLeast"/>
        <w:jc w:val="both"/>
        <w:rPr>
          <w:sz w:val="23"/>
          <w:szCs w:val="23"/>
        </w:rPr>
      </w:pPr>
      <w:bookmarkStart w:id="157" w:name="100139"/>
      <w:bookmarkEnd w:id="157"/>
      <w:r w:rsidRPr="00AF09C2">
        <w:rPr>
          <w:sz w:val="23"/>
          <w:szCs w:val="23"/>
        </w:rPr>
        <w:t>способствовать развитию благотворительности, меценатства и спонсорства в области культуры;</w:t>
      </w:r>
    </w:p>
    <w:p w:rsidR="00AF09C2" w:rsidRPr="00AF09C2" w:rsidRDefault="00AF09C2" w:rsidP="00AF09C2">
      <w:pPr>
        <w:spacing w:before="100" w:beforeAutospacing="1" w:after="180" w:line="330" w:lineRule="atLeast"/>
        <w:jc w:val="both"/>
        <w:rPr>
          <w:sz w:val="23"/>
          <w:szCs w:val="23"/>
        </w:rPr>
      </w:pPr>
      <w:bookmarkStart w:id="158" w:name="100140"/>
      <w:bookmarkEnd w:id="158"/>
      <w:r w:rsidRPr="00AF09C2">
        <w:rPr>
          <w:sz w:val="23"/>
          <w:szCs w:val="23"/>
        </w:rPr>
        <w:t>осуществлять свой протекционизм (покровительство) в области культуры по отношению к наименее экономически и социально защищенным слоям и группам населения;</w:t>
      </w:r>
    </w:p>
    <w:p w:rsidR="00AF09C2" w:rsidRPr="00AF09C2" w:rsidRDefault="00AF09C2" w:rsidP="00AF09C2">
      <w:pPr>
        <w:spacing w:before="100" w:beforeAutospacing="1" w:after="180" w:line="330" w:lineRule="atLeast"/>
        <w:jc w:val="both"/>
        <w:rPr>
          <w:sz w:val="23"/>
          <w:szCs w:val="23"/>
        </w:rPr>
      </w:pPr>
      <w:bookmarkStart w:id="159" w:name="100141"/>
      <w:bookmarkEnd w:id="159"/>
      <w:r w:rsidRPr="00AF09C2">
        <w:rPr>
          <w:sz w:val="23"/>
          <w:szCs w:val="23"/>
        </w:rPr>
        <w:t>публиковать для сведения населения ежегодные данные о социокультурной ситуации;</w:t>
      </w:r>
    </w:p>
    <w:p w:rsidR="00AF09C2" w:rsidRPr="00AF09C2" w:rsidRDefault="00AF09C2" w:rsidP="00AF09C2">
      <w:pPr>
        <w:spacing w:before="100" w:beforeAutospacing="1" w:after="180" w:line="330" w:lineRule="atLeast"/>
        <w:jc w:val="both"/>
        <w:rPr>
          <w:sz w:val="23"/>
          <w:szCs w:val="23"/>
        </w:rPr>
      </w:pPr>
      <w:bookmarkStart w:id="160" w:name="000171"/>
      <w:bookmarkEnd w:id="160"/>
      <w:r w:rsidRPr="00AF09C2">
        <w:rPr>
          <w:sz w:val="23"/>
          <w:szCs w:val="23"/>
        </w:rP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AF09C2" w:rsidRPr="00AF09C2" w:rsidRDefault="00AF09C2" w:rsidP="00AF09C2">
      <w:pPr>
        <w:spacing w:before="100" w:beforeAutospacing="1" w:after="180" w:line="330" w:lineRule="atLeast"/>
        <w:jc w:val="both"/>
        <w:rPr>
          <w:sz w:val="23"/>
          <w:szCs w:val="23"/>
        </w:rPr>
      </w:pPr>
      <w:bookmarkStart w:id="161" w:name="000172"/>
      <w:bookmarkEnd w:id="161"/>
      <w:r w:rsidRPr="00AF09C2">
        <w:rPr>
          <w:sz w:val="23"/>
          <w:szCs w:val="23"/>
        </w:rP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F09C2" w:rsidRPr="00AF09C2" w:rsidRDefault="00AF09C2" w:rsidP="00AF09C2">
      <w:pPr>
        <w:spacing w:before="100" w:beforeAutospacing="1" w:after="180" w:line="330" w:lineRule="atLeast"/>
        <w:jc w:val="both"/>
        <w:rPr>
          <w:b/>
        </w:rPr>
      </w:pPr>
      <w:bookmarkStart w:id="162" w:name="100142"/>
      <w:bookmarkEnd w:id="162"/>
      <w:r w:rsidRPr="00AF09C2">
        <w:rPr>
          <w:b/>
        </w:rPr>
        <w:t>Статья 31. Обязанности государства по обеспечению свобод и самостоятельности всех субъектов культурной деятельности</w:t>
      </w:r>
    </w:p>
    <w:p w:rsidR="00AF09C2" w:rsidRPr="00AF09C2" w:rsidRDefault="00AF09C2" w:rsidP="00AF09C2">
      <w:pPr>
        <w:spacing w:before="100" w:beforeAutospacing="1" w:after="180" w:line="330" w:lineRule="atLeast"/>
        <w:jc w:val="both"/>
        <w:rPr>
          <w:sz w:val="23"/>
          <w:szCs w:val="23"/>
        </w:rPr>
      </w:pPr>
      <w:bookmarkStart w:id="163" w:name="000018"/>
      <w:bookmarkStart w:id="164" w:name="100143"/>
      <w:bookmarkEnd w:id="163"/>
      <w:bookmarkEnd w:id="164"/>
      <w:r w:rsidRPr="00AF09C2">
        <w:rPr>
          <w:sz w:val="23"/>
          <w:szCs w:val="23"/>
        </w:rPr>
        <w:t>Представительная, исполнительная и судебная власти в Российской Федерации выступают гарантом прав и свобод всех субъектов культурной деятельности, защищают эти права и свободы посредством законодательной и иной нормативной деятельности, разработки и осуществления государственной политики культурного развития, пресечения посягательств на права и свободы в области культуры.</w:t>
      </w:r>
    </w:p>
    <w:p w:rsidR="00AF09C2" w:rsidRPr="00AF09C2" w:rsidRDefault="00AF09C2" w:rsidP="00AF09C2">
      <w:pPr>
        <w:spacing w:before="100" w:beforeAutospacing="1" w:after="180" w:line="330" w:lineRule="atLeast"/>
        <w:jc w:val="both"/>
        <w:rPr>
          <w:sz w:val="23"/>
          <w:szCs w:val="23"/>
        </w:rPr>
      </w:pPr>
      <w:bookmarkStart w:id="165" w:name="100144"/>
      <w:bookmarkEnd w:id="165"/>
      <w:r w:rsidRPr="00AF09C2">
        <w:rPr>
          <w:sz w:val="23"/>
          <w:szCs w:val="23"/>
        </w:rPr>
        <w:t>Органы государственной власти и управления, органы местного самоуправления не вмешиваются в творческую деятельность граждан и их объединений, государственных и негосударственных организаций культуры за исключением случаев, когда такая деятельность ведет к пропаганде войны, насилия и жестокости, расовой, национальной, религиозной, классовой и иной исключительности или нетерпимости, порнографии.</w:t>
      </w:r>
    </w:p>
    <w:p w:rsidR="00AF09C2" w:rsidRPr="00AF09C2" w:rsidRDefault="00AF09C2" w:rsidP="00AF09C2">
      <w:pPr>
        <w:spacing w:before="100" w:beforeAutospacing="1" w:after="180" w:line="330" w:lineRule="atLeast"/>
        <w:jc w:val="both"/>
        <w:rPr>
          <w:sz w:val="23"/>
          <w:szCs w:val="23"/>
        </w:rPr>
      </w:pPr>
      <w:bookmarkStart w:id="166" w:name="100145"/>
      <w:bookmarkEnd w:id="166"/>
      <w:r w:rsidRPr="00AF09C2">
        <w:rPr>
          <w:sz w:val="23"/>
          <w:szCs w:val="23"/>
        </w:rPr>
        <w:t>Запрет какой-либо культурной деятельности может быть осуществлен только судом и лишь в случае нарушения законодательства.</w:t>
      </w:r>
    </w:p>
    <w:p w:rsidR="00AF09C2" w:rsidRPr="00AF09C2" w:rsidRDefault="00AF09C2" w:rsidP="00AF09C2">
      <w:pPr>
        <w:spacing w:before="100" w:beforeAutospacing="1" w:after="180" w:line="330" w:lineRule="atLeast"/>
        <w:jc w:val="both"/>
        <w:rPr>
          <w:b/>
        </w:rPr>
      </w:pPr>
      <w:bookmarkStart w:id="167" w:name="100372"/>
      <w:bookmarkStart w:id="168" w:name="100146"/>
      <w:bookmarkStart w:id="169" w:name="100147"/>
      <w:bookmarkStart w:id="170" w:name="100148"/>
      <w:bookmarkEnd w:id="167"/>
      <w:bookmarkEnd w:id="168"/>
      <w:bookmarkEnd w:id="169"/>
      <w:bookmarkEnd w:id="170"/>
      <w:r w:rsidRPr="00AF09C2">
        <w:rPr>
          <w:b/>
        </w:rPr>
        <w:t>Статья 32. Утратила силу. - Федеральный закон от 26.07.2017 N 205-ФЗ.</w:t>
      </w:r>
    </w:p>
    <w:p w:rsidR="00AF09C2" w:rsidRPr="00AF09C2" w:rsidRDefault="00AF09C2" w:rsidP="00AF09C2">
      <w:pPr>
        <w:spacing w:before="100" w:beforeAutospacing="1" w:after="180" w:line="330" w:lineRule="atLeast"/>
        <w:jc w:val="both"/>
        <w:rPr>
          <w:b/>
        </w:rPr>
      </w:pPr>
      <w:bookmarkStart w:id="171" w:name="100149"/>
      <w:bookmarkEnd w:id="171"/>
      <w:r w:rsidRPr="00AF09C2">
        <w:rPr>
          <w:b/>
        </w:rPr>
        <w:t>Статья 33. Обязанности государства по созданию условий для самореализации талантов</w:t>
      </w:r>
    </w:p>
    <w:p w:rsidR="00AF09C2" w:rsidRPr="00AF09C2" w:rsidRDefault="00AF09C2" w:rsidP="00AF09C2">
      <w:pPr>
        <w:spacing w:before="100" w:beforeAutospacing="1" w:after="180" w:line="330" w:lineRule="atLeast"/>
        <w:jc w:val="both"/>
        <w:rPr>
          <w:sz w:val="23"/>
          <w:szCs w:val="23"/>
        </w:rPr>
      </w:pPr>
      <w:bookmarkStart w:id="172" w:name="100150"/>
      <w:bookmarkEnd w:id="172"/>
      <w:r w:rsidRPr="00AF09C2">
        <w:rPr>
          <w:sz w:val="23"/>
          <w:szCs w:val="23"/>
        </w:rPr>
        <w:t>Органы государственной власти и управления осуществляют свой протекционизм (покровительство) по отношению к юным талантам, творческой молодежи, дебютантам, начинающим творческим коллективам, не посягая на их творческую независимость. Содержание, формы и способы такого протекционизма (покровительства) определяются государственными программами сохранения и развития культуры.</w:t>
      </w:r>
    </w:p>
    <w:p w:rsidR="00AF09C2" w:rsidRPr="00AF09C2" w:rsidRDefault="00AF09C2" w:rsidP="00AF09C2">
      <w:pPr>
        <w:spacing w:before="100" w:beforeAutospacing="1" w:after="180" w:line="330" w:lineRule="atLeast"/>
        <w:jc w:val="both"/>
        <w:rPr>
          <w:b/>
        </w:rPr>
      </w:pPr>
      <w:bookmarkStart w:id="173" w:name="100151"/>
      <w:bookmarkEnd w:id="173"/>
      <w:r w:rsidRPr="00AF09C2">
        <w:rPr>
          <w:b/>
        </w:rPr>
        <w:t>Статья 34. Обязанности государства по обеспечению приоритетных условий для национальных культур Российской Федерации</w:t>
      </w:r>
    </w:p>
    <w:p w:rsidR="00AF09C2" w:rsidRPr="00AF09C2" w:rsidRDefault="00AF09C2" w:rsidP="00AF09C2">
      <w:pPr>
        <w:spacing w:before="100" w:beforeAutospacing="1" w:after="180" w:line="330" w:lineRule="atLeast"/>
        <w:jc w:val="both"/>
        <w:rPr>
          <w:sz w:val="23"/>
          <w:szCs w:val="23"/>
        </w:rPr>
      </w:pPr>
      <w:bookmarkStart w:id="174" w:name="100152"/>
      <w:bookmarkEnd w:id="174"/>
      <w:r w:rsidRPr="00AF09C2">
        <w:rPr>
          <w:sz w:val="23"/>
          <w:szCs w:val="23"/>
        </w:rPr>
        <w:t>Государство осуществляет протекционизм (покровительство) по отношению к национальным культуре и искусству, литературе, иным видам культурной деятельности.</w:t>
      </w:r>
    </w:p>
    <w:p w:rsidR="00AF09C2" w:rsidRPr="00AF09C2" w:rsidRDefault="00AF09C2" w:rsidP="00AF09C2">
      <w:pPr>
        <w:spacing w:before="100" w:beforeAutospacing="1" w:after="180" w:line="330" w:lineRule="atLeast"/>
        <w:jc w:val="both"/>
        <w:rPr>
          <w:b/>
        </w:rPr>
      </w:pPr>
      <w:bookmarkStart w:id="175" w:name="000019"/>
      <w:bookmarkStart w:id="176" w:name="100153"/>
      <w:bookmarkEnd w:id="175"/>
      <w:bookmarkEnd w:id="176"/>
      <w:r w:rsidRPr="00AF09C2">
        <w:rPr>
          <w:b/>
        </w:rPr>
        <w:t>Часть вторая утратила силу. - Федеральный закон от 22.08.2004 N 122-ФЗ.</w:t>
      </w:r>
    </w:p>
    <w:p w:rsidR="00AF09C2" w:rsidRPr="00AF09C2" w:rsidRDefault="00AF09C2" w:rsidP="00AF09C2">
      <w:pPr>
        <w:spacing w:before="100" w:beforeAutospacing="1" w:after="180" w:line="330" w:lineRule="atLeast"/>
        <w:jc w:val="both"/>
        <w:rPr>
          <w:b/>
        </w:rPr>
      </w:pPr>
      <w:bookmarkStart w:id="177" w:name="000020"/>
      <w:bookmarkStart w:id="178" w:name="100154"/>
      <w:bookmarkStart w:id="179" w:name="100155"/>
      <w:bookmarkEnd w:id="177"/>
      <w:bookmarkEnd w:id="178"/>
      <w:bookmarkEnd w:id="179"/>
      <w:r w:rsidRPr="00AF09C2">
        <w:rPr>
          <w:b/>
        </w:rPr>
        <w:t>Статья 35. Утратила силу. - Федеральный закон от 22.08.2004 N 122-ФЗ.</w:t>
      </w:r>
    </w:p>
    <w:p w:rsidR="00AF09C2" w:rsidRPr="00AF09C2" w:rsidRDefault="00AF09C2" w:rsidP="00AF09C2">
      <w:pPr>
        <w:spacing w:before="100" w:beforeAutospacing="1" w:after="180" w:line="330" w:lineRule="atLeast"/>
        <w:jc w:val="both"/>
        <w:rPr>
          <w:b/>
        </w:rPr>
      </w:pPr>
      <w:bookmarkStart w:id="180" w:name="100156"/>
      <w:bookmarkEnd w:id="180"/>
      <w:r w:rsidRPr="00AF09C2">
        <w:rPr>
          <w:b/>
        </w:rPr>
        <w:t>Статья 36. Обязанности государства по ведению статистики культуры</w:t>
      </w:r>
    </w:p>
    <w:p w:rsidR="00AF09C2" w:rsidRPr="00AF09C2" w:rsidRDefault="00AF09C2" w:rsidP="00AF09C2">
      <w:pPr>
        <w:spacing w:before="100" w:beforeAutospacing="1" w:after="180" w:line="330" w:lineRule="atLeast"/>
        <w:jc w:val="both"/>
        <w:rPr>
          <w:sz w:val="23"/>
          <w:szCs w:val="23"/>
        </w:rPr>
      </w:pPr>
      <w:bookmarkStart w:id="181" w:name="000021"/>
      <w:bookmarkStart w:id="182" w:name="100157"/>
      <w:bookmarkEnd w:id="181"/>
      <w:bookmarkEnd w:id="182"/>
      <w:r w:rsidRPr="00AF09C2">
        <w:rPr>
          <w:sz w:val="23"/>
          <w:szCs w:val="23"/>
        </w:rPr>
        <w:t>Органы государственной власти ведают всей официальной статистикой культуры в Российской Федерации, обязаны обеспечить ее достоверность, своевременность и открытость.</w:t>
      </w:r>
    </w:p>
    <w:p w:rsidR="00AF09C2" w:rsidRPr="00AF09C2" w:rsidRDefault="00AF09C2" w:rsidP="00AF09C2">
      <w:pPr>
        <w:spacing w:before="100" w:beforeAutospacing="1" w:after="180" w:line="330" w:lineRule="atLeast"/>
        <w:jc w:val="both"/>
        <w:rPr>
          <w:b/>
        </w:rPr>
      </w:pPr>
      <w:bookmarkStart w:id="183" w:name="000129"/>
      <w:bookmarkEnd w:id="183"/>
      <w:r w:rsidRPr="00AF09C2">
        <w:rPr>
          <w:b/>
        </w:rPr>
        <w:t>Статья 36.1. Независимая оценка качества оказания услуг организациями культуры</w:t>
      </w:r>
    </w:p>
    <w:p w:rsidR="00AF09C2" w:rsidRPr="00AF09C2" w:rsidRDefault="00AF09C2" w:rsidP="00AF09C2">
      <w:pPr>
        <w:spacing w:before="100" w:beforeAutospacing="1" w:after="180" w:line="330" w:lineRule="atLeast"/>
        <w:jc w:val="both"/>
        <w:rPr>
          <w:sz w:val="23"/>
          <w:szCs w:val="23"/>
        </w:rPr>
      </w:pPr>
      <w:bookmarkStart w:id="184" w:name="000130"/>
      <w:bookmarkEnd w:id="184"/>
      <w:r w:rsidRPr="00AF09C2">
        <w:rPr>
          <w:sz w:val="23"/>
          <w:szCs w:val="23"/>
        </w:rP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AF09C2" w:rsidRPr="00AF09C2" w:rsidRDefault="00AF09C2" w:rsidP="00AF09C2">
      <w:pPr>
        <w:spacing w:before="100" w:beforeAutospacing="1" w:after="180" w:line="330" w:lineRule="atLeast"/>
        <w:jc w:val="both"/>
        <w:rPr>
          <w:sz w:val="23"/>
          <w:szCs w:val="23"/>
        </w:rPr>
      </w:pPr>
      <w:bookmarkStart w:id="185" w:name="000131"/>
      <w:bookmarkEnd w:id="185"/>
      <w:r w:rsidRPr="00AF09C2">
        <w:rPr>
          <w:sz w:val="23"/>
          <w:szCs w:val="23"/>
        </w:rP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AF09C2" w:rsidRPr="00AF09C2" w:rsidRDefault="00AF09C2" w:rsidP="00AF09C2">
      <w:pPr>
        <w:spacing w:before="100" w:beforeAutospacing="1" w:after="180" w:line="330" w:lineRule="atLeast"/>
        <w:jc w:val="both"/>
        <w:rPr>
          <w:sz w:val="23"/>
          <w:szCs w:val="23"/>
        </w:rPr>
      </w:pPr>
      <w:bookmarkStart w:id="186" w:name="000132"/>
      <w:bookmarkEnd w:id="186"/>
      <w:r w:rsidRPr="00AF09C2">
        <w:rPr>
          <w:sz w:val="23"/>
          <w:szCs w:val="23"/>
        </w:rPr>
        <w:t>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AF09C2" w:rsidRPr="00AF09C2" w:rsidRDefault="00AF09C2" w:rsidP="00AF09C2">
      <w:pPr>
        <w:spacing w:before="100" w:beforeAutospacing="1" w:after="180" w:line="330" w:lineRule="atLeast"/>
        <w:jc w:val="both"/>
        <w:rPr>
          <w:sz w:val="23"/>
          <w:szCs w:val="23"/>
        </w:rPr>
      </w:pPr>
      <w:bookmarkStart w:id="187" w:name="000133"/>
      <w:bookmarkEnd w:id="187"/>
      <w:r w:rsidRPr="00AF09C2">
        <w:rPr>
          <w:sz w:val="23"/>
          <w:szCs w:val="23"/>
        </w:rPr>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
    <w:p w:rsidR="00AF09C2" w:rsidRPr="00AF09C2" w:rsidRDefault="00AF09C2" w:rsidP="00AF09C2">
      <w:pPr>
        <w:spacing w:before="100" w:beforeAutospacing="1" w:after="180" w:line="330" w:lineRule="atLeast"/>
        <w:jc w:val="both"/>
        <w:rPr>
          <w:sz w:val="23"/>
          <w:szCs w:val="23"/>
        </w:rPr>
      </w:pPr>
      <w:bookmarkStart w:id="188" w:name="000134"/>
      <w:bookmarkEnd w:id="188"/>
      <w:r w:rsidRPr="00AF09C2">
        <w:rPr>
          <w:sz w:val="23"/>
          <w:szCs w:val="23"/>
        </w:rP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AF09C2" w:rsidRPr="00AF09C2" w:rsidRDefault="00AF09C2" w:rsidP="00AF09C2">
      <w:pPr>
        <w:spacing w:before="100" w:beforeAutospacing="1" w:after="180" w:line="330" w:lineRule="atLeast"/>
        <w:jc w:val="both"/>
        <w:rPr>
          <w:sz w:val="23"/>
          <w:szCs w:val="23"/>
        </w:rPr>
      </w:pPr>
      <w:bookmarkStart w:id="189" w:name="000135"/>
      <w:bookmarkEnd w:id="189"/>
      <w:r w:rsidRPr="00AF09C2">
        <w:rPr>
          <w:sz w:val="23"/>
          <w:szCs w:val="23"/>
        </w:rPr>
        <w:t>В целях создания условий для организации проведения независимой оценки качества оказания услуг организациями культуры:</w:t>
      </w:r>
    </w:p>
    <w:p w:rsidR="00AF09C2" w:rsidRPr="00AF09C2" w:rsidRDefault="00AF09C2" w:rsidP="00AF09C2">
      <w:pPr>
        <w:spacing w:before="100" w:beforeAutospacing="1" w:after="180" w:line="330" w:lineRule="atLeast"/>
        <w:jc w:val="both"/>
        <w:rPr>
          <w:sz w:val="23"/>
          <w:szCs w:val="23"/>
        </w:rPr>
      </w:pPr>
      <w:bookmarkStart w:id="190" w:name="000136"/>
      <w:bookmarkEnd w:id="190"/>
      <w:r w:rsidRPr="00AF09C2">
        <w:rPr>
          <w:sz w:val="23"/>
          <w:szCs w:val="23"/>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AF09C2" w:rsidRPr="00AF09C2" w:rsidRDefault="00AF09C2" w:rsidP="00AF09C2">
      <w:pPr>
        <w:spacing w:before="100" w:beforeAutospacing="1" w:after="180" w:line="330" w:lineRule="atLeast"/>
        <w:jc w:val="both"/>
        <w:rPr>
          <w:sz w:val="23"/>
          <w:szCs w:val="23"/>
        </w:rPr>
      </w:pPr>
      <w:bookmarkStart w:id="191" w:name="000137"/>
      <w:bookmarkEnd w:id="191"/>
      <w:r w:rsidRPr="00AF09C2">
        <w:rPr>
          <w:sz w:val="23"/>
          <w:szCs w:val="23"/>
        </w:rP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AF09C2" w:rsidRPr="00AF09C2" w:rsidRDefault="00AF09C2" w:rsidP="00AF09C2">
      <w:pPr>
        <w:spacing w:before="100" w:beforeAutospacing="1" w:after="180" w:line="330" w:lineRule="atLeast"/>
        <w:jc w:val="both"/>
        <w:rPr>
          <w:sz w:val="23"/>
          <w:szCs w:val="23"/>
        </w:rPr>
      </w:pPr>
      <w:bookmarkStart w:id="192" w:name="000138"/>
      <w:bookmarkEnd w:id="192"/>
      <w:r w:rsidRPr="00AF09C2">
        <w:rPr>
          <w:sz w:val="23"/>
          <w:szCs w:val="23"/>
        </w:rP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AF09C2" w:rsidRPr="00AF09C2" w:rsidRDefault="00AF09C2" w:rsidP="00AF09C2">
      <w:pPr>
        <w:spacing w:before="100" w:beforeAutospacing="1" w:after="180" w:line="330" w:lineRule="atLeast"/>
        <w:jc w:val="both"/>
        <w:rPr>
          <w:sz w:val="23"/>
          <w:szCs w:val="23"/>
        </w:rPr>
      </w:pPr>
      <w:bookmarkStart w:id="193" w:name="000139"/>
      <w:bookmarkEnd w:id="193"/>
      <w:r w:rsidRPr="00AF09C2">
        <w:rPr>
          <w:sz w:val="23"/>
          <w:szCs w:val="23"/>
        </w:rP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AF09C2" w:rsidRPr="00AF09C2" w:rsidRDefault="00AF09C2" w:rsidP="00AF09C2">
      <w:pPr>
        <w:spacing w:before="100" w:beforeAutospacing="1" w:after="180" w:line="330" w:lineRule="atLeast"/>
        <w:jc w:val="both"/>
        <w:rPr>
          <w:sz w:val="23"/>
          <w:szCs w:val="23"/>
        </w:rPr>
      </w:pPr>
      <w:bookmarkStart w:id="194" w:name="000140"/>
      <w:bookmarkEnd w:id="194"/>
      <w:r w:rsidRPr="00AF09C2">
        <w:rPr>
          <w:sz w:val="23"/>
          <w:szCs w:val="23"/>
        </w:rP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rsidR="00AF09C2" w:rsidRPr="00AF09C2" w:rsidRDefault="00AF09C2" w:rsidP="00AF09C2">
      <w:pPr>
        <w:spacing w:before="100" w:beforeAutospacing="1" w:after="180" w:line="330" w:lineRule="atLeast"/>
        <w:jc w:val="both"/>
        <w:rPr>
          <w:sz w:val="23"/>
          <w:szCs w:val="23"/>
        </w:rPr>
      </w:pPr>
      <w:bookmarkStart w:id="195" w:name="000141"/>
      <w:bookmarkEnd w:id="195"/>
      <w:r w:rsidRPr="00AF09C2">
        <w:rPr>
          <w:sz w:val="23"/>
          <w:szCs w:val="23"/>
        </w:rP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AF09C2" w:rsidRPr="00AF09C2" w:rsidRDefault="00AF09C2" w:rsidP="00AF09C2">
      <w:pPr>
        <w:spacing w:before="100" w:beforeAutospacing="1" w:after="180" w:line="330" w:lineRule="atLeast"/>
        <w:jc w:val="both"/>
        <w:rPr>
          <w:sz w:val="23"/>
          <w:szCs w:val="23"/>
        </w:rPr>
      </w:pPr>
      <w:bookmarkStart w:id="196" w:name="000142"/>
      <w:bookmarkEnd w:id="196"/>
      <w:r w:rsidRPr="00AF09C2">
        <w:rPr>
          <w:sz w:val="23"/>
          <w:szCs w:val="23"/>
        </w:rP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AF09C2" w:rsidRPr="00AF09C2" w:rsidRDefault="00AF09C2" w:rsidP="00AF09C2">
      <w:pPr>
        <w:spacing w:before="100" w:beforeAutospacing="1" w:after="180" w:line="330" w:lineRule="atLeast"/>
        <w:jc w:val="both"/>
        <w:rPr>
          <w:sz w:val="23"/>
          <w:szCs w:val="23"/>
        </w:rPr>
      </w:pPr>
      <w:bookmarkStart w:id="197" w:name="000143"/>
      <w:bookmarkEnd w:id="197"/>
      <w:r w:rsidRPr="00AF09C2">
        <w:rPr>
          <w:sz w:val="23"/>
          <w:szCs w:val="23"/>
        </w:rPr>
        <w:t>Общественные советы по проведению независимой оценки качества оказания услуг организациями культуры:</w:t>
      </w:r>
    </w:p>
    <w:p w:rsidR="00AF09C2" w:rsidRPr="00AF09C2" w:rsidRDefault="00AF09C2" w:rsidP="00AF09C2">
      <w:pPr>
        <w:spacing w:before="100" w:beforeAutospacing="1" w:after="180" w:line="330" w:lineRule="atLeast"/>
        <w:jc w:val="both"/>
        <w:rPr>
          <w:sz w:val="23"/>
          <w:szCs w:val="23"/>
        </w:rPr>
      </w:pPr>
      <w:bookmarkStart w:id="198" w:name="000144"/>
      <w:bookmarkEnd w:id="198"/>
      <w:r w:rsidRPr="00AF09C2">
        <w:rPr>
          <w:sz w:val="23"/>
          <w:szCs w:val="23"/>
        </w:rPr>
        <w:t>определяют перечни организаций культуры, в отношении которых проводится независимая оценка;</w:t>
      </w:r>
    </w:p>
    <w:p w:rsidR="00AF09C2" w:rsidRPr="00AF09C2" w:rsidRDefault="00AF09C2" w:rsidP="00AF09C2">
      <w:pPr>
        <w:spacing w:before="100" w:beforeAutospacing="1" w:after="180" w:line="330" w:lineRule="atLeast"/>
        <w:jc w:val="both"/>
        <w:rPr>
          <w:sz w:val="23"/>
          <w:szCs w:val="23"/>
        </w:rPr>
      </w:pPr>
      <w:bookmarkStart w:id="199" w:name="000145"/>
      <w:bookmarkEnd w:id="199"/>
      <w:r w:rsidRPr="00AF09C2">
        <w:rPr>
          <w:sz w:val="23"/>
          <w:szCs w:val="23"/>
        </w:rP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bookmarkStart w:id="200" w:name="000146"/>
      <w:bookmarkEnd w:id="200"/>
      <w:r w:rsidR="00E81BAB">
        <w:rPr>
          <w:sz w:val="23"/>
          <w:szCs w:val="23"/>
        </w:rPr>
        <w:t xml:space="preserve"> </w:t>
      </w:r>
      <w:r w:rsidRPr="00AF09C2">
        <w:rPr>
          <w:sz w:val="23"/>
          <w:szCs w:val="23"/>
        </w:rP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bookmarkStart w:id="201" w:name="000147"/>
      <w:bookmarkEnd w:id="201"/>
      <w:r w:rsidR="00E81BAB">
        <w:rPr>
          <w:sz w:val="23"/>
          <w:szCs w:val="23"/>
        </w:rPr>
        <w:t xml:space="preserve"> </w:t>
      </w:r>
      <w:r w:rsidRPr="00AF09C2">
        <w:rPr>
          <w:sz w:val="23"/>
          <w:szCs w:val="23"/>
        </w:rPr>
        <w:t>осуществляют независимую оценку качества оказания услуг организациями культуры с учетом информации, представленной оператором;</w:t>
      </w:r>
      <w:bookmarkStart w:id="202" w:name="000148"/>
      <w:bookmarkEnd w:id="202"/>
      <w:r w:rsidR="00E81BAB">
        <w:rPr>
          <w:sz w:val="23"/>
          <w:szCs w:val="23"/>
        </w:rPr>
        <w:t xml:space="preserve"> </w:t>
      </w:r>
      <w:r w:rsidRPr="00AF09C2">
        <w:rPr>
          <w:sz w:val="23"/>
          <w:szCs w:val="23"/>
        </w:rP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AF09C2" w:rsidRPr="00AF09C2" w:rsidRDefault="00AF09C2" w:rsidP="00AF09C2">
      <w:pPr>
        <w:spacing w:before="100" w:beforeAutospacing="1" w:after="180" w:line="330" w:lineRule="atLeast"/>
        <w:jc w:val="both"/>
        <w:rPr>
          <w:sz w:val="23"/>
          <w:szCs w:val="23"/>
        </w:rPr>
      </w:pPr>
      <w:bookmarkStart w:id="203" w:name="000149"/>
      <w:bookmarkEnd w:id="203"/>
      <w:r w:rsidRPr="00AF09C2">
        <w:rPr>
          <w:sz w:val="23"/>
          <w:szCs w:val="23"/>
        </w:rPr>
        <w:t>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AF09C2" w:rsidRPr="00AF09C2" w:rsidRDefault="00AF09C2" w:rsidP="00AF09C2">
      <w:pPr>
        <w:spacing w:before="100" w:beforeAutospacing="1" w:after="180" w:line="330" w:lineRule="atLeast"/>
        <w:jc w:val="both"/>
        <w:rPr>
          <w:sz w:val="23"/>
          <w:szCs w:val="23"/>
        </w:rPr>
      </w:pPr>
      <w:bookmarkStart w:id="204" w:name="000150"/>
      <w:bookmarkEnd w:id="204"/>
      <w:r w:rsidRPr="00AF09C2">
        <w:rPr>
          <w:sz w:val="23"/>
          <w:szCs w:val="23"/>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AF09C2" w:rsidRPr="00AF09C2" w:rsidRDefault="00AF09C2" w:rsidP="00AF09C2">
      <w:pPr>
        <w:spacing w:before="100" w:beforeAutospacing="1" w:after="180" w:line="330" w:lineRule="atLeast"/>
        <w:jc w:val="both"/>
        <w:rPr>
          <w:sz w:val="23"/>
          <w:szCs w:val="23"/>
        </w:rPr>
      </w:pPr>
      <w:bookmarkStart w:id="205" w:name="000151"/>
      <w:bookmarkEnd w:id="205"/>
      <w:r w:rsidRPr="00AF09C2">
        <w:rPr>
          <w:sz w:val="23"/>
          <w:szCs w:val="23"/>
        </w:rPr>
        <w:t>Информация о результатах независимой оценки качества оказания услуг организациями культуры размещается соответственно:</w:t>
      </w:r>
    </w:p>
    <w:p w:rsidR="00AF09C2" w:rsidRPr="00AF09C2" w:rsidRDefault="00AF09C2" w:rsidP="00AF09C2">
      <w:pPr>
        <w:spacing w:before="100" w:beforeAutospacing="1" w:after="180" w:line="330" w:lineRule="atLeast"/>
        <w:jc w:val="both"/>
        <w:rPr>
          <w:sz w:val="23"/>
          <w:szCs w:val="23"/>
        </w:rPr>
      </w:pPr>
      <w:bookmarkStart w:id="206" w:name="000152"/>
      <w:bookmarkEnd w:id="206"/>
      <w:r w:rsidRPr="00AF09C2">
        <w:rPr>
          <w:sz w:val="23"/>
          <w:szCs w:val="23"/>
        </w:rP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AF09C2" w:rsidRPr="00AF09C2" w:rsidRDefault="00AF09C2" w:rsidP="00AF09C2">
      <w:pPr>
        <w:spacing w:before="100" w:beforeAutospacing="1" w:after="180" w:line="330" w:lineRule="atLeast"/>
        <w:jc w:val="both"/>
        <w:rPr>
          <w:sz w:val="23"/>
          <w:szCs w:val="23"/>
        </w:rPr>
      </w:pPr>
      <w:bookmarkStart w:id="207" w:name="000153"/>
      <w:bookmarkEnd w:id="207"/>
      <w:r w:rsidRPr="00AF09C2">
        <w:rPr>
          <w:sz w:val="23"/>
          <w:szCs w:val="23"/>
        </w:rP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F09C2" w:rsidRPr="00AF09C2" w:rsidRDefault="00AF09C2" w:rsidP="00AF09C2">
      <w:pPr>
        <w:spacing w:before="100" w:beforeAutospacing="1" w:after="180" w:line="330" w:lineRule="atLeast"/>
        <w:jc w:val="both"/>
        <w:rPr>
          <w:sz w:val="23"/>
          <w:szCs w:val="23"/>
        </w:rPr>
      </w:pPr>
      <w:bookmarkStart w:id="208" w:name="000154"/>
      <w:bookmarkEnd w:id="208"/>
      <w:r w:rsidRPr="00AF09C2">
        <w:rPr>
          <w:sz w:val="23"/>
          <w:szCs w:val="23"/>
        </w:rP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AF09C2" w:rsidRPr="00AF09C2" w:rsidRDefault="00AF09C2" w:rsidP="00AF09C2">
      <w:pPr>
        <w:spacing w:before="100" w:beforeAutospacing="1" w:after="180" w:line="330" w:lineRule="atLeast"/>
        <w:jc w:val="both"/>
        <w:rPr>
          <w:sz w:val="23"/>
          <w:szCs w:val="23"/>
        </w:rPr>
      </w:pPr>
      <w:bookmarkStart w:id="209" w:name="000155"/>
      <w:bookmarkEnd w:id="209"/>
      <w:r w:rsidRPr="00AF09C2">
        <w:rPr>
          <w:sz w:val="23"/>
          <w:szCs w:val="23"/>
        </w:rPr>
        <w:t>Контроль за соблюдением процедур проведения независимой оценки качества оказания услуг организациями культуры осуществляется в соответствии с законодательством Российской Федерации.</w:t>
      </w:r>
    </w:p>
    <w:p w:rsidR="00AF09C2" w:rsidRPr="00AF09C2" w:rsidRDefault="00AF09C2" w:rsidP="00AF09C2">
      <w:pPr>
        <w:spacing w:before="100" w:beforeAutospacing="1" w:after="180" w:line="330" w:lineRule="atLeast"/>
        <w:jc w:val="both"/>
        <w:rPr>
          <w:b/>
        </w:rPr>
      </w:pPr>
      <w:bookmarkStart w:id="210" w:name="000156"/>
      <w:bookmarkEnd w:id="210"/>
      <w:r w:rsidRPr="00AF09C2">
        <w:rPr>
          <w:b/>
        </w:rPr>
        <w:t>Статья 36.2. Информационная открытость организаций культуры</w:t>
      </w:r>
    </w:p>
    <w:p w:rsidR="00AF09C2" w:rsidRPr="00AF09C2" w:rsidRDefault="00AF09C2" w:rsidP="00AF09C2">
      <w:pPr>
        <w:spacing w:before="100" w:beforeAutospacing="1" w:after="180" w:line="330" w:lineRule="atLeast"/>
        <w:jc w:val="both"/>
        <w:rPr>
          <w:sz w:val="23"/>
          <w:szCs w:val="23"/>
        </w:rPr>
      </w:pPr>
      <w:bookmarkStart w:id="211" w:name="000157"/>
      <w:bookmarkEnd w:id="211"/>
      <w:r w:rsidRPr="00AF09C2">
        <w:rPr>
          <w:sz w:val="23"/>
          <w:szCs w:val="23"/>
        </w:rPr>
        <w:t>Организации культуры, указанные в части четвертой статьи 36.1 настоящих Основ, обеспечивают открытость и доступность следующей информации:</w:t>
      </w:r>
    </w:p>
    <w:p w:rsidR="00AF09C2" w:rsidRPr="00AF09C2" w:rsidRDefault="00AF09C2" w:rsidP="00AF09C2">
      <w:pPr>
        <w:spacing w:before="100" w:beforeAutospacing="1" w:after="180" w:line="330" w:lineRule="atLeast"/>
        <w:jc w:val="both"/>
        <w:rPr>
          <w:sz w:val="23"/>
          <w:szCs w:val="23"/>
        </w:rPr>
      </w:pPr>
      <w:bookmarkStart w:id="212" w:name="000158"/>
      <w:bookmarkEnd w:id="212"/>
      <w:r w:rsidRPr="00AF09C2">
        <w:rPr>
          <w:sz w:val="23"/>
          <w:szCs w:val="23"/>
        </w:rP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AF09C2" w:rsidRPr="00AF09C2" w:rsidRDefault="00AF09C2" w:rsidP="00AF09C2">
      <w:pPr>
        <w:spacing w:before="100" w:beforeAutospacing="1" w:after="180" w:line="330" w:lineRule="atLeast"/>
        <w:jc w:val="both"/>
        <w:rPr>
          <w:sz w:val="23"/>
          <w:szCs w:val="23"/>
        </w:rPr>
      </w:pPr>
      <w:bookmarkStart w:id="213" w:name="000159"/>
      <w:bookmarkEnd w:id="213"/>
      <w:r w:rsidRPr="00AF09C2">
        <w:rPr>
          <w:sz w:val="23"/>
          <w:szCs w:val="23"/>
        </w:rPr>
        <w:t>структура и органы управления организации культуры;</w:t>
      </w:r>
    </w:p>
    <w:p w:rsidR="00AF09C2" w:rsidRPr="00AF09C2" w:rsidRDefault="00AF09C2" w:rsidP="00AF09C2">
      <w:pPr>
        <w:spacing w:before="100" w:beforeAutospacing="1" w:after="180" w:line="330" w:lineRule="atLeast"/>
        <w:jc w:val="both"/>
        <w:rPr>
          <w:sz w:val="23"/>
          <w:szCs w:val="23"/>
        </w:rPr>
      </w:pPr>
      <w:bookmarkStart w:id="214" w:name="000160"/>
      <w:bookmarkEnd w:id="214"/>
      <w:r w:rsidRPr="00AF09C2">
        <w:rPr>
          <w:sz w:val="23"/>
          <w:szCs w:val="23"/>
        </w:rPr>
        <w:t>виды предоставляемых услуг организацией культуры;</w:t>
      </w:r>
    </w:p>
    <w:p w:rsidR="00AF09C2" w:rsidRPr="00AF09C2" w:rsidRDefault="00AF09C2" w:rsidP="00AF09C2">
      <w:pPr>
        <w:spacing w:before="100" w:beforeAutospacing="1" w:after="180" w:line="330" w:lineRule="atLeast"/>
        <w:jc w:val="both"/>
        <w:rPr>
          <w:sz w:val="23"/>
          <w:szCs w:val="23"/>
        </w:rPr>
      </w:pPr>
      <w:bookmarkStart w:id="215" w:name="000161"/>
      <w:bookmarkEnd w:id="215"/>
      <w:r w:rsidRPr="00AF09C2">
        <w:rPr>
          <w:sz w:val="23"/>
          <w:szCs w:val="23"/>
        </w:rPr>
        <w:t>материально-техническое обеспечение предоставления услуг;</w:t>
      </w:r>
    </w:p>
    <w:p w:rsidR="00AF09C2" w:rsidRPr="00AF09C2" w:rsidRDefault="00AF09C2" w:rsidP="00AF09C2">
      <w:pPr>
        <w:spacing w:before="100" w:beforeAutospacing="1" w:after="180" w:line="330" w:lineRule="atLeast"/>
        <w:jc w:val="both"/>
        <w:rPr>
          <w:sz w:val="23"/>
          <w:szCs w:val="23"/>
        </w:rPr>
      </w:pPr>
      <w:bookmarkStart w:id="216" w:name="000162"/>
      <w:bookmarkEnd w:id="216"/>
      <w:r w:rsidRPr="00AF09C2">
        <w:rPr>
          <w:sz w:val="23"/>
          <w:szCs w:val="23"/>
        </w:rPr>
        <w:t>копия устава организации культуры;</w:t>
      </w:r>
    </w:p>
    <w:p w:rsidR="00AF09C2" w:rsidRPr="00AF09C2" w:rsidRDefault="00AF09C2" w:rsidP="00AF09C2">
      <w:pPr>
        <w:spacing w:before="100" w:beforeAutospacing="1" w:after="180" w:line="330" w:lineRule="atLeast"/>
        <w:jc w:val="both"/>
        <w:rPr>
          <w:sz w:val="23"/>
          <w:szCs w:val="23"/>
        </w:rPr>
      </w:pPr>
      <w:bookmarkStart w:id="217" w:name="000163"/>
      <w:bookmarkEnd w:id="217"/>
      <w:r w:rsidRPr="00AF09C2">
        <w:rPr>
          <w:sz w:val="23"/>
          <w:szCs w:val="23"/>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AF09C2" w:rsidRPr="00AF09C2" w:rsidRDefault="00AF09C2" w:rsidP="00AF09C2">
      <w:pPr>
        <w:spacing w:before="100" w:beforeAutospacing="1" w:after="180" w:line="330" w:lineRule="atLeast"/>
        <w:jc w:val="both"/>
        <w:rPr>
          <w:sz w:val="23"/>
          <w:szCs w:val="23"/>
        </w:rPr>
      </w:pPr>
      <w:bookmarkStart w:id="218" w:name="000164"/>
      <w:bookmarkEnd w:id="218"/>
      <w:r w:rsidRPr="00AF09C2">
        <w:rPr>
          <w:sz w:val="23"/>
          <w:szCs w:val="23"/>
        </w:rPr>
        <w:t>копия документа о порядке предоставления услуг за плату;</w:t>
      </w:r>
    </w:p>
    <w:p w:rsidR="00AF09C2" w:rsidRPr="00AF09C2" w:rsidRDefault="00AF09C2" w:rsidP="00AF09C2">
      <w:pPr>
        <w:spacing w:before="100" w:beforeAutospacing="1" w:after="180" w:line="330" w:lineRule="atLeast"/>
        <w:jc w:val="both"/>
        <w:rPr>
          <w:sz w:val="23"/>
          <w:szCs w:val="23"/>
        </w:rPr>
      </w:pPr>
      <w:bookmarkStart w:id="219" w:name="000165"/>
      <w:bookmarkEnd w:id="219"/>
      <w:r w:rsidRPr="00AF09C2">
        <w:rPr>
          <w:sz w:val="23"/>
          <w:szCs w:val="23"/>
        </w:rP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AF09C2" w:rsidRPr="00AF09C2" w:rsidRDefault="00AF09C2" w:rsidP="00AF09C2">
      <w:pPr>
        <w:spacing w:before="100" w:beforeAutospacing="1" w:after="180" w:line="330" w:lineRule="atLeast"/>
        <w:jc w:val="both"/>
        <w:rPr>
          <w:sz w:val="23"/>
          <w:szCs w:val="23"/>
        </w:rPr>
      </w:pPr>
      <w:bookmarkStart w:id="220" w:name="000166"/>
      <w:bookmarkEnd w:id="220"/>
      <w:r w:rsidRPr="00AF09C2">
        <w:rPr>
          <w:sz w:val="23"/>
          <w:szCs w:val="23"/>
        </w:rP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AF09C2" w:rsidRPr="00AF09C2" w:rsidRDefault="00AF09C2" w:rsidP="00AF09C2">
      <w:pPr>
        <w:spacing w:before="100" w:beforeAutospacing="1" w:after="180" w:line="330" w:lineRule="atLeast"/>
        <w:jc w:val="both"/>
        <w:rPr>
          <w:sz w:val="23"/>
          <w:szCs w:val="23"/>
        </w:rPr>
      </w:pPr>
      <w:bookmarkStart w:id="221" w:name="000167"/>
      <w:bookmarkEnd w:id="221"/>
      <w:r w:rsidRPr="00AF09C2">
        <w:rPr>
          <w:sz w:val="23"/>
          <w:szCs w:val="23"/>
        </w:rP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AF09C2" w:rsidRPr="00AF09C2" w:rsidRDefault="00AF09C2" w:rsidP="00AF09C2">
      <w:pPr>
        <w:spacing w:before="100" w:beforeAutospacing="1" w:after="180" w:line="330" w:lineRule="atLeast"/>
        <w:jc w:val="both"/>
        <w:rPr>
          <w:sz w:val="23"/>
          <w:szCs w:val="23"/>
        </w:rPr>
      </w:pPr>
      <w:bookmarkStart w:id="222" w:name="000168"/>
      <w:bookmarkEnd w:id="222"/>
      <w:r w:rsidRPr="00AF09C2">
        <w:rPr>
          <w:sz w:val="23"/>
          <w:szCs w:val="23"/>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
    <w:p w:rsidR="00AF09C2" w:rsidRPr="00AF09C2" w:rsidRDefault="00AF09C2" w:rsidP="00AF09C2">
      <w:pPr>
        <w:jc w:val="center"/>
        <w:rPr>
          <w:b/>
          <w:sz w:val="32"/>
          <w:szCs w:val="32"/>
        </w:rPr>
      </w:pPr>
      <w:bookmarkStart w:id="223" w:name="000022"/>
      <w:bookmarkStart w:id="224" w:name="100158"/>
      <w:bookmarkEnd w:id="223"/>
      <w:bookmarkEnd w:id="224"/>
      <w:r w:rsidRPr="00E81BAB">
        <w:rPr>
          <w:b/>
          <w:sz w:val="32"/>
          <w:szCs w:val="32"/>
        </w:rPr>
        <w:t>Раздел VII.</w:t>
      </w:r>
      <w:r w:rsidR="00E81BAB">
        <w:rPr>
          <w:b/>
          <w:sz w:val="32"/>
          <w:szCs w:val="32"/>
        </w:rPr>
        <w:t xml:space="preserve"> </w:t>
      </w:r>
      <w:r w:rsidRPr="00AF09C2">
        <w:t xml:space="preserve"> </w:t>
      </w:r>
      <w:r w:rsidRPr="00AF09C2">
        <w:rPr>
          <w:b/>
          <w:sz w:val="32"/>
          <w:szCs w:val="32"/>
        </w:rPr>
        <w:t>ПОЛНОМОЧИЯ ФЕДЕРАЛЬНЫХ ОРГАНОВ</w:t>
      </w:r>
      <w:r w:rsidR="00E81BAB">
        <w:rPr>
          <w:b/>
          <w:sz w:val="32"/>
          <w:szCs w:val="32"/>
        </w:rPr>
        <w:t xml:space="preserve"> </w:t>
      </w:r>
      <w:r w:rsidR="00E81BAB" w:rsidRPr="00AF09C2">
        <w:rPr>
          <w:b/>
          <w:sz w:val="32"/>
          <w:szCs w:val="32"/>
        </w:rPr>
        <w:t>ГОСУДАРСТВЕННОЙ ВЛАСТИ, ОРГАНОВ</w:t>
      </w:r>
    </w:p>
    <w:p w:rsidR="00AF09C2" w:rsidRPr="00AF09C2" w:rsidRDefault="00AF09C2" w:rsidP="00E81BAB">
      <w:pPr>
        <w:jc w:val="center"/>
        <w:rPr>
          <w:b/>
          <w:sz w:val="32"/>
          <w:szCs w:val="32"/>
        </w:rPr>
      </w:pPr>
      <w:r w:rsidRPr="00AF09C2">
        <w:rPr>
          <w:b/>
          <w:sz w:val="32"/>
          <w:szCs w:val="32"/>
        </w:rPr>
        <w:t>ГОСУДАРСТВЕННОЙ</w:t>
      </w:r>
      <w:r w:rsidR="00E81BAB">
        <w:rPr>
          <w:b/>
          <w:sz w:val="32"/>
          <w:szCs w:val="32"/>
        </w:rPr>
        <w:t xml:space="preserve"> </w:t>
      </w:r>
      <w:r w:rsidR="00E81BAB" w:rsidRPr="00AF09C2">
        <w:rPr>
          <w:b/>
          <w:sz w:val="32"/>
          <w:szCs w:val="32"/>
        </w:rPr>
        <w:t>ВЛАСТИ СУБЪЕКТОВ РОССИЙСКОЙ ФЕДЕРАЦИИ И</w:t>
      </w:r>
      <w:r w:rsidR="00E81BAB" w:rsidRPr="00E81BAB">
        <w:rPr>
          <w:b/>
          <w:sz w:val="32"/>
          <w:szCs w:val="32"/>
        </w:rPr>
        <w:t xml:space="preserve"> </w:t>
      </w:r>
      <w:r w:rsidR="00E81BAB" w:rsidRPr="00AF09C2">
        <w:rPr>
          <w:b/>
          <w:sz w:val="32"/>
          <w:szCs w:val="32"/>
        </w:rPr>
        <w:t>ОРГАНОВ</w:t>
      </w:r>
      <w:r w:rsidR="00E81BAB">
        <w:rPr>
          <w:b/>
          <w:sz w:val="32"/>
          <w:szCs w:val="32"/>
        </w:rPr>
        <w:t xml:space="preserve"> </w:t>
      </w:r>
      <w:r w:rsidR="00E81BAB" w:rsidRPr="00AF09C2">
        <w:rPr>
          <w:b/>
          <w:sz w:val="32"/>
          <w:szCs w:val="32"/>
        </w:rPr>
        <w:t>МЕСТНОГО САМОУПРАВЛЕНИЯ В ОБЛАСТИ КУЛЬТУРЫ</w:t>
      </w:r>
    </w:p>
    <w:p w:rsidR="00AF09C2" w:rsidRPr="00AF09C2" w:rsidRDefault="00AF09C2" w:rsidP="00AF09C2">
      <w:pPr>
        <w:spacing w:before="100" w:beforeAutospacing="1" w:after="180" w:line="330" w:lineRule="atLeast"/>
        <w:jc w:val="both"/>
        <w:rPr>
          <w:b/>
        </w:rPr>
      </w:pPr>
      <w:bookmarkStart w:id="225" w:name="000023"/>
      <w:bookmarkStart w:id="226" w:name="100159"/>
      <w:bookmarkEnd w:id="225"/>
      <w:bookmarkEnd w:id="226"/>
      <w:r w:rsidRPr="00AF09C2">
        <w:rPr>
          <w:b/>
        </w:rPr>
        <w:t>Статья 37. Полномочия федеральных органов государственной власти в области культуры</w:t>
      </w:r>
    </w:p>
    <w:p w:rsidR="00AF09C2" w:rsidRPr="00AF09C2" w:rsidRDefault="00AF09C2" w:rsidP="00AF09C2">
      <w:pPr>
        <w:spacing w:before="100" w:beforeAutospacing="1" w:after="180" w:line="330" w:lineRule="atLeast"/>
        <w:jc w:val="both"/>
        <w:rPr>
          <w:sz w:val="23"/>
          <w:szCs w:val="23"/>
        </w:rPr>
      </w:pPr>
      <w:bookmarkStart w:id="227" w:name="000024"/>
      <w:bookmarkStart w:id="228" w:name="100160"/>
      <w:bookmarkEnd w:id="227"/>
      <w:bookmarkEnd w:id="228"/>
      <w:r w:rsidRPr="00AF09C2">
        <w:rPr>
          <w:sz w:val="23"/>
          <w:szCs w:val="23"/>
        </w:rPr>
        <w:t>К полномочиям федеральных органов государственной власти в области культуры относятся:</w:t>
      </w:r>
    </w:p>
    <w:p w:rsidR="00AF09C2" w:rsidRPr="00AF09C2" w:rsidRDefault="00AF09C2" w:rsidP="00AF09C2">
      <w:pPr>
        <w:spacing w:before="100" w:beforeAutospacing="1" w:after="180" w:line="330" w:lineRule="atLeast"/>
        <w:jc w:val="both"/>
        <w:rPr>
          <w:sz w:val="23"/>
          <w:szCs w:val="23"/>
        </w:rPr>
      </w:pPr>
      <w:bookmarkStart w:id="229" w:name="100161"/>
      <w:bookmarkEnd w:id="229"/>
      <w:r w:rsidRPr="00AF09C2">
        <w:rPr>
          <w:sz w:val="23"/>
          <w:szCs w:val="23"/>
        </w:rPr>
        <w:t>обеспечение прав и свобод человека в области культуры;</w:t>
      </w:r>
    </w:p>
    <w:p w:rsidR="00AF09C2" w:rsidRPr="00AF09C2" w:rsidRDefault="00AF09C2" w:rsidP="00AF09C2">
      <w:pPr>
        <w:spacing w:before="100" w:beforeAutospacing="1" w:after="180" w:line="330" w:lineRule="atLeast"/>
        <w:jc w:val="both"/>
        <w:rPr>
          <w:sz w:val="23"/>
          <w:szCs w:val="23"/>
        </w:rPr>
      </w:pPr>
      <w:bookmarkStart w:id="230" w:name="000025"/>
      <w:bookmarkStart w:id="231" w:name="100162"/>
      <w:bookmarkEnd w:id="230"/>
      <w:bookmarkEnd w:id="231"/>
      <w:r w:rsidRPr="00AF09C2">
        <w:rPr>
          <w:sz w:val="23"/>
          <w:szCs w:val="23"/>
        </w:rPr>
        <w:t>установление основ федеральной культурной политики, принятие федерального законодательства в области культуры и федеральных государственных программ сохранения и развития культуры;</w:t>
      </w:r>
    </w:p>
    <w:p w:rsidR="00AF09C2" w:rsidRPr="00AF09C2" w:rsidRDefault="00AF09C2" w:rsidP="00AF09C2">
      <w:pPr>
        <w:spacing w:before="100" w:beforeAutospacing="1" w:after="180" w:line="330" w:lineRule="atLeast"/>
        <w:jc w:val="both"/>
        <w:rPr>
          <w:sz w:val="23"/>
          <w:szCs w:val="23"/>
        </w:rPr>
      </w:pPr>
      <w:bookmarkStart w:id="232" w:name="100163"/>
      <w:bookmarkEnd w:id="232"/>
      <w:r w:rsidRPr="00AF09C2">
        <w:rPr>
          <w:sz w:val="23"/>
          <w:szCs w:val="23"/>
        </w:rPr>
        <w:t>правовое регулирование отношений собственности, основ хозяйственной деятельности и порядка распоряжения национальным культурным достоянием Российской Федерации;</w:t>
      </w:r>
    </w:p>
    <w:p w:rsidR="00AF09C2" w:rsidRPr="00AF09C2" w:rsidRDefault="00AF09C2" w:rsidP="00AF09C2">
      <w:pPr>
        <w:spacing w:before="100" w:beforeAutospacing="1" w:after="180" w:line="330" w:lineRule="atLeast"/>
        <w:jc w:val="both"/>
        <w:rPr>
          <w:sz w:val="23"/>
          <w:szCs w:val="23"/>
        </w:rPr>
      </w:pPr>
      <w:bookmarkStart w:id="233" w:name="000026"/>
      <w:bookmarkStart w:id="234" w:name="100164"/>
      <w:bookmarkEnd w:id="233"/>
      <w:bookmarkEnd w:id="234"/>
      <w:r w:rsidRPr="00AF09C2">
        <w:rPr>
          <w:sz w:val="23"/>
          <w:szCs w:val="23"/>
        </w:rPr>
        <w:t>формирование федерального бюджета в части расходов на культуру;</w:t>
      </w:r>
    </w:p>
    <w:p w:rsidR="00AF09C2" w:rsidRPr="00AF09C2" w:rsidRDefault="00AF09C2" w:rsidP="00AF09C2">
      <w:pPr>
        <w:spacing w:before="100" w:beforeAutospacing="1" w:after="180" w:line="330" w:lineRule="atLeast"/>
        <w:jc w:val="both"/>
        <w:rPr>
          <w:sz w:val="23"/>
          <w:szCs w:val="23"/>
        </w:rPr>
      </w:pPr>
      <w:bookmarkStart w:id="235" w:name="000027"/>
      <w:bookmarkStart w:id="236" w:name="100165"/>
      <w:bookmarkStart w:id="237" w:name="100166"/>
      <w:bookmarkEnd w:id="235"/>
      <w:bookmarkEnd w:id="236"/>
      <w:bookmarkEnd w:id="237"/>
      <w:r w:rsidRPr="00AF09C2">
        <w:rPr>
          <w:sz w:val="23"/>
          <w:szCs w:val="23"/>
        </w:rPr>
        <w:t>абзацы шестой - седьмой утратили силу. - Федеральный закон от 22.08.2004 N 122-ФЗ;</w:t>
      </w:r>
    </w:p>
    <w:p w:rsidR="00AF09C2" w:rsidRPr="00AF09C2" w:rsidRDefault="00AF09C2" w:rsidP="00AF09C2">
      <w:pPr>
        <w:spacing w:before="100" w:beforeAutospacing="1" w:after="180" w:line="330" w:lineRule="atLeast"/>
        <w:jc w:val="both"/>
        <w:rPr>
          <w:sz w:val="23"/>
          <w:szCs w:val="23"/>
        </w:rPr>
      </w:pPr>
      <w:bookmarkStart w:id="238" w:name="100167"/>
      <w:bookmarkEnd w:id="238"/>
      <w:r w:rsidRPr="00AF09C2">
        <w:rPr>
          <w:sz w:val="23"/>
          <w:szCs w:val="23"/>
        </w:rPr>
        <w:t>координация внешней политики в области культурного сотрудничества;</w:t>
      </w:r>
    </w:p>
    <w:p w:rsidR="00AF09C2" w:rsidRPr="00AF09C2" w:rsidRDefault="00AF09C2" w:rsidP="00AF09C2">
      <w:pPr>
        <w:spacing w:before="100" w:beforeAutospacing="1" w:after="180" w:line="330" w:lineRule="atLeast"/>
        <w:jc w:val="both"/>
        <w:rPr>
          <w:sz w:val="23"/>
          <w:szCs w:val="23"/>
        </w:rPr>
      </w:pPr>
      <w:bookmarkStart w:id="239" w:name="100168"/>
      <w:bookmarkEnd w:id="239"/>
      <w:r w:rsidRPr="00AF09C2">
        <w:rPr>
          <w:sz w:val="23"/>
          <w:szCs w:val="23"/>
        </w:rPr>
        <w:t>регулирование вывоза и ввоза культурных ценностей;</w:t>
      </w:r>
    </w:p>
    <w:p w:rsidR="00AF09C2" w:rsidRPr="00AF09C2" w:rsidRDefault="00AF09C2" w:rsidP="00AF09C2">
      <w:pPr>
        <w:spacing w:before="100" w:beforeAutospacing="1" w:after="180" w:line="330" w:lineRule="atLeast"/>
        <w:jc w:val="both"/>
        <w:rPr>
          <w:sz w:val="23"/>
          <w:szCs w:val="23"/>
        </w:rPr>
      </w:pPr>
      <w:bookmarkStart w:id="240" w:name="000028"/>
      <w:bookmarkStart w:id="241" w:name="100169"/>
      <w:bookmarkStart w:id="242" w:name="100170"/>
      <w:bookmarkEnd w:id="240"/>
      <w:bookmarkEnd w:id="241"/>
      <w:bookmarkEnd w:id="242"/>
      <w:r w:rsidRPr="00AF09C2">
        <w:rPr>
          <w:sz w:val="23"/>
          <w:szCs w:val="23"/>
        </w:rPr>
        <w:t>абзацы десятый - одиннадцатый утратили силу. - Федеральный закон от 22.08.2004 N 122-ФЗ;</w:t>
      </w:r>
    </w:p>
    <w:p w:rsidR="00AF09C2" w:rsidRPr="00AF09C2" w:rsidRDefault="00AF09C2" w:rsidP="00AF09C2">
      <w:pPr>
        <w:spacing w:before="100" w:beforeAutospacing="1" w:after="180" w:line="330" w:lineRule="atLeast"/>
        <w:jc w:val="both"/>
        <w:rPr>
          <w:sz w:val="23"/>
          <w:szCs w:val="23"/>
        </w:rPr>
      </w:pPr>
      <w:bookmarkStart w:id="243" w:name="000117"/>
      <w:bookmarkStart w:id="244" w:name="100171"/>
      <w:bookmarkStart w:id="245" w:name="000029"/>
      <w:bookmarkEnd w:id="243"/>
      <w:bookmarkEnd w:id="244"/>
      <w:bookmarkEnd w:id="245"/>
      <w:r w:rsidRPr="00AF09C2">
        <w:rPr>
          <w:sz w:val="23"/>
          <w:szCs w:val="23"/>
        </w:rPr>
        <w:t>определение принципов государственной политики в области подготовки кадров в области культуры и искусств, занятости, оплаты труда, установление минимального размера ставок авторского вознаграждения по федеральным учреждениям культуры на основании перечня, утверждаемого Правительством Российской Федерации;</w:t>
      </w:r>
    </w:p>
    <w:p w:rsidR="00AF09C2" w:rsidRPr="00AF09C2" w:rsidRDefault="00AF09C2" w:rsidP="00AF09C2">
      <w:pPr>
        <w:spacing w:before="100" w:beforeAutospacing="1" w:after="180" w:line="330" w:lineRule="atLeast"/>
        <w:jc w:val="both"/>
        <w:rPr>
          <w:sz w:val="23"/>
          <w:szCs w:val="23"/>
        </w:rPr>
      </w:pPr>
      <w:bookmarkStart w:id="246" w:name="100172"/>
      <w:bookmarkEnd w:id="246"/>
      <w:r w:rsidRPr="00AF09C2">
        <w:rPr>
          <w:sz w:val="23"/>
          <w:szCs w:val="23"/>
        </w:rPr>
        <w:t>создание единой государственной системы информационного обеспечения культурной деятельности в Российской Федерации;</w:t>
      </w:r>
    </w:p>
    <w:p w:rsidR="00AF09C2" w:rsidRPr="00AF09C2" w:rsidRDefault="00AF09C2" w:rsidP="00AF09C2">
      <w:pPr>
        <w:spacing w:before="100" w:beforeAutospacing="1" w:after="180" w:line="330" w:lineRule="atLeast"/>
        <w:jc w:val="both"/>
        <w:rPr>
          <w:sz w:val="23"/>
          <w:szCs w:val="23"/>
        </w:rPr>
      </w:pPr>
      <w:bookmarkStart w:id="247" w:name="100173"/>
      <w:bookmarkEnd w:id="247"/>
      <w:r w:rsidRPr="00AF09C2">
        <w:rPr>
          <w:sz w:val="23"/>
          <w:szCs w:val="23"/>
        </w:rPr>
        <w:t>официальный статистический учет в области культуры;</w:t>
      </w:r>
    </w:p>
    <w:p w:rsidR="00AF09C2" w:rsidRPr="00AF09C2" w:rsidRDefault="00AF09C2" w:rsidP="00AF09C2">
      <w:pPr>
        <w:spacing w:before="100" w:beforeAutospacing="1" w:after="180" w:line="330" w:lineRule="atLeast"/>
        <w:jc w:val="both"/>
        <w:rPr>
          <w:sz w:val="23"/>
          <w:szCs w:val="23"/>
        </w:rPr>
      </w:pPr>
      <w:bookmarkStart w:id="248" w:name="000030"/>
      <w:bookmarkStart w:id="249" w:name="100174"/>
      <w:bookmarkEnd w:id="248"/>
      <w:bookmarkEnd w:id="249"/>
      <w:r w:rsidRPr="00AF09C2">
        <w:rPr>
          <w:sz w:val="23"/>
          <w:szCs w:val="23"/>
        </w:rPr>
        <w:t>абзац утратил силу. - Федеральный закон от 22.08.2004 N 122-ФЗ;</w:t>
      </w:r>
    </w:p>
    <w:p w:rsidR="00AF09C2" w:rsidRPr="00AF09C2" w:rsidRDefault="00AF09C2" w:rsidP="00AF09C2">
      <w:pPr>
        <w:spacing w:before="100" w:beforeAutospacing="1" w:after="180" w:line="330" w:lineRule="atLeast"/>
        <w:jc w:val="both"/>
        <w:rPr>
          <w:sz w:val="23"/>
          <w:szCs w:val="23"/>
        </w:rPr>
      </w:pPr>
      <w:bookmarkStart w:id="250" w:name="100175"/>
      <w:bookmarkEnd w:id="250"/>
      <w:r w:rsidRPr="00AF09C2">
        <w:rPr>
          <w:sz w:val="23"/>
          <w:szCs w:val="23"/>
        </w:rPr>
        <w:t>контроль за исполнением законодательства Российской Федерации о культуре;</w:t>
      </w:r>
    </w:p>
    <w:p w:rsidR="00AF09C2" w:rsidRPr="00AF09C2" w:rsidRDefault="00AF09C2" w:rsidP="00AF09C2">
      <w:pPr>
        <w:spacing w:before="100" w:beforeAutospacing="1" w:after="180" w:line="330" w:lineRule="atLeast"/>
        <w:jc w:val="both"/>
        <w:rPr>
          <w:sz w:val="23"/>
          <w:szCs w:val="23"/>
        </w:rPr>
      </w:pPr>
      <w:bookmarkStart w:id="251" w:name="000094"/>
      <w:bookmarkStart w:id="252" w:name="000031"/>
      <w:bookmarkEnd w:id="251"/>
      <w:bookmarkEnd w:id="252"/>
      <w:r w:rsidRPr="00AF09C2">
        <w:rPr>
          <w:sz w:val="23"/>
          <w:szCs w:val="23"/>
        </w:rPr>
        <w:t>сохранение, использование, популяризация объектов культурного наследия (памятников истории и культуры), находящихся в федеральной собственности, и государственная охрана объектов культурного наследия (памятников истории и культуры) федерального значения, перечень которых утверждается Правительством Российской Федерации;</w:t>
      </w:r>
    </w:p>
    <w:p w:rsidR="00AF09C2" w:rsidRPr="00AF09C2" w:rsidRDefault="00AF09C2" w:rsidP="00AF09C2">
      <w:pPr>
        <w:spacing w:before="100" w:beforeAutospacing="1" w:after="180" w:line="330" w:lineRule="atLeast"/>
        <w:jc w:val="both"/>
        <w:rPr>
          <w:sz w:val="23"/>
          <w:szCs w:val="23"/>
        </w:rPr>
      </w:pPr>
      <w:bookmarkStart w:id="253" w:name="000097"/>
      <w:bookmarkStart w:id="254" w:name="000032"/>
      <w:bookmarkEnd w:id="253"/>
      <w:bookmarkEnd w:id="254"/>
      <w:r w:rsidRPr="00AF09C2">
        <w:rPr>
          <w:sz w:val="23"/>
          <w:szCs w:val="23"/>
        </w:rPr>
        <w:t>охрана и сохранение особо ценных объектов культурного наследия народов Российской Федерации в порядке, устанавливаемом уполномоченным Правительством Российской Федерации федеральным органом исполнительной власти;</w:t>
      </w:r>
    </w:p>
    <w:p w:rsidR="00AF09C2" w:rsidRPr="00AF09C2" w:rsidRDefault="00AF09C2" w:rsidP="00AF09C2">
      <w:pPr>
        <w:spacing w:before="100" w:beforeAutospacing="1" w:after="180" w:line="330" w:lineRule="atLeast"/>
        <w:jc w:val="both"/>
        <w:rPr>
          <w:sz w:val="23"/>
          <w:szCs w:val="23"/>
        </w:rPr>
      </w:pPr>
      <w:bookmarkStart w:id="255" w:name="000121"/>
      <w:bookmarkEnd w:id="255"/>
      <w:r w:rsidRPr="00AF09C2">
        <w:rPr>
          <w:sz w:val="23"/>
          <w:szCs w:val="23"/>
        </w:rPr>
        <w:t>подготовка и распространение ежегодного государственного доклада о состоянии культуры в Российской Федерации;</w:t>
      </w:r>
    </w:p>
    <w:p w:rsidR="00AF09C2" w:rsidRPr="00AF09C2" w:rsidRDefault="00AF09C2" w:rsidP="00AF09C2">
      <w:pPr>
        <w:spacing w:before="100" w:beforeAutospacing="1" w:after="180" w:line="330" w:lineRule="atLeast"/>
        <w:jc w:val="both"/>
        <w:rPr>
          <w:sz w:val="23"/>
          <w:szCs w:val="23"/>
        </w:rPr>
      </w:pPr>
      <w:bookmarkStart w:id="256" w:name="000169"/>
      <w:bookmarkEnd w:id="256"/>
      <w:r w:rsidRPr="00AF09C2">
        <w:rPr>
          <w:sz w:val="23"/>
          <w:szCs w:val="23"/>
        </w:rPr>
        <w:t>создание условий для организации проведения независимой оценки качества оказания услуг организациями культуры;</w:t>
      </w:r>
    </w:p>
    <w:p w:rsidR="00AF09C2" w:rsidRPr="00AF09C2" w:rsidRDefault="00AF09C2" w:rsidP="00AF09C2">
      <w:pPr>
        <w:spacing w:before="100" w:beforeAutospacing="1" w:after="180" w:line="330" w:lineRule="atLeast"/>
        <w:jc w:val="both"/>
        <w:rPr>
          <w:sz w:val="23"/>
          <w:szCs w:val="23"/>
        </w:rPr>
      </w:pPr>
      <w:bookmarkStart w:id="257" w:name="000173"/>
      <w:bookmarkEnd w:id="257"/>
      <w:r w:rsidRPr="00AF09C2">
        <w:rPr>
          <w:sz w:val="23"/>
          <w:szCs w:val="23"/>
        </w:rPr>
        <w:t>обеспечение условий доступности для инвалидов культурных ценностей и благ, предоставляемых юридическими и физическими лицами;</w:t>
      </w:r>
    </w:p>
    <w:p w:rsidR="00E81BAB" w:rsidRPr="00E81BAB" w:rsidRDefault="00AF09C2" w:rsidP="00AF09C2">
      <w:pPr>
        <w:spacing w:before="100" w:beforeAutospacing="1" w:after="180" w:line="330" w:lineRule="atLeast"/>
        <w:jc w:val="both"/>
        <w:rPr>
          <w:sz w:val="23"/>
          <w:szCs w:val="23"/>
        </w:rPr>
      </w:pPr>
      <w:bookmarkStart w:id="258" w:name="000174"/>
      <w:bookmarkEnd w:id="258"/>
      <w:r w:rsidRPr="00AF09C2">
        <w:rPr>
          <w:sz w:val="23"/>
          <w:szCs w:val="23"/>
        </w:rPr>
        <w:t>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bookmarkStart w:id="259" w:name="000033"/>
      <w:bookmarkStart w:id="260" w:name="100176"/>
      <w:bookmarkStart w:id="261" w:name="100177"/>
      <w:bookmarkStart w:id="262" w:name="100178"/>
      <w:bookmarkStart w:id="263" w:name="100179"/>
      <w:bookmarkStart w:id="264" w:name="100180"/>
      <w:bookmarkStart w:id="265" w:name="100181"/>
      <w:bookmarkStart w:id="266" w:name="100182"/>
      <w:bookmarkStart w:id="267" w:name="100183"/>
      <w:bookmarkStart w:id="268" w:name="100184"/>
      <w:bookmarkStart w:id="269" w:name="100185"/>
      <w:bookmarkStart w:id="270" w:name="100186"/>
      <w:bookmarkEnd w:id="259"/>
      <w:bookmarkEnd w:id="260"/>
      <w:bookmarkEnd w:id="261"/>
      <w:bookmarkEnd w:id="262"/>
      <w:bookmarkEnd w:id="263"/>
      <w:bookmarkEnd w:id="264"/>
      <w:bookmarkEnd w:id="265"/>
      <w:bookmarkEnd w:id="266"/>
      <w:bookmarkEnd w:id="267"/>
      <w:bookmarkEnd w:id="268"/>
      <w:bookmarkEnd w:id="269"/>
      <w:bookmarkEnd w:id="270"/>
    </w:p>
    <w:p w:rsidR="00AF09C2" w:rsidRPr="00AF09C2" w:rsidRDefault="00AF09C2" w:rsidP="00AF09C2">
      <w:pPr>
        <w:spacing w:before="100" w:beforeAutospacing="1" w:after="180" w:line="330" w:lineRule="atLeast"/>
        <w:jc w:val="both"/>
        <w:rPr>
          <w:b/>
        </w:rPr>
      </w:pPr>
      <w:r w:rsidRPr="00AF09C2">
        <w:rPr>
          <w:b/>
        </w:rPr>
        <w:t>Статья 38. Утратила силу. - Федеральный закон от 22.08.2004 N 122-ФЗ.</w:t>
      </w:r>
    </w:p>
    <w:p w:rsidR="00AF09C2" w:rsidRPr="00AF09C2" w:rsidRDefault="00AF09C2" w:rsidP="00AF09C2">
      <w:pPr>
        <w:spacing w:before="100" w:beforeAutospacing="1" w:after="180" w:line="330" w:lineRule="atLeast"/>
        <w:jc w:val="both"/>
        <w:rPr>
          <w:b/>
        </w:rPr>
      </w:pPr>
      <w:bookmarkStart w:id="271" w:name="000034"/>
      <w:bookmarkStart w:id="272" w:name="100187"/>
      <w:bookmarkStart w:id="273" w:name="100188"/>
      <w:bookmarkStart w:id="274" w:name="100189"/>
      <w:bookmarkStart w:id="275" w:name="100190"/>
      <w:bookmarkStart w:id="276" w:name="100191"/>
      <w:bookmarkStart w:id="277" w:name="100192"/>
      <w:bookmarkStart w:id="278" w:name="100193"/>
      <w:bookmarkStart w:id="279" w:name="100194"/>
      <w:bookmarkStart w:id="280" w:name="100195"/>
      <w:bookmarkStart w:id="281" w:name="100196"/>
      <w:bookmarkStart w:id="282" w:name="100197"/>
      <w:bookmarkStart w:id="283" w:name="100198"/>
      <w:bookmarkStart w:id="284" w:name="100199"/>
      <w:bookmarkStart w:id="285" w:name="100200"/>
      <w:bookmarkStart w:id="286" w:name="100201"/>
      <w:bookmarkStart w:id="287" w:name="100202"/>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AF09C2">
        <w:rPr>
          <w:b/>
        </w:rPr>
        <w:t>Статья 39. Полномочия органов государственной власти субъектов Российской Федерации в области культуры</w:t>
      </w:r>
    </w:p>
    <w:p w:rsidR="00AF09C2" w:rsidRPr="00AF09C2" w:rsidRDefault="00AF09C2" w:rsidP="00AF09C2">
      <w:pPr>
        <w:spacing w:before="100" w:beforeAutospacing="1" w:after="180" w:line="330" w:lineRule="atLeast"/>
        <w:jc w:val="both"/>
        <w:rPr>
          <w:sz w:val="23"/>
          <w:szCs w:val="23"/>
        </w:rPr>
      </w:pPr>
      <w:bookmarkStart w:id="288" w:name="000035"/>
      <w:bookmarkEnd w:id="288"/>
      <w:r w:rsidRPr="00AF09C2">
        <w:rPr>
          <w:sz w:val="23"/>
          <w:szCs w:val="23"/>
        </w:rPr>
        <w:t>К полномочиям органов государственной власти субъектов Российской Федерации в области культуры относятся:</w:t>
      </w:r>
    </w:p>
    <w:p w:rsidR="00AF09C2" w:rsidRPr="00AF09C2" w:rsidRDefault="00AF09C2" w:rsidP="00AF09C2">
      <w:pPr>
        <w:spacing w:before="100" w:beforeAutospacing="1" w:after="180" w:line="330" w:lineRule="atLeast"/>
        <w:jc w:val="both"/>
        <w:rPr>
          <w:sz w:val="23"/>
          <w:szCs w:val="23"/>
        </w:rPr>
      </w:pPr>
      <w:bookmarkStart w:id="289" w:name="100348"/>
      <w:bookmarkStart w:id="290" w:name="000036"/>
      <w:bookmarkEnd w:id="289"/>
      <w:bookmarkEnd w:id="290"/>
      <w:r w:rsidRPr="00AF09C2">
        <w:rPr>
          <w:sz w:val="23"/>
          <w:szCs w:val="23"/>
        </w:rPr>
        <w:t>сохранение, использование и популяризация объектов культурного наследия (памятников истории и культуры), находящихся в собственности субъекта Российской Федерации, государственная охрана объектов культурного наследия (памятников истории и культуры) регионального значения;</w:t>
      </w:r>
    </w:p>
    <w:p w:rsidR="00AF09C2" w:rsidRPr="00AF09C2" w:rsidRDefault="00AF09C2" w:rsidP="00AF09C2">
      <w:pPr>
        <w:spacing w:before="100" w:beforeAutospacing="1" w:after="180" w:line="330" w:lineRule="atLeast"/>
        <w:jc w:val="both"/>
        <w:rPr>
          <w:sz w:val="23"/>
          <w:szCs w:val="23"/>
        </w:rPr>
      </w:pPr>
      <w:bookmarkStart w:id="291" w:name="000037"/>
      <w:bookmarkEnd w:id="291"/>
      <w:r w:rsidRPr="00AF09C2">
        <w:rPr>
          <w:sz w:val="23"/>
          <w:szCs w:val="23"/>
        </w:rPr>
        <w:t>организация библиотечного обслуживания населения библиотеками субъектов Российской Федерации;</w:t>
      </w:r>
    </w:p>
    <w:p w:rsidR="00AF09C2" w:rsidRPr="00AF09C2" w:rsidRDefault="00AF09C2" w:rsidP="00AF09C2">
      <w:pPr>
        <w:spacing w:before="100" w:beforeAutospacing="1" w:after="180" w:line="330" w:lineRule="atLeast"/>
        <w:jc w:val="both"/>
        <w:rPr>
          <w:sz w:val="23"/>
          <w:szCs w:val="23"/>
        </w:rPr>
      </w:pPr>
      <w:bookmarkStart w:id="292" w:name="000038"/>
      <w:bookmarkEnd w:id="292"/>
      <w:r w:rsidRPr="00AF09C2">
        <w:rPr>
          <w:sz w:val="23"/>
          <w:szCs w:val="23"/>
        </w:rPr>
        <w:t>создание и поддержка государственных музеев (за исключением федеральных государственных музеев, перечень которых утверждается Правительством Российской Федерации);</w:t>
      </w:r>
    </w:p>
    <w:p w:rsidR="00AF09C2" w:rsidRPr="00AF09C2" w:rsidRDefault="00AF09C2" w:rsidP="00AF09C2">
      <w:pPr>
        <w:spacing w:before="100" w:beforeAutospacing="1" w:after="180" w:line="330" w:lineRule="atLeast"/>
        <w:jc w:val="both"/>
        <w:rPr>
          <w:sz w:val="23"/>
          <w:szCs w:val="23"/>
        </w:rPr>
      </w:pPr>
      <w:bookmarkStart w:id="293" w:name="000098"/>
      <w:bookmarkStart w:id="294" w:name="000039"/>
      <w:bookmarkEnd w:id="293"/>
      <w:bookmarkEnd w:id="294"/>
      <w:r w:rsidRPr="00AF09C2">
        <w:rPr>
          <w:sz w:val="23"/>
          <w:szCs w:val="23"/>
        </w:rPr>
        <w:t>организация и поддержка учреждений культуры и искусства (за исключением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AF09C2" w:rsidRPr="00AF09C2" w:rsidRDefault="00AF09C2" w:rsidP="00AF09C2">
      <w:pPr>
        <w:spacing w:before="100" w:beforeAutospacing="1" w:after="180" w:line="330" w:lineRule="atLeast"/>
        <w:jc w:val="both"/>
        <w:rPr>
          <w:sz w:val="23"/>
          <w:szCs w:val="23"/>
        </w:rPr>
      </w:pPr>
      <w:bookmarkStart w:id="295" w:name="000099"/>
      <w:bookmarkStart w:id="296" w:name="000040"/>
      <w:bookmarkEnd w:id="295"/>
      <w:bookmarkEnd w:id="296"/>
      <w:r w:rsidRPr="00AF09C2">
        <w:rPr>
          <w:sz w:val="23"/>
          <w:szCs w:val="23"/>
        </w:rPr>
        <w:t>поддержка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rsidR="00AF09C2" w:rsidRPr="00AF09C2" w:rsidRDefault="00AF09C2" w:rsidP="00AF09C2">
      <w:pPr>
        <w:spacing w:before="100" w:beforeAutospacing="1" w:after="180" w:line="330" w:lineRule="atLeast"/>
        <w:jc w:val="both"/>
        <w:rPr>
          <w:sz w:val="23"/>
          <w:szCs w:val="23"/>
        </w:rPr>
      </w:pPr>
      <w:bookmarkStart w:id="297" w:name="000118"/>
      <w:bookmarkStart w:id="298" w:name="000041"/>
      <w:bookmarkEnd w:id="297"/>
      <w:bookmarkEnd w:id="298"/>
      <w:r w:rsidRPr="00AF09C2">
        <w:rPr>
          <w:sz w:val="23"/>
          <w:szCs w:val="23"/>
        </w:rPr>
        <w:t>поддержка региональных и местных национально-культурных автономий;</w:t>
      </w:r>
    </w:p>
    <w:p w:rsidR="00AF09C2" w:rsidRPr="00AF09C2" w:rsidRDefault="00AF09C2" w:rsidP="00AF09C2">
      <w:pPr>
        <w:spacing w:before="100" w:beforeAutospacing="1" w:after="180" w:line="330" w:lineRule="atLeast"/>
        <w:jc w:val="both"/>
        <w:rPr>
          <w:sz w:val="23"/>
          <w:szCs w:val="23"/>
        </w:rPr>
      </w:pPr>
      <w:bookmarkStart w:id="299" w:name="000170"/>
      <w:bookmarkEnd w:id="299"/>
      <w:r w:rsidRPr="00AF09C2">
        <w:rPr>
          <w:sz w:val="23"/>
          <w:szCs w:val="23"/>
        </w:rPr>
        <w:t>создание условий для организации проведения независимой оценки качества оказания услуг организациями культуры;</w:t>
      </w:r>
    </w:p>
    <w:p w:rsidR="00AF09C2" w:rsidRPr="00AF09C2" w:rsidRDefault="00AF09C2" w:rsidP="00AF09C2">
      <w:pPr>
        <w:spacing w:before="100" w:beforeAutospacing="1" w:after="180" w:line="330" w:lineRule="atLeast"/>
        <w:jc w:val="both"/>
        <w:rPr>
          <w:sz w:val="23"/>
          <w:szCs w:val="23"/>
        </w:rPr>
      </w:pPr>
      <w:bookmarkStart w:id="300" w:name="000175"/>
      <w:bookmarkEnd w:id="300"/>
      <w:r w:rsidRPr="00AF09C2">
        <w:rPr>
          <w:sz w:val="23"/>
          <w:szCs w:val="23"/>
        </w:rP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AF09C2" w:rsidRPr="00AF09C2" w:rsidRDefault="00AF09C2" w:rsidP="00AF09C2">
      <w:pPr>
        <w:spacing w:before="100" w:beforeAutospacing="1" w:after="180" w:line="330" w:lineRule="atLeast"/>
        <w:jc w:val="both"/>
        <w:rPr>
          <w:sz w:val="23"/>
          <w:szCs w:val="23"/>
        </w:rPr>
      </w:pPr>
      <w:bookmarkStart w:id="301" w:name="000196"/>
      <w:bookmarkStart w:id="302" w:name="000126"/>
      <w:bookmarkStart w:id="303" w:name="100349"/>
      <w:bookmarkStart w:id="304" w:name="000095"/>
      <w:bookmarkEnd w:id="301"/>
      <w:bookmarkEnd w:id="302"/>
      <w:bookmarkEnd w:id="303"/>
      <w:bookmarkEnd w:id="304"/>
      <w:r w:rsidRPr="00AF09C2">
        <w:rPr>
          <w:sz w:val="23"/>
          <w:szCs w:val="23"/>
        </w:rPr>
        <w:t>Органы государственной власти субъекта Российской Федерации вправе оказывать поддержку организациям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участвовать в финансировании мероприятий по сохранению и популяризации объектов культурного наследия (памятников истории и культуры), находящихся в федеральной собственности, и государственной охране объектов культурного наследия (памятников истории и культуры) федерального значения, а также по реконструкции, в том числе с элементами реставрации, техническому перевооружению и капитальному ремонту расположенного на территории субъекта Российской Федерации имущества, находящегося в федеральной собственности и закрепленного на праве хозяйственного ведения либо оперативного управления за государственными цирками.</w:t>
      </w:r>
    </w:p>
    <w:p w:rsidR="00AF09C2" w:rsidRPr="00AF09C2" w:rsidRDefault="00AF09C2" w:rsidP="00AF09C2">
      <w:pPr>
        <w:spacing w:before="100" w:beforeAutospacing="1" w:after="180" w:line="330" w:lineRule="atLeast"/>
        <w:jc w:val="both"/>
        <w:rPr>
          <w:b/>
        </w:rPr>
      </w:pPr>
      <w:bookmarkStart w:id="305" w:name="000176"/>
      <w:bookmarkStart w:id="306" w:name="100350"/>
      <w:bookmarkStart w:id="307" w:name="000042"/>
      <w:bookmarkStart w:id="308" w:name="100203"/>
      <w:bookmarkStart w:id="309" w:name="100204"/>
      <w:bookmarkStart w:id="310" w:name="100205"/>
      <w:bookmarkStart w:id="311" w:name="100206"/>
      <w:bookmarkStart w:id="312" w:name="100207"/>
      <w:bookmarkStart w:id="313" w:name="100208"/>
      <w:bookmarkStart w:id="314" w:name="100209"/>
      <w:bookmarkStart w:id="315" w:name="100210"/>
      <w:bookmarkStart w:id="316" w:name="000043"/>
      <w:bookmarkStart w:id="317" w:name="000044"/>
      <w:bookmarkStart w:id="318" w:name="000045"/>
      <w:bookmarkStart w:id="319" w:name="000046"/>
      <w:bookmarkStart w:id="320" w:name="000047"/>
      <w:bookmarkStart w:id="321" w:name="000048"/>
      <w:bookmarkStart w:id="322" w:name="000049"/>
      <w:bookmarkStart w:id="323" w:name="000050"/>
      <w:bookmarkStart w:id="324" w:name="100351"/>
      <w:bookmarkStart w:id="325" w:name="000088"/>
      <w:bookmarkStart w:id="326" w:name="100352"/>
      <w:bookmarkStart w:id="327" w:name="100353"/>
      <w:bookmarkStart w:id="328" w:name="100354"/>
      <w:bookmarkStart w:id="329" w:name="000089"/>
      <w:bookmarkStart w:id="330" w:name="100355"/>
      <w:bookmarkStart w:id="331" w:name="100356"/>
      <w:bookmarkStart w:id="332" w:name="100357"/>
      <w:bookmarkStart w:id="333" w:name="000090"/>
      <w:bookmarkStart w:id="334" w:name="100358"/>
      <w:bookmarkStart w:id="335" w:name="000091"/>
      <w:bookmarkStart w:id="336" w:name="100359"/>
      <w:bookmarkStart w:id="337" w:name="100360"/>
      <w:bookmarkStart w:id="338" w:name="100361"/>
      <w:bookmarkStart w:id="339" w:name="100362"/>
      <w:bookmarkStart w:id="340" w:name="000092"/>
      <w:bookmarkStart w:id="341" w:name="100363"/>
      <w:bookmarkStart w:id="342" w:name="100364"/>
      <w:bookmarkStart w:id="343" w:name="100365"/>
      <w:bookmarkStart w:id="344" w:name="000093"/>
      <w:bookmarkStart w:id="345" w:name="100366"/>
      <w:bookmarkStart w:id="346" w:name="100367"/>
      <w:bookmarkStart w:id="347" w:name="100368"/>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sidRPr="00AF09C2">
        <w:rPr>
          <w:b/>
        </w:rPr>
        <w:t>Статья 40. Полномочия органов местного самоуправления в области культуры</w:t>
      </w:r>
    </w:p>
    <w:p w:rsidR="00AF09C2" w:rsidRPr="00AF09C2" w:rsidRDefault="00AF09C2" w:rsidP="00AF09C2">
      <w:pPr>
        <w:spacing w:before="100" w:beforeAutospacing="1" w:after="180" w:line="330" w:lineRule="atLeast"/>
        <w:jc w:val="both"/>
        <w:rPr>
          <w:sz w:val="23"/>
          <w:szCs w:val="23"/>
        </w:rPr>
      </w:pPr>
      <w:bookmarkStart w:id="348" w:name="000177"/>
      <w:bookmarkEnd w:id="348"/>
      <w:r w:rsidRPr="00AF09C2">
        <w:rPr>
          <w:sz w:val="23"/>
          <w:szCs w:val="23"/>
        </w:rPr>
        <w:t>К полномочиям органов местного самоуправления сельского поселения в области культуры относится создание условий для организации досуга и обеспечения жителей сельского поселения услугами организаций культуры.</w:t>
      </w:r>
    </w:p>
    <w:p w:rsidR="00AF09C2" w:rsidRPr="00AF09C2" w:rsidRDefault="00AF09C2" w:rsidP="00AF09C2">
      <w:pPr>
        <w:spacing w:before="100" w:beforeAutospacing="1" w:after="180" w:line="330" w:lineRule="atLeast"/>
        <w:jc w:val="both"/>
        <w:rPr>
          <w:sz w:val="23"/>
          <w:szCs w:val="23"/>
        </w:rPr>
      </w:pPr>
      <w:bookmarkStart w:id="349" w:name="000178"/>
      <w:bookmarkEnd w:id="349"/>
      <w:r w:rsidRPr="00AF09C2">
        <w:rPr>
          <w:sz w:val="23"/>
          <w:szCs w:val="23"/>
        </w:rPr>
        <w:t>К полномочиям органов местного самоуправления городского поселения в области культуры относятся:</w:t>
      </w:r>
    </w:p>
    <w:p w:rsidR="00AF09C2" w:rsidRPr="00AF09C2" w:rsidRDefault="00AF09C2" w:rsidP="00AF09C2">
      <w:pPr>
        <w:spacing w:before="100" w:beforeAutospacing="1" w:after="180" w:line="330" w:lineRule="atLeast"/>
        <w:jc w:val="both"/>
        <w:rPr>
          <w:sz w:val="23"/>
          <w:szCs w:val="23"/>
        </w:rPr>
      </w:pPr>
      <w:bookmarkStart w:id="350" w:name="000179"/>
      <w:bookmarkEnd w:id="350"/>
      <w:r w:rsidRPr="00AF09C2">
        <w:rPr>
          <w:sz w:val="23"/>
          <w:szCs w:val="23"/>
        </w:rPr>
        <w:t>организация библиотечного обслуживания населения, комплектование и обеспечение сохранности библиотечных фондов библиотек городского поселения;</w:t>
      </w:r>
    </w:p>
    <w:p w:rsidR="00AF09C2" w:rsidRPr="00AF09C2" w:rsidRDefault="00AF09C2" w:rsidP="00AF09C2">
      <w:pPr>
        <w:spacing w:before="100" w:beforeAutospacing="1" w:after="180" w:line="330" w:lineRule="atLeast"/>
        <w:jc w:val="both"/>
        <w:rPr>
          <w:sz w:val="23"/>
          <w:szCs w:val="23"/>
        </w:rPr>
      </w:pPr>
      <w:bookmarkStart w:id="351" w:name="000180"/>
      <w:bookmarkEnd w:id="351"/>
      <w:r w:rsidRPr="00AF09C2">
        <w:rPr>
          <w:sz w:val="23"/>
          <w:szCs w:val="23"/>
        </w:rPr>
        <w:t>создание условий для организации досуга и обеспечения жителей городского поселения услугами организаций культуры;</w:t>
      </w:r>
    </w:p>
    <w:p w:rsidR="00AF09C2" w:rsidRPr="00AF09C2" w:rsidRDefault="00AF09C2" w:rsidP="00AF09C2">
      <w:pPr>
        <w:spacing w:before="100" w:beforeAutospacing="1" w:after="180" w:line="330" w:lineRule="atLeast"/>
        <w:jc w:val="both"/>
        <w:rPr>
          <w:sz w:val="23"/>
          <w:szCs w:val="23"/>
        </w:rPr>
      </w:pPr>
      <w:bookmarkStart w:id="352" w:name="000181"/>
      <w:bookmarkEnd w:id="352"/>
      <w:r w:rsidRPr="00AF09C2">
        <w:rPr>
          <w:sz w:val="23"/>
          <w:szCs w:val="23"/>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находящихся на территории городского поселения;</w:t>
      </w:r>
    </w:p>
    <w:p w:rsidR="00AF09C2" w:rsidRPr="00AF09C2" w:rsidRDefault="00AF09C2" w:rsidP="00AF09C2">
      <w:pPr>
        <w:spacing w:before="100" w:beforeAutospacing="1" w:after="180" w:line="330" w:lineRule="atLeast"/>
        <w:jc w:val="both"/>
        <w:rPr>
          <w:sz w:val="23"/>
          <w:szCs w:val="23"/>
        </w:rPr>
      </w:pPr>
      <w:bookmarkStart w:id="353" w:name="000182"/>
      <w:bookmarkEnd w:id="353"/>
      <w:r w:rsidRPr="00AF09C2">
        <w:rPr>
          <w:sz w:val="23"/>
          <w:szCs w:val="23"/>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w:t>
      </w:r>
    </w:p>
    <w:p w:rsidR="00AF09C2" w:rsidRPr="00AF09C2" w:rsidRDefault="00AF09C2" w:rsidP="00AF09C2">
      <w:pPr>
        <w:spacing w:before="100" w:beforeAutospacing="1" w:after="180" w:line="330" w:lineRule="atLeast"/>
        <w:jc w:val="both"/>
        <w:rPr>
          <w:sz w:val="23"/>
          <w:szCs w:val="23"/>
        </w:rPr>
      </w:pPr>
      <w:bookmarkStart w:id="354" w:name="000183"/>
      <w:bookmarkEnd w:id="354"/>
      <w:r w:rsidRPr="00AF09C2">
        <w:rPr>
          <w:sz w:val="23"/>
          <w:szCs w:val="23"/>
        </w:rPr>
        <w:t>К полномочиям органов местного самоуправления муниципального района в области культуры относятся:</w:t>
      </w:r>
    </w:p>
    <w:p w:rsidR="00AF09C2" w:rsidRPr="00AF09C2" w:rsidRDefault="00AF09C2" w:rsidP="00AF09C2">
      <w:pPr>
        <w:spacing w:before="100" w:beforeAutospacing="1" w:after="180" w:line="330" w:lineRule="atLeast"/>
        <w:jc w:val="both"/>
        <w:rPr>
          <w:sz w:val="23"/>
          <w:szCs w:val="23"/>
        </w:rPr>
      </w:pPr>
      <w:bookmarkStart w:id="355" w:name="000184"/>
      <w:bookmarkEnd w:id="355"/>
      <w:r w:rsidRPr="00AF09C2">
        <w:rPr>
          <w:sz w:val="23"/>
          <w:szCs w:val="23"/>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AF09C2" w:rsidRPr="00AF09C2" w:rsidRDefault="00AF09C2" w:rsidP="00AF09C2">
      <w:pPr>
        <w:spacing w:before="100" w:beforeAutospacing="1" w:after="180" w:line="330" w:lineRule="atLeast"/>
        <w:jc w:val="both"/>
        <w:rPr>
          <w:sz w:val="23"/>
          <w:szCs w:val="23"/>
        </w:rPr>
      </w:pPr>
      <w:bookmarkStart w:id="356" w:name="000185"/>
      <w:bookmarkEnd w:id="356"/>
      <w:r w:rsidRPr="00AF09C2">
        <w:rPr>
          <w:sz w:val="23"/>
          <w:szCs w:val="23"/>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F09C2" w:rsidRPr="00AF09C2" w:rsidRDefault="00AF09C2" w:rsidP="00AF09C2">
      <w:pPr>
        <w:spacing w:before="100" w:beforeAutospacing="1" w:after="180" w:line="330" w:lineRule="atLeast"/>
        <w:jc w:val="both"/>
        <w:rPr>
          <w:sz w:val="23"/>
          <w:szCs w:val="23"/>
        </w:rPr>
      </w:pPr>
      <w:bookmarkStart w:id="357" w:name="000186"/>
      <w:bookmarkEnd w:id="357"/>
      <w:r w:rsidRPr="00AF09C2">
        <w:rPr>
          <w:sz w:val="23"/>
          <w:szCs w:val="23"/>
        </w:rP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F09C2" w:rsidRPr="00AF09C2" w:rsidRDefault="00AF09C2" w:rsidP="00AF09C2">
      <w:pPr>
        <w:spacing w:before="100" w:beforeAutospacing="1" w:after="180" w:line="330" w:lineRule="atLeast"/>
        <w:jc w:val="both"/>
        <w:rPr>
          <w:sz w:val="23"/>
          <w:szCs w:val="23"/>
        </w:rPr>
      </w:pPr>
      <w:bookmarkStart w:id="358" w:name="000187"/>
      <w:bookmarkEnd w:id="358"/>
      <w:r w:rsidRPr="00AF09C2">
        <w:rPr>
          <w:sz w:val="23"/>
          <w:szCs w:val="23"/>
        </w:rPr>
        <w:t xml:space="preserve">осуществление полномочий, установленных </w:t>
      </w:r>
      <w:hyperlink r:id="rId15" w:anchor="000179" w:history="1">
        <w:r w:rsidRPr="00AF09C2">
          <w:rPr>
            <w:color w:val="005EA5"/>
            <w:sz w:val="23"/>
            <w:szCs w:val="23"/>
            <w:u w:val="single"/>
          </w:rPr>
          <w:t>абзацами вторым</w:t>
        </w:r>
      </w:hyperlink>
      <w:r w:rsidRPr="00AF09C2">
        <w:rPr>
          <w:sz w:val="23"/>
          <w:szCs w:val="23"/>
        </w:rPr>
        <w:t xml:space="preserve">, </w:t>
      </w:r>
      <w:hyperlink r:id="rId16" w:anchor="000181" w:history="1">
        <w:r w:rsidRPr="00AF09C2">
          <w:rPr>
            <w:color w:val="005EA5"/>
            <w:sz w:val="23"/>
            <w:szCs w:val="23"/>
            <w:u w:val="single"/>
          </w:rPr>
          <w:t>четвертым</w:t>
        </w:r>
      </w:hyperlink>
      <w:r w:rsidRPr="00AF09C2">
        <w:rPr>
          <w:sz w:val="23"/>
          <w:szCs w:val="23"/>
        </w:rPr>
        <w:t xml:space="preserve"> и </w:t>
      </w:r>
      <w:hyperlink r:id="rId17" w:anchor="000182" w:history="1">
        <w:r w:rsidRPr="00AF09C2">
          <w:rPr>
            <w:color w:val="005EA5"/>
            <w:sz w:val="23"/>
            <w:szCs w:val="23"/>
            <w:u w:val="single"/>
          </w:rPr>
          <w:t>пятым части второй</w:t>
        </w:r>
      </w:hyperlink>
      <w:r w:rsidRPr="00AF09C2">
        <w:rPr>
          <w:sz w:val="23"/>
          <w:szCs w:val="23"/>
        </w:rPr>
        <w:t xml:space="preserve"> настоящей статьи, на территориях сельских поселений, если иное не установлено законом субъекта Российской Федерации;</w:t>
      </w:r>
    </w:p>
    <w:p w:rsidR="00AF09C2" w:rsidRPr="00AF09C2" w:rsidRDefault="00AF09C2" w:rsidP="00AF09C2">
      <w:pPr>
        <w:spacing w:before="100" w:beforeAutospacing="1" w:after="180" w:line="330" w:lineRule="atLeast"/>
        <w:jc w:val="both"/>
        <w:rPr>
          <w:sz w:val="23"/>
          <w:szCs w:val="23"/>
        </w:rPr>
      </w:pPr>
      <w:bookmarkStart w:id="359" w:name="000188"/>
      <w:bookmarkEnd w:id="359"/>
      <w:r w:rsidRPr="00AF09C2">
        <w:rPr>
          <w:sz w:val="23"/>
          <w:szCs w:val="23"/>
        </w:rPr>
        <w:t xml:space="preserve">осуществление полномочий, установленных </w:t>
      </w:r>
      <w:hyperlink r:id="rId18" w:anchor="000178" w:history="1">
        <w:r w:rsidRPr="00AF09C2">
          <w:rPr>
            <w:color w:val="005EA5"/>
            <w:sz w:val="23"/>
            <w:szCs w:val="23"/>
            <w:u w:val="single"/>
          </w:rPr>
          <w:t>частью второй</w:t>
        </w:r>
      </w:hyperlink>
      <w:r w:rsidRPr="00AF09C2">
        <w:rPr>
          <w:sz w:val="23"/>
          <w:szCs w:val="23"/>
        </w:rPr>
        <w:t xml:space="preserve"> настоящей статьи, на межселенной территории.</w:t>
      </w:r>
    </w:p>
    <w:p w:rsidR="00AF09C2" w:rsidRPr="00AF09C2" w:rsidRDefault="00AF09C2" w:rsidP="00AF09C2">
      <w:pPr>
        <w:spacing w:before="100" w:beforeAutospacing="1" w:after="180" w:line="330" w:lineRule="atLeast"/>
        <w:jc w:val="both"/>
        <w:rPr>
          <w:sz w:val="23"/>
          <w:szCs w:val="23"/>
        </w:rPr>
      </w:pPr>
      <w:bookmarkStart w:id="360" w:name="000189"/>
      <w:bookmarkEnd w:id="360"/>
      <w:r w:rsidRPr="00AF09C2">
        <w:rPr>
          <w:sz w:val="23"/>
          <w:szCs w:val="23"/>
        </w:rPr>
        <w:t>К полномочиям органов местного самоуправления городского округа в области культуры относятся:</w:t>
      </w:r>
    </w:p>
    <w:p w:rsidR="00AF09C2" w:rsidRPr="00AF09C2" w:rsidRDefault="00AF09C2" w:rsidP="00AF09C2">
      <w:pPr>
        <w:spacing w:before="100" w:beforeAutospacing="1" w:after="180" w:line="330" w:lineRule="atLeast"/>
        <w:jc w:val="both"/>
        <w:rPr>
          <w:sz w:val="23"/>
          <w:szCs w:val="23"/>
        </w:rPr>
      </w:pPr>
      <w:bookmarkStart w:id="361" w:name="000190"/>
      <w:bookmarkEnd w:id="361"/>
      <w:r w:rsidRPr="00AF09C2">
        <w:rPr>
          <w:sz w:val="23"/>
          <w:szCs w:val="23"/>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AF09C2" w:rsidRPr="00AF09C2" w:rsidRDefault="00AF09C2" w:rsidP="00AF09C2">
      <w:pPr>
        <w:spacing w:before="100" w:beforeAutospacing="1" w:after="180" w:line="330" w:lineRule="atLeast"/>
        <w:jc w:val="both"/>
        <w:rPr>
          <w:sz w:val="23"/>
          <w:szCs w:val="23"/>
        </w:rPr>
      </w:pPr>
      <w:bookmarkStart w:id="362" w:name="000191"/>
      <w:bookmarkEnd w:id="362"/>
      <w:r w:rsidRPr="00AF09C2">
        <w:rPr>
          <w:sz w:val="23"/>
          <w:szCs w:val="23"/>
        </w:rPr>
        <w:t>создание условий для организации досуга и обеспечения жителей городского округа услугами организаций культуры;</w:t>
      </w:r>
    </w:p>
    <w:p w:rsidR="00AF09C2" w:rsidRPr="00AF09C2" w:rsidRDefault="00AF09C2" w:rsidP="00AF09C2">
      <w:pPr>
        <w:spacing w:before="100" w:beforeAutospacing="1" w:after="180" w:line="330" w:lineRule="atLeast"/>
        <w:jc w:val="both"/>
        <w:rPr>
          <w:sz w:val="23"/>
          <w:szCs w:val="23"/>
        </w:rPr>
      </w:pPr>
      <w:bookmarkStart w:id="363" w:name="000192"/>
      <w:bookmarkEnd w:id="363"/>
      <w:r w:rsidRPr="00AF09C2">
        <w:rPr>
          <w:sz w:val="23"/>
          <w:szCs w:val="23"/>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F09C2" w:rsidRPr="00AF09C2" w:rsidRDefault="00AF09C2" w:rsidP="00AF09C2">
      <w:pPr>
        <w:spacing w:before="100" w:beforeAutospacing="1" w:after="180" w:line="330" w:lineRule="atLeast"/>
        <w:jc w:val="both"/>
        <w:rPr>
          <w:sz w:val="23"/>
          <w:szCs w:val="23"/>
        </w:rPr>
      </w:pPr>
      <w:bookmarkStart w:id="364" w:name="000193"/>
      <w:bookmarkEnd w:id="364"/>
      <w:r w:rsidRPr="00AF09C2">
        <w:rPr>
          <w:sz w:val="23"/>
          <w:szCs w:val="23"/>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AF09C2" w:rsidRPr="00AF09C2" w:rsidRDefault="00AF09C2" w:rsidP="00AF09C2">
      <w:pPr>
        <w:spacing w:before="100" w:beforeAutospacing="1" w:after="180" w:line="330" w:lineRule="atLeast"/>
        <w:jc w:val="both"/>
        <w:rPr>
          <w:sz w:val="23"/>
          <w:szCs w:val="23"/>
        </w:rPr>
      </w:pPr>
      <w:bookmarkStart w:id="365" w:name="000194"/>
      <w:bookmarkEnd w:id="365"/>
      <w:r w:rsidRPr="00AF09C2">
        <w:rPr>
          <w:sz w:val="23"/>
          <w:szCs w:val="23"/>
        </w:rPr>
        <w:t>К полномочиям органов местного самоуправления внутригородского района в области культуры относится создание условий для организации досуга и обеспечения жителей внутригородского района услугами организаций культуры.</w:t>
      </w:r>
    </w:p>
    <w:p w:rsidR="00AF09C2" w:rsidRPr="00AF09C2" w:rsidRDefault="00AF09C2" w:rsidP="00AF09C2">
      <w:pPr>
        <w:spacing w:before="100" w:beforeAutospacing="1" w:after="180" w:line="330" w:lineRule="atLeast"/>
        <w:jc w:val="both"/>
        <w:rPr>
          <w:sz w:val="23"/>
          <w:szCs w:val="23"/>
        </w:rPr>
      </w:pPr>
      <w:bookmarkStart w:id="366" w:name="000195"/>
      <w:bookmarkEnd w:id="366"/>
      <w:r w:rsidRPr="00AF09C2">
        <w:rPr>
          <w:sz w:val="23"/>
          <w:szCs w:val="23"/>
        </w:rPr>
        <w:t>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культуры устанавливаются законами субъектов Российской Федерации - городов федерального значения.</w:t>
      </w:r>
    </w:p>
    <w:p w:rsidR="00AF09C2" w:rsidRPr="00AF09C2" w:rsidRDefault="00AF09C2" w:rsidP="00AF09C2">
      <w:pPr>
        <w:spacing w:before="100" w:beforeAutospacing="1" w:after="180" w:line="330" w:lineRule="atLeast"/>
        <w:jc w:val="both"/>
        <w:rPr>
          <w:b/>
        </w:rPr>
      </w:pPr>
      <w:bookmarkStart w:id="367" w:name="000122"/>
      <w:bookmarkEnd w:id="367"/>
      <w:r w:rsidRPr="00AF09C2">
        <w:rPr>
          <w:b/>
        </w:rPr>
        <w:t>Статья 40.1. Ежегодный государственный доклад о состоянии культуры в Российской Федерации</w:t>
      </w:r>
    </w:p>
    <w:p w:rsidR="00AF09C2" w:rsidRPr="00AF09C2" w:rsidRDefault="00AF09C2" w:rsidP="00AF09C2">
      <w:pPr>
        <w:spacing w:before="100" w:beforeAutospacing="1" w:after="180" w:line="330" w:lineRule="atLeast"/>
        <w:jc w:val="both"/>
        <w:rPr>
          <w:sz w:val="23"/>
          <w:szCs w:val="23"/>
        </w:rPr>
      </w:pPr>
      <w:bookmarkStart w:id="368" w:name="000123"/>
      <w:bookmarkEnd w:id="368"/>
      <w:r w:rsidRPr="00AF09C2">
        <w:rPr>
          <w:sz w:val="23"/>
          <w:szCs w:val="23"/>
        </w:rPr>
        <w:t>Ежегодный государственный доклад о состоянии культуры в Российской Федерации разрабатывается в целях представления объективной систематизированной аналитической информации о состоянии культуры и тенденциях ее развития.</w:t>
      </w:r>
    </w:p>
    <w:p w:rsidR="00AF09C2" w:rsidRPr="00AF09C2" w:rsidRDefault="00AF09C2" w:rsidP="00AF09C2">
      <w:pPr>
        <w:spacing w:before="100" w:beforeAutospacing="1" w:after="180" w:line="330" w:lineRule="atLeast"/>
        <w:jc w:val="both"/>
        <w:rPr>
          <w:sz w:val="23"/>
          <w:szCs w:val="23"/>
        </w:rPr>
      </w:pPr>
      <w:bookmarkStart w:id="369" w:name="000124"/>
      <w:bookmarkEnd w:id="369"/>
      <w:r w:rsidRPr="00AF09C2">
        <w:rPr>
          <w:sz w:val="23"/>
          <w:szCs w:val="23"/>
        </w:rPr>
        <w:t>Ежегодный государственный доклад о состоянии культуры в Российской Федерации представляется Правительством Российской Федерации палатам Федерального Собрания Российской Федерации не позднее 1 сентября года, следующего за годом, за который представляется информация о состоянии культуры, и подлежит опубликованию и общественному обсуждению. Порядок подготовки и распространения, в том числе опубликования, ежегодного государственного доклада о состоянии культуры в Российской Федерации определяется Правительством Российской Федерации.</w:t>
      </w:r>
    </w:p>
    <w:p w:rsidR="00AF09C2" w:rsidRPr="00AF09C2" w:rsidRDefault="00AF09C2" w:rsidP="00AF09C2">
      <w:pPr>
        <w:spacing w:before="100" w:beforeAutospacing="1" w:after="180" w:line="330" w:lineRule="atLeast"/>
        <w:jc w:val="both"/>
        <w:rPr>
          <w:sz w:val="23"/>
          <w:szCs w:val="23"/>
        </w:rPr>
      </w:pPr>
      <w:bookmarkStart w:id="370" w:name="000125"/>
      <w:bookmarkEnd w:id="370"/>
      <w:r w:rsidRPr="00AF09C2">
        <w:rPr>
          <w:sz w:val="23"/>
          <w:szCs w:val="23"/>
        </w:rPr>
        <w:t>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ежегодном государственном докладе о состоянии культуры в Российской Федерации.</w:t>
      </w:r>
    </w:p>
    <w:p w:rsidR="00AF09C2" w:rsidRPr="00AF09C2" w:rsidRDefault="00AF09C2" w:rsidP="00AF09C2">
      <w:pPr>
        <w:spacing w:before="100" w:beforeAutospacing="1" w:after="180" w:line="330" w:lineRule="atLeast"/>
        <w:jc w:val="center"/>
        <w:rPr>
          <w:b/>
          <w:sz w:val="32"/>
          <w:szCs w:val="32"/>
        </w:rPr>
      </w:pPr>
      <w:r w:rsidRPr="00AF09C2">
        <w:rPr>
          <w:b/>
          <w:sz w:val="32"/>
          <w:szCs w:val="32"/>
        </w:rPr>
        <w:t>Раздел VIII. ЭКОНОМИЧЕСКОЕ</w:t>
      </w:r>
    </w:p>
    <w:p w:rsidR="00AF09C2" w:rsidRPr="00AF09C2" w:rsidRDefault="00AF09C2" w:rsidP="00AF09C2">
      <w:pPr>
        <w:spacing w:before="100" w:beforeAutospacing="1" w:after="180" w:line="330" w:lineRule="atLeast"/>
        <w:jc w:val="center"/>
        <w:rPr>
          <w:b/>
          <w:sz w:val="32"/>
          <w:szCs w:val="32"/>
        </w:rPr>
      </w:pPr>
      <w:r w:rsidRPr="00AF09C2">
        <w:rPr>
          <w:b/>
          <w:sz w:val="32"/>
          <w:szCs w:val="32"/>
        </w:rPr>
        <w:t>РЕГУЛИРОВАНИЕ В ОБЛАСТИ КУЛЬТУРЫ</w:t>
      </w:r>
    </w:p>
    <w:p w:rsidR="00AF09C2" w:rsidRPr="00AF09C2" w:rsidRDefault="00AF09C2" w:rsidP="00AF09C2">
      <w:pPr>
        <w:spacing w:before="100" w:beforeAutospacing="1" w:after="180" w:line="330" w:lineRule="atLeast"/>
        <w:jc w:val="both"/>
        <w:rPr>
          <w:b/>
        </w:rPr>
      </w:pPr>
      <w:bookmarkStart w:id="371" w:name="000051"/>
      <w:bookmarkStart w:id="372" w:name="100214"/>
      <w:bookmarkStart w:id="373" w:name="100215"/>
      <w:bookmarkStart w:id="374" w:name="100216"/>
      <w:bookmarkStart w:id="375" w:name="100217"/>
      <w:bookmarkStart w:id="376" w:name="100218"/>
      <w:bookmarkStart w:id="377" w:name="100219"/>
      <w:bookmarkStart w:id="378" w:name="100220"/>
      <w:bookmarkStart w:id="379" w:name="100221"/>
      <w:bookmarkStart w:id="380" w:name="100222"/>
      <w:bookmarkStart w:id="381" w:name="100223"/>
      <w:bookmarkStart w:id="382" w:name="100224"/>
      <w:bookmarkStart w:id="383" w:name="100225"/>
      <w:bookmarkStart w:id="384" w:name="100226"/>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AF09C2">
        <w:rPr>
          <w:b/>
        </w:rPr>
        <w:t>Статья 41. Общие условия создания, реорганизации и ликвидации организаций культуры</w:t>
      </w:r>
    </w:p>
    <w:p w:rsidR="00AF09C2" w:rsidRPr="00AF09C2" w:rsidRDefault="00AF09C2" w:rsidP="00AF09C2">
      <w:pPr>
        <w:spacing w:before="100" w:beforeAutospacing="1" w:after="180" w:line="330" w:lineRule="atLeast"/>
        <w:jc w:val="both"/>
        <w:rPr>
          <w:sz w:val="23"/>
          <w:szCs w:val="23"/>
        </w:rPr>
      </w:pPr>
      <w:bookmarkStart w:id="385" w:name="000102"/>
      <w:bookmarkStart w:id="386" w:name="000052"/>
      <w:bookmarkEnd w:id="385"/>
      <w:bookmarkEnd w:id="386"/>
      <w:r w:rsidRPr="00AF09C2">
        <w:rPr>
          <w:sz w:val="23"/>
          <w:szCs w:val="23"/>
        </w:rPr>
        <w:t>Общие условия создания, реорганизации и ликвидации организаций культуры определяются законодательством Российской Федерации.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w:t>
      </w:r>
    </w:p>
    <w:p w:rsidR="00AF09C2" w:rsidRPr="00AF09C2" w:rsidRDefault="00AF09C2" w:rsidP="00AF09C2">
      <w:pPr>
        <w:spacing w:before="100" w:beforeAutospacing="1" w:after="180" w:line="330" w:lineRule="atLeast"/>
        <w:jc w:val="both"/>
        <w:rPr>
          <w:sz w:val="23"/>
          <w:szCs w:val="23"/>
        </w:rPr>
      </w:pPr>
      <w:bookmarkStart w:id="387" w:name="000103"/>
      <w:bookmarkEnd w:id="387"/>
      <w:r w:rsidRPr="00AF09C2">
        <w:rPr>
          <w:sz w:val="23"/>
          <w:szCs w:val="23"/>
        </w:rPr>
        <w:t>Принятие решения о сохранении и использовании предметов Музейного фонда Российской Федерации,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Российской Федерации.</w:t>
      </w:r>
    </w:p>
    <w:p w:rsidR="00AF09C2" w:rsidRPr="00AF09C2" w:rsidRDefault="00AF09C2" w:rsidP="00AF09C2">
      <w:pPr>
        <w:spacing w:before="100" w:beforeAutospacing="1" w:after="180" w:line="330" w:lineRule="atLeast"/>
        <w:jc w:val="both"/>
        <w:rPr>
          <w:b/>
        </w:rPr>
      </w:pPr>
      <w:bookmarkStart w:id="388" w:name="000077"/>
      <w:bookmarkEnd w:id="388"/>
      <w:r w:rsidRPr="00AF09C2">
        <w:rPr>
          <w:b/>
        </w:rPr>
        <w:t>Статья 41.1. Особенности управления организацией культуры</w:t>
      </w:r>
    </w:p>
    <w:p w:rsidR="00AF09C2" w:rsidRPr="00AF09C2" w:rsidRDefault="00AF09C2" w:rsidP="00AF09C2">
      <w:pPr>
        <w:spacing w:before="100" w:beforeAutospacing="1" w:after="180" w:line="330" w:lineRule="atLeast"/>
        <w:jc w:val="both"/>
        <w:rPr>
          <w:sz w:val="23"/>
          <w:szCs w:val="23"/>
        </w:rPr>
      </w:pPr>
      <w:bookmarkStart w:id="389" w:name="000078"/>
      <w:bookmarkEnd w:id="389"/>
      <w:r w:rsidRPr="00AF09C2">
        <w:rPr>
          <w:sz w:val="23"/>
          <w:szCs w:val="23"/>
        </w:rPr>
        <w:t>Особенности структуры органов управления организации культуры, компетенция этих органов, порядок их формирования и порядок деятельности устанавливаются законодательством Российской Федерации и уставом такой организации.</w:t>
      </w:r>
    </w:p>
    <w:p w:rsidR="00AF09C2" w:rsidRPr="00AF09C2" w:rsidRDefault="00AF09C2" w:rsidP="00AF09C2">
      <w:pPr>
        <w:spacing w:before="100" w:beforeAutospacing="1" w:after="180" w:line="330" w:lineRule="atLeast"/>
        <w:jc w:val="both"/>
        <w:rPr>
          <w:sz w:val="23"/>
          <w:szCs w:val="23"/>
        </w:rPr>
      </w:pPr>
      <w:bookmarkStart w:id="390" w:name="000079"/>
      <w:bookmarkEnd w:id="390"/>
      <w:r w:rsidRPr="00AF09C2">
        <w:rPr>
          <w:sz w:val="23"/>
          <w:szCs w:val="23"/>
        </w:rPr>
        <w:t>По инициативе организации культуры, созданной в форме автономного учреждения, учредитель может принять решение об упразднении наблюдательного совета автономного учреждения. В этом случае функции наблюдательного совета автономного учреждения, предусмотренные федеральным законом об автономных учреждениях, исполняются учредителем.</w:t>
      </w:r>
    </w:p>
    <w:p w:rsidR="00AF09C2" w:rsidRPr="00AF09C2" w:rsidRDefault="00AF09C2" w:rsidP="00AF09C2">
      <w:pPr>
        <w:spacing w:before="100" w:beforeAutospacing="1" w:after="180" w:line="330" w:lineRule="atLeast"/>
        <w:jc w:val="both"/>
        <w:rPr>
          <w:sz w:val="23"/>
          <w:szCs w:val="23"/>
        </w:rPr>
      </w:pPr>
      <w:bookmarkStart w:id="391" w:name="000080"/>
      <w:bookmarkEnd w:id="391"/>
      <w:r w:rsidRPr="00AF09C2">
        <w:rPr>
          <w:sz w:val="23"/>
          <w:szCs w:val="23"/>
        </w:rPr>
        <w:t>Уставом организации культуры может предусматриваться создание коллегиальных органов этой организации (попечительских, наблюдательных, художественных советов и других) и могут определяться их функции.</w:t>
      </w:r>
    </w:p>
    <w:p w:rsidR="00AF09C2" w:rsidRPr="00AF09C2" w:rsidRDefault="00AF09C2" w:rsidP="00AF09C2">
      <w:pPr>
        <w:spacing w:before="100" w:beforeAutospacing="1" w:after="180" w:line="330" w:lineRule="atLeast"/>
        <w:jc w:val="both"/>
        <w:rPr>
          <w:b/>
        </w:rPr>
      </w:pPr>
      <w:bookmarkStart w:id="392" w:name="000053"/>
      <w:bookmarkStart w:id="393" w:name="100227"/>
      <w:bookmarkStart w:id="394" w:name="100228"/>
      <w:bookmarkStart w:id="395" w:name="100229"/>
      <w:bookmarkStart w:id="396" w:name="100230"/>
      <w:bookmarkEnd w:id="392"/>
      <w:bookmarkEnd w:id="393"/>
      <w:bookmarkEnd w:id="394"/>
      <w:bookmarkEnd w:id="395"/>
      <w:bookmarkEnd w:id="396"/>
      <w:r w:rsidRPr="00AF09C2">
        <w:rPr>
          <w:b/>
        </w:rPr>
        <w:t>Статья 42. Утратила силу. - Федеральный закон от 22.08.2004 N 122-ФЗ.</w:t>
      </w:r>
    </w:p>
    <w:p w:rsidR="00AF09C2" w:rsidRPr="00AF09C2" w:rsidRDefault="00AF09C2" w:rsidP="00AF09C2">
      <w:pPr>
        <w:spacing w:before="100" w:beforeAutospacing="1" w:after="180" w:line="330" w:lineRule="atLeast"/>
        <w:jc w:val="both"/>
        <w:rPr>
          <w:b/>
        </w:rPr>
      </w:pPr>
      <w:bookmarkStart w:id="397" w:name="000054"/>
      <w:bookmarkStart w:id="398" w:name="100231"/>
      <w:bookmarkStart w:id="399" w:name="100232"/>
      <w:bookmarkStart w:id="400" w:name="100233"/>
      <w:bookmarkStart w:id="401" w:name="100234"/>
      <w:bookmarkStart w:id="402" w:name="100235"/>
      <w:bookmarkStart w:id="403" w:name="100236"/>
      <w:bookmarkStart w:id="404" w:name="100237"/>
      <w:bookmarkStart w:id="405" w:name="100238"/>
      <w:bookmarkEnd w:id="397"/>
      <w:bookmarkEnd w:id="398"/>
      <w:bookmarkEnd w:id="399"/>
      <w:bookmarkEnd w:id="400"/>
      <w:bookmarkEnd w:id="401"/>
      <w:bookmarkEnd w:id="402"/>
      <w:bookmarkEnd w:id="403"/>
      <w:bookmarkEnd w:id="404"/>
      <w:bookmarkEnd w:id="405"/>
      <w:r w:rsidRPr="00AF09C2">
        <w:rPr>
          <w:b/>
        </w:rPr>
        <w:t>Статья 43. Утратила силу. - Федеральный закон от 22.08.2004 N 122-ФЗ.</w:t>
      </w:r>
    </w:p>
    <w:p w:rsidR="00AF09C2" w:rsidRPr="00AF09C2" w:rsidRDefault="00AF09C2" w:rsidP="00AF09C2">
      <w:pPr>
        <w:spacing w:before="100" w:beforeAutospacing="1" w:after="180" w:line="330" w:lineRule="atLeast"/>
        <w:jc w:val="both"/>
        <w:rPr>
          <w:b/>
        </w:rPr>
      </w:pPr>
      <w:bookmarkStart w:id="406" w:name="100239"/>
      <w:bookmarkEnd w:id="406"/>
      <w:r w:rsidRPr="00AF09C2">
        <w:rPr>
          <w:b/>
        </w:rPr>
        <w:t>Статья 44. Приватизация в области культуры</w:t>
      </w:r>
    </w:p>
    <w:p w:rsidR="00AF09C2" w:rsidRPr="00AF09C2" w:rsidRDefault="00AF09C2" w:rsidP="00AF09C2">
      <w:pPr>
        <w:spacing w:before="100" w:beforeAutospacing="1" w:after="180" w:line="330" w:lineRule="atLeast"/>
        <w:jc w:val="both"/>
        <w:rPr>
          <w:sz w:val="23"/>
          <w:szCs w:val="23"/>
        </w:rPr>
      </w:pPr>
      <w:bookmarkStart w:id="407" w:name="100240"/>
      <w:bookmarkEnd w:id="407"/>
      <w:r w:rsidRPr="00AF09C2">
        <w:rPr>
          <w:sz w:val="23"/>
          <w:szCs w:val="23"/>
        </w:rPr>
        <w:t>Культурное наследие народов Российской Федерации, в том числе культурные ценности, хранящиеся в фондах государственных и муниципальных музеев, архивов и библиотек, картинных галерей, в ассортиментных кабинетах предприятий художественной промышленности и традиционных народных промыслов, включая помещения и здания, где они расположены, не подлежат приватизации.</w:t>
      </w:r>
    </w:p>
    <w:p w:rsidR="00AF09C2" w:rsidRPr="00AF09C2" w:rsidRDefault="00AF09C2" w:rsidP="00AF09C2">
      <w:pPr>
        <w:spacing w:before="100" w:beforeAutospacing="1" w:after="180" w:line="330" w:lineRule="atLeast"/>
        <w:jc w:val="both"/>
        <w:rPr>
          <w:sz w:val="23"/>
          <w:szCs w:val="23"/>
        </w:rPr>
      </w:pPr>
      <w:bookmarkStart w:id="408" w:name="100241"/>
      <w:bookmarkEnd w:id="408"/>
      <w:r w:rsidRPr="00AF09C2">
        <w:rPr>
          <w:sz w:val="23"/>
          <w:szCs w:val="23"/>
        </w:rPr>
        <w:t>Приватизация других объектов культуры допускается в порядке, устанавливаемом законодательством Российской Федерации при условии:</w:t>
      </w:r>
    </w:p>
    <w:p w:rsidR="00AF09C2" w:rsidRPr="00AF09C2" w:rsidRDefault="00AF09C2" w:rsidP="00AF09C2">
      <w:pPr>
        <w:spacing w:before="100" w:beforeAutospacing="1" w:after="180" w:line="330" w:lineRule="atLeast"/>
        <w:jc w:val="both"/>
        <w:rPr>
          <w:sz w:val="23"/>
          <w:szCs w:val="23"/>
        </w:rPr>
      </w:pPr>
      <w:bookmarkStart w:id="409" w:name="100242"/>
      <w:bookmarkEnd w:id="409"/>
      <w:r w:rsidRPr="00AF09C2">
        <w:rPr>
          <w:sz w:val="23"/>
          <w:szCs w:val="23"/>
        </w:rPr>
        <w:t>сохранения культурной деятельности в качестве основного вида деятельности;</w:t>
      </w:r>
    </w:p>
    <w:p w:rsidR="00AF09C2" w:rsidRPr="00AF09C2" w:rsidRDefault="00AF09C2" w:rsidP="00AF09C2">
      <w:pPr>
        <w:spacing w:before="100" w:beforeAutospacing="1" w:after="180" w:line="330" w:lineRule="atLeast"/>
        <w:jc w:val="both"/>
        <w:rPr>
          <w:sz w:val="23"/>
          <w:szCs w:val="23"/>
        </w:rPr>
      </w:pPr>
      <w:bookmarkStart w:id="410" w:name="100243"/>
      <w:bookmarkEnd w:id="410"/>
      <w:r w:rsidRPr="00AF09C2">
        <w:rPr>
          <w:sz w:val="23"/>
          <w:szCs w:val="23"/>
        </w:rPr>
        <w:t>сохранения профильных услуг;</w:t>
      </w:r>
    </w:p>
    <w:p w:rsidR="00AF09C2" w:rsidRPr="00AF09C2" w:rsidRDefault="00AF09C2" w:rsidP="00AF09C2">
      <w:pPr>
        <w:spacing w:before="100" w:beforeAutospacing="1" w:after="180" w:line="330" w:lineRule="atLeast"/>
        <w:jc w:val="both"/>
        <w:rPr>
          <w:sz w:val="23"/>
          <w:szCs w:val="23"/>
        </w:rPr>
      </w:pPr>
      <w:bookmarkStart w:id="411" w:name="100244"/>
      <w:bookmarkEnd w:id="411"/>
      <w:r w:rsidRPr="00AF09C2">
        <w:rPr>
          <w:sz w:val="23"/>
          <w:szCs w:val="23"/>
        </w:rPr>
        <w:t>организации обслуживания льготных категорий населения;</w:t>
      </w:r>
    </w:p>
    <w:p w:rsidR="00AF09C2" w:rsidRPr="00AF09C2" w:rsidRDefault="00AF09C2" w:rsidP="00AF09C2">
      <w:pPr>
        <w:spacing w:before="100" w:beforeAutospacing="1" w:after="180" w:line="330" w:lineRule="atLeast"/>
        <w:jc w:val="both"/>
        <w:rPr>
          <w:sz w:val="23"/>
          <w:szCs w:val="23"/>
        </w:rPr>
      </w:pPr>
      <w:bookmarkStart w:id="412" w:name="100245"/>
      <w:bookmarkEnd w:id="412"/>
      <w:r w:rsidRPr="00AF09C2">
        <w:rPr>
          <w:sz w:val="23"/>
          <w:szCs w:val="23"/>
        </w:rPr>
        <w:t>обеспечения сложившегося числа рабочих мест и социальных гарантий работникам (на срок до одного года).</w:t>
      </w:r>
    </w:p>
    <w:p w:rsidR="00AF09C2" w:rsidRPr="00AF09C2" w:rsidRDefault="00AF09C2" w:rsidP="00AF09C2">
      <w:pPr>
        <w:spacing w:before="100" w:beforeAutospacing="1" w:after="180" w:line="330" w:lineRule="atLeast"/>
        <w:jc w:val="both"/>
        <w:rPr>
          <w:b/>
        </w:rPr>
      </w:pPr>
      <w:bookmarkStart w:id="413" w:name="000055"/>
      <w:bookmarkStart w:id="414" w:name="100246"/>
      <w:bookmarkStart w:id="415" w:name="100247"/>
      <w:bookmarkStart w:id="416" w:name="100248"/>
      <w:bookmarkStart w:id="417" w:name="100249"/>
      <w:bookmarkStart w:id="418" w:name="100250"/>
      <w:bookmarkStart w:id="419" w:name="100251"/>
      <w:bookmarkStart w:id="420" w:name="100252"/>
      <w:bookmarkStart w:id="421" w:name="100253"/>
      <w:bookmarkStart w:id="422" w:name="100254"/>
      <w:bookmarkStart w:id="423" w:name="100255"/>
      <w:bookmarkStart w:id="424" w:name="100256"/>
      <w:bookmarkEnd w:id="413"/>
      <w:bookmarkEnd w:id="414"/>
      <w:bookmarkEnd w:id="415"/>
      <w:bookmarkEnd w:id="416"/>
      <w:bookmarkEnd w:id="417"/>
      <w:bookmarkEnd w:id="418"/>
      <w:bookmarkEnd w:id="419"/>
      <w:bookmarkEnd w:id="420"/>
      <w:bookmarkEnd w:id="421"/>
      <w:bookmarkEnd w:id="422"/>
      <w:bookmarkEnd w:id="423"/>
      <w:bookmarkEnd w:id="424"/>
      <w:r w:rsidRPr="00AF09C2">
        <w:rPr>
          <w:b/>
        </w:rPr>
        <w:t>Статья 45. Утратила силу. - Федеральный закон от 22.08.2004 N 122-ФЗ.</w:t>
      </w:r>
    </w:p>
    <w:p w:rsidR="00AF09C2" w:rsidRPr="00AF09C2" w:rsidRDefault="00AF09C2" w:rsidP="00AF09C2">
      <w:pPr>
        <w:spacing w:before="100" w:beforeAutospacing="1" w:after="180" w:line="330" w:lineRule="atLeast"/>
        <w:jc w:val="both"/>
        <w:rPr>
          <w:b/>
        </w:rPr>
      </w:pPr>
      <w:bookmarkStart w:id="425" w:name="000081"/>
      <w:bookmarkStart w:id="426" w:name="100257"/>
      <w:bookmarkStart w:id="427" w:name="100258"/>
      <w:bookmarkStart w:id="428" w:name="000056"/>
      <w:bookmarkStart w:id="429" w:name="100259"/>
      <w:bookmarkStart w:id="430" w:name="100260"/>
      <w:bookmarkStart w:id="431" w:name="000057"/>
      <w:bookmarkStart w:id="432" w:name="100261"/>
      <w:bookmarkEnd w:id="425"/>
      <w:bookmarkEnd w:id="426"/>
      <w:bookmarkEnd w:id="427"/>
      <w:bookmarkEnd w:id="428"/>
      <w:bookmarkEnd w:id="429"/>
      <w:bookmarkEnd w:id="430"/>
      <w:bookmarkEnd w:id="431"/>
      <w:bookmarkEnd w:id="432"/>
      <w:r w:rsidRPr="00AF09C2">
        <w:rPr>
          <w:b/>
        </w:rPr>
        <w:t>Статья 46. Финансовые ресурсы организации культуры</w:t>
      </w:r>
    </w:p>
    <w:p w:rsidR="00AF09C2" w:rsidRPr="00AF09C2" w:rsidRDefault="00AF09C2" w:rsidP="00AF09C2">
      <w:pPr>
        <w:spacing w:before="100" w:beforeAutospacing="1" w:after="180" w:line="330" w:lineRule="atLeast"/>
        <w:jc w:val="both"/>
        <w:rPr>
          <w:sz w:val="23"/>
          <w:szCs w:val="23"/>
        </w:rPr>
      </w:pPr>
      <w:bookmarkStart w:id="433" w:name="000082"/>
      <w:bookmarkEnd w:id="433"/>
      <w:r w:rsidRPr="00AF09C2">
        <w:rPr>
          <w:sz w:val="23"/>
          <w:szCs w:val="23"/>
        </w:rPr>
        <w:t>Организация культуры покрывает свои расходы за счет средств учредителя (учредителей), доходов от собственной деятельности и иных разрешенных законодательством Российской Федерации доходов и поступлений.</w:t>
      </w:r>
    </w:p>
    <w:p w:rsidR="00AF09C2" w:rsidRPr="00AF09C2" w:rsidRDefault="00AF09C2" w:rsidP="00AF09C2">
      <w:pPr>
        <w:spacing w:before="100" w:beforeAutospacing="1" w:after="180" w:line="330" w:lineRule="atLeast"/>
        <w:jc w:val="both"/>
        <w:rPr>
          <w:sz w:val="23"/>
          <w:szCs w:val="23"/>
        </w:rPr>
      </w:pPr>
      <w:bookmarkStart w:id="434" w:name="000104"/>
      <w:bookmarkStart w:id="435" w:name="000083"/>
      <w:bookmarkEnd w:id="434"/>
      <w:bookmarkEnd w:id="435"/>
      <w:r w:rsidRPr="00AF09C2">
        <w:rPr>
          <w:sz w:val="23"/>
          <w:szCs w:val="23"/>
        </w:rPr>
        <w:t>Учредитель организации культуры, созданной в форме бюджетного и автономного учреждения:</w:t>
      </w:r>
    </w:p>
    <w:p w:rsidR="00AF09C2" w:rsidRPr="00AF09C2" w:rsidRDefault="00AF09C2" w:rsidP="00AF09C2">
      <w:pPr>
        <w:spacing w:before="100" w:beforeAutospacing="1" w:after="180" w:line="330" w:lineRule="atLeast"/>
        <w:jc w:val="both"/>
        <w:rPr>
          <w:sz w:val="23"/>
          <w:szCs w:val="23"/>
        </w:rPr>
      </w:pPr>
      <w:bookmarkStart w:id="436" w:name="000105"/>
      <w:bookmarkStart w:id="437" w:name="000084"/>
      <w:bookmarkEnd w:id="436"/>
      <w:bookmarkEnd w:id="437"/>
      <w:r w:rsidRPr="00AF09C2">
        <w:rPr>
          <w:sz w:val="23"/>
          <w:szCs w:val="23"/>
        </w:rPr>
        <w:t>осуществляет финансовое обеспечение деятельности бюджетного и автономного учреждения, связанной с выполнением работ, оказанием услуг для потребителя в соответствии с заданиями учредителя бесплатно или частично за плату;</w:t>
      </w:r>
    </w:p>
    <w:p w:rsidR="00AF09C2" w:rsidRPr="00AF09C2" w:rsidRDefault="00AF09C2" w:rsidP="00AF09C2">
      <w:pPr>
        <w:spacing w:before="100" w:beforeAutospacing="1" w:after="180" w:line="330" w:lineRule="atLeast"/>
        <w:jc w:val="both"/>
        <w:rPr>
          <w:sz w:val="23"/>
          <w:szCs w:val="23"/>
        </w:rPr>
      </w:pPr>
      <w:bookmarkStart w:id="438" w:name="000106"/>
      <w:bookmarkStart w:id="439" w:name="000085"/>
      <w:bookmarkEnd w:id="438"/>
      <w:bookmarkEnd w:id="439"/>
      <w:r w:rsidRPr="00AF09C2">
        <w:rPr>
          <w:sz w:val="23"/>
          <w:szCs w:val="23"/>
        </w:rPr>
        <w:t>обеспечивает в полном объеме в соответствии с законодательством Российской Федерации финансирование расходов на содержание, сохранение и пополнение государственной части Музейного фонда Российской Федерации, библиотечных, архивных фондов, а также сохранение и использование объектов культурного наследия, переданных бюджетному и автономному учреждению в соответствии с федеральным законом.</w:t>
      </w:r>
    </w:p>
    <w:p w:rsidR="00AF09C2" w:rsidRPr="00AF09C2" w:rsidRDefault="00AF09C2" w:rsidP="00AF09C2">
      <w:pPr>
        <w:spacing w:before="100" w:beforeAutospacing="1" w:after="180" w:line="330" w:lineRule="atLeast"/>
        <w:jc w:val="both"/>
        <w:rPr>
          <w:sz w:val="23"/>
          <w:szCs w:val="23"/>
        </w:rPr>
      </w:pPr>
      <w:bookmarkStart w:id="440" w:name="000086"/>
      <w:bookmarkEnd w:id="440"/>
      <w:r w:rsidRPr="00AF09C2">
        <w:rPr>
          <w:sz w:val="23"/>
          <w:szCs w:val="23"/>
        </w:rPr>
        <w:t>Право организации культуры на получение безвозмездных пожертвований (даров, субсидий) от российских и зарубежных юридических и физических лиц, международных организаций не ограничивается.</w:t>
      </w:r>
    </w:p>
    <w:p w:rsidR="00AF09C2" w:rsidRPr="00AF09C2" w:rsidRDefault="00AF09C2" w:rsidP="00AF09C2">
      <w:pPr>
        <w:spacing w:before="100" w:beforeAutospacing="1" w:after="180" w:line="330" w:lineRule="atLeast"/>
        <w:jc w:val="both"/>
        <w:rPr>
          <w:sz w:val="23"/>
          <w:szCs w:val="23"/>
        </w:rPr>
      </w:pPr>
      <w:bookmarkStart w:id="441" w:name="000087"/>
      <w:bookmarkEnd w:id="441"/>
      <w:r w:rsidRPr="00AF09C2">
        <w:rPr>
          <w:sz w:val="23"/>
          <w:szCs w:val="23"/>
        </w:rPr>
        <w:t>Использование финансовых средств осуществляется в соответствии с законодательством Российской Федерации и уставом организации культуры.</w:t>
      </w:r>
    </w:p>
    <w:p w:rsidR="00AF09C2" w:rsidRPr="00AF09C2" w:rsidRDefault="00AF09C2" w:rsidP="00AF09C2">
      <w:pPr>
        <w:spacing w:before="100" w:beforeAutospacing="1" w:after="180" w:line="330" w:lineRule="atLeast"/>
        <w:jc w:val="both"/>
        <w:rPr>
          <w:b/>
        </w:rPr>
      </w:pPr>
      <w:bookmarkStart w:id="442" w:name="000107"/>
      <w:bookmarkStart w:id="443" w:name="100262"/>
      <w:bookmarkEnd w:id="442"/>
      <w:bookmarkEnd w:id="443"/>
      <w:r w:rsidRPr="00AF09C2">
        <w:rPr>
          <w:b/>
        </w:rPr>
        <w:t>Статья 47. Приносящая доходы деятельность государственных и муниципальных организаций культуры</w:t>
      </w:r>
    </w:p>
    <w:p w:rsidR="00AF09C2" w:rsidRPr="00AF09C2" w:rsidRDefault="00AF09C2" w:rsidP="00AF09C2">
      <w:pPr>
        <w:spacing w:before="100" w:beforeAutospacing="1" w:after="180" w:line="330" w:lineRule="atLeast"/>
        <w:jc w:val="both"/>
        <w:rPr>
          <w:sz w:val="23"/>
          <w:szCs w:val="23"/>
        </w:rPr>
      </w:pPr>
      <w:bookmarkStart w:id="444" w:name="000108"/>
      <w:bookmarkStart w:id="445" w:name="000058"/>
      <w:bookmarkStart w:id="446" w:name="100263"/>
      <w:bookmarkEnd w:id="444"/>
      <w:bookmarkEnd w:id="445"/>
      <w:bookmarkEnd w:id="446"/>
      <w:r w:rsidRPr="00AF09C2">
        <w:rPr>
          <w:sz w:val="23"/>
          <w:szCs w:val="23"/>
        </w:rPr>
        <w:t>Государственные и муниципальные организации культуры вправе вести приносящую доходы деятельность в соответствии с законодательством Российской Федерации.</w:t>
      </w:r>
    </w:p>
    <w:p w:rsidR="00AF09C2" w:rsidRPr="00AF09C2" w:rsidRDefault="00AF09C2" w:rsidP="00AF09C2">
      <w:pPr>
        <w:spacing w:before="100" w:beforeAutospacing="1" w:after="180" w:line="330" w:lineRule="atLeast"/>
        <w:jc w:val="both"/>
        <w:rPr>
          <w:b/>
        </w:rPr>
      </w:pPr>
      <w:bookmarkStart w:id="447" w:name="000059"/>
      <w:bookmarkStart w:id="448" w:name="100264"/>
      <w:bookmarkStart w:id="449" w:name="100265"/>
      <w:bookmarkStart w:id="450" w:name="100266"/>
      <w:bookmarkStart w:id="451" w:name="100267"/>
      <w:bookmarkStart w:id="452" w:name="100268"/>
      <w:bookmarkStart w:id="453" w:name="100269"/>
      <w:bookmarkStart w:id="454" w:name="100270"/>
      <w:bookmarkStart w:id="455" w:name="100271"/>
      <w:bookmarkStart w:id="456" w:name="100272"/>
      <w:bookmarkStart w:id="457" w:name="100273"/>
      <w:bookmarkStart w:id="458" w:name="100274"/>
      <w:bookmarkEnd w:id="447"/>
      <w:bookmarkEnd w:id="448"/>
      <w:bookmarkEnd w:id="449"/>
      <w:bookmarkEnd w:id="450"/>
      <w:bookmarkEnd w:id="451"/>
      <w:bookmarkEnd w:id="452"/>
      <w:bookmarkEnd w:id="453"/>
      <w:bookmarkEnd w:id="454"/>
      <w:bookmarkEnd w:id="455"/>
      <w:bookmarkEnd w:id="456"/>
      <w:bookmarkEnd w:id="457"/>
      <w:bookmarkEnd w:id="458"/>
      <w:r w:rsidRPr="00AF09C2">
        <w:rPr>
          <w:b/>
        </w:rPr>
        <w:t>Части вторая - шестая утратили силу. - Федеральный закон от 22.08.2004 N 122-ФЗ.</w:t>
      </w:r>
    </w:p>
    <w:p w:rsidR="00AF09C2" w:rsidRPr="00AF09C2" w:rsidRDefault="00AF09C2" w:rsidP="00AF09C2">
      <w:pPr>
        <w:spacing w:before="100" w:beforeAutospacing="1" w:after="180" w:line="330" w:lineRule="atLeast"/>
        <w:jc w:val="both"/>
        <w:rPr>
          <w:b/>
        </w:rPr>
      </w:pPr>
      <w:bookmarkStart w:id="459" w:name="000060"/>
      <w:bookmarkStart w:id="460" w:name="100275"/>
      <w:bookmarkStart w:id="461" w:name="100276"/>
      <w:bookmarkStart w:id="462" w:name="100277"/>
      <w:bookmarkStart w:id="463" w:name="100278"/>
      <w:bookmarkStart w:id="464" w:name="100279"/>
      <w:bookmarkEnd w:id="459"/>
      <w:bookmarkEnd w:id="460"/>
      <w:bookmarkEnd w:id="461"/>
      <w:bookmarkEnd w:id="462"/>
      <w:bookmarkEnd w:id="463"/>
      <w:bookmarkEnd w:id="464"/>
      <w:r w:rsidRPr="00AF09C2">
        <w:rPr>
          <w:b/>
        </w:rPr>
        <w:t>Статья 48. Утратила силу. - Федеральный закон от 22.08.2004 N 122-ФЗ.</w:t>
      </w:r>
    </w:p>
    <w:p w:rsidR="00AF09C2" w:rsidRPr="00AF09C2" w:rsidRDefault="00AF09C2" w:rsidP="00AF09C2">
      <w:pPr>
        <w:spacing w:before="100" w:beforeAutospacing="1" w:after="180" w:line="330" w:lineRule="atLeast"/>
        <w:jc w:val="both"/>
        <w:rPr>
          <w:b/>
        </w:rPr>
      </w:pPr>
      <w:bookmarkStart w:id="465" w:name="000061"/>
      <w:bookmarkStart w:id="466" w:name="100280"/>
      <w:bookmarkStart w:id="467" w:name="100281"/>
      <w:bookmarkStart w:id="468" w:name="100282"/>
      <w:bookmarkEnd w:id="465"/>
      <w:bookmarkEnd w:id="466"/>
      <w:bookmarkEnd w:id="467"/>
      <w:bookmarkEnd w:id="468"/>
      <w:r w:rsidRPr="00AF09C2">
        <w:rPr>
          <w:b/>
        </w:rPr>
        <w:t>Статья 49. Утратила силу. - Федеральный закон от 22.08.2004 N 122-ФЗ.</w:t>
      </w:r>
    </w:p>
    <w:p w:rsidR="00AF09C2" w:rsidRPr="00AF09C2" w:rsidRDefault="00AF09C2" w:rsidP="00AF09C2">
      <w:pPr>
        <w:spacing w:before="100" w:beforeAutospacing="1" w:after="180" w:line="330" w:lineRule="atLeast"/>
        <w:jc w:val="both"/>
        <w:rPr>
          <w:b/>
        </w:rPr>
      </w:pPr>
      <w:bookmarkStart w:id="469" w:name="000062"/>
      <w:bookmarkStart w:id="470" w:name="100283"/>
      <w:bookmarkStart w:id="471" w:name="100284"/>
      <w:bookmarkStart w:id="472" w:name="100285"/>
      <w:bookmarkStart w:id="473" w:name="100286"/>
      <w:bookmarkStart w:id="474" w:name="100287"/>
      <w:bookmarkStart w:id="475" w:name="100288"/>
      <w:bookmarkStart w:id="476" w:name="100289"/>
      <w:bookmarkEnd w:id="469"/>
      <w:bookmarkEnd w:id="470"/>
      <w:bookmarkEnd w:id="471"/>
      <w:bookmarkEnd w:id="472"/>
      <w:bookmarkEnd w:id="473"/>
      <w:bookmarkEnd w:id="474"/>
      <w:bookmarkEnd w:id="475"/>
      <w:bookmarkEnd w:id="476"/>
      <w:r w:rsidRPr="00AF09C2">
        <w:rPr>
          <w:b/>
        </w:rPr>
        <w:t>Статья 50. Утратила силу. - Федеральный закон от 22.08.2004 N 122-ФЗ.</w:t>
      </w:r>
    </w:p>
    <w:p w:rsidR="00AF09C2" w:rsidRPr="00AF09C2" w:rsidRDefault="00AF09C2" w:rsidP="00AF09C2">
      <w:pPr>
        <w:spacing w:before="100" w:beforeAutospacing="1" w:after="180" w:line="330" w:lineRule="atLeast"/>
        <w:jc w:val="both"/>
        <w:rPr>
          <w:b/>
        </w:rPr>
      </w:pPr>
      <w:bookmarkStart w:id="477" w:name="100290"/>
      <w:bookmarkEnd w:id="477"/>
      <w:r w:rsidRPr="00AF09C2">
        <w:rPr>
          <w:b/>
        </w:rPr>
        <w:t>Статья 51. Внешнеэкономическая деятельность в области культуры</w:t>
      </w:r>
    </w:p>
    <w:p w:rsidR="00AF09C2" w:rsidRPr="00AF09C2" w:rsidRDefault="00AF09C2" w:rsidP="00AF09C2">
      <w:pPr>
        <w:spacing w:before="100" w:beforeAutospacing="1" w:after="180" w:line="330" w:lineRule="atLeast"/>
        <w:jc w:val="both"/>
        <w:rPr>
          <w:sz w:val="23"/>
          <w:szCs w:val="23"/>
        </w:rPr>
      </w:pPr>
      <w:bookmarkStart w:id="478" w:name="100291"/>
      <w:bookmarkEnd w:id="478"/>
      <w:r w:rsidRPr="00AF09C2">
        <w:rPr>
          <w:sz w:val="23"/>
          <w:szCs w:val="23"/>
        </w:rPr>
        <w:t>Организации культуры осуществляют внешнеэкономическую деятельность, специализированную торговлю, в том числе аукционную, произведениями искусства, изделиями народных художественных промыслов, изобразительной продукцией, предметами антиквариата в порядке, установленном законодательством Российской Федерации.</w:t>
      </w:r>
    </w:p>
    <w:p w:rsidR="00AF09C2" w:rsidRPr="00AF09C2" w:rsidRDefault="00AF09C2" w:rsidP="00AF09C2">
      <w:pPr>
        <w:spacing w:before="100" w:beforeAutospacing="1" w:after="180" w:line="330" w:lineRule="atLeast"/>
        <w:jc w:val="both"/>
        <w:rPr>
          <w:b/>
        </w:rPr>
      </w:pPr>
      <w:bookmarkStart w:id="479" w:name="000063"/>
      <w:bookmarkStart w:id="480" w:name="100292"/>
      <w:bookmarkEnd w:id="479"/>
      <w:bookmarkEnd w:id="480"/>
      <w:r w:rsidRPr="00AF09C2">
        <w:rPr>
          <w:b/>
        </w:rPr>
        <w:t>Часть вторая утратила силу. - Федеральный закон от 22.08.2004 N 122-ФЗ.</w:t>
      </w:r>
    </w:p>
    <w:p w:rsidR="00AF09C2" w:rsidRPr="00AF09C2" w:rsidRDefault="00AF09C2" w:rsidP="00AF09C2">
      <w:pPr>
        <w:spacing w:before="100" w:beforeAutospacing="1" w:after="180" w:line="330" w:lineRule="atLeast"/>
        <w:jc w:val="both"/>
        <w:rPr>
          <w:sz w:val="23"/>
          <w:szCs w:val="23"/>
        </w:rPr>
      </w:pPr>
      <w:bookmarkStart w:id="481" w:name="100293"/>
      <w:bookmarkEnd w:id="481"/>
      <w:r w:rsidRPr="00AF09C2">
        <w:rPr>
          <w:sz w:val="23"/>
          <w:szCs w:val="23"/>
        </w:rPr>
        <w:t>Выручка от продажи произведений современного изобразительного, декоративно-прикладного и иных видов искусства, от исполнительской деятельности в странах с расчетом в свободно конвертируемой валюте распределяется между авторами, исполнителями и посредниками по договору, заключенному между ними, и подлежит налогообложению в соответствии с налоговым законодательством Российской Федерации.</w:t>
      </w:r>
    </w:p>
    <w:p w:rsidR="00AF09C2" w:rsidRPr="00AF09C2" w:rsidRDefault="00AF09C2" w:rsidP="00AF09C2">
      <w:pPr>
        <w:spacing w:before="100" w:beforeAutospacing="1" w:after="180" w:line="330" w:lineRule="atLeast"/>
        <w:jc w:val="both"/>
        <w:rPr>
          <w:sz w:val="23"/>
          <w:szCs w:val="23"/>
        </w:rPr>
      </w:pPr>
      <w:bookmarkStart w:id="482" w:name="000109"/>
      <w:bookmarkStart w:id="483" w:name="000064"/>
      <w:bookmarkStart w:id="484" w:name="100294"/>
      <w:bookmarkEnd w:id="482"/>
      <w:bookmarkEnd w:id="483"/>
      <w:bookmarkEnd w:id="484"/>
      <w:r w:rsidRPr="00AF09C2">
        <w:rPr>
          <w:sz w:val="23"/>
          <w:szCs w:val="23"/>
        </w:rPr>
        <w:t>Организации культуры в случаях и порядке, предусмотренных законодательством Российской Федерации, могут пользоваться кредитом отечественных и зарубежных банков, продавать и приобретать валюту.</w:t>
      </w:r>
    </w:p>
    <w:p w:rsidR="00AF09C2" w:rsidRPr="00AF09C2" w:rsidRDefault="00AF09C2" w:rsidP="00AF09C2">
      <w:pPr>
        <w:spacing w:before="100" w:beforeAutospacing="1" w:after="180" w:line="330" w:lineRule="atLeast"/>
        <w:jc w:val="both"/>
        <w:rPr>
          <w:sz w:val="23"/>
          <w:szCs w:val="23"/>
        </w:rPr>
      </w:pPr>
      <w:bookmarkStart w:id="485" w:name="100295"/>
      <w:bookmarkEnd w:id="485"/>
      <w:r w:rsidRPr="00AF09C2">
        <w:rPr>
          <w:sz w:val="23"/>
          <w:szCs w:val="23"/>
        </w:rPr>
        <w:t>Культурные ценности, хранящиеся в государственных и муниципальных музеях, картинных галереях, библиотеках, архивах и других государственных организациях культуры, не могут быть использованы в качестве обеспечения кредита или сданы под залог.</w:t>
      </w:r>
    </w:p>
    <w:p w:rsidR="00AF09C2" w:rsidRPr="00AF09C2" w:rsidRDefault="00AF09C2" w:rsidP="00AF09C2">
      <w:pPr>
        <w:spacing w:before="100" w:beforeAutospacing="1" w:after="180" w:line="330" w:lineRule="atLeast"/>
        <w:jc w:val="both"/>
        <w:rPr>
          <w:b/>
        </w:rPr>
      </w:pPr>
      <w:bookmarkStart w:id="486" w:name="100296"/>
      <w:bookmarkEnd w:id="486"/>
      <w:r w:rsidRPr="00AF09C2">
        <w:rPr>
          <w:b/>
        </w:rPr>
        <w:t>Статья 52. Цены и ценообразование в области культуры</w:t>
      </w:r>
    </w:p>
    <w:p w:rsidR="00AF09C2" w:rsidRPr="00AF09C2" w:rsidRDefault="00AF09C2" w:rsidP="00AF09C2">
      <w:pPr>
        <w:spacing w:before="100" w:beforeAutospacing="1" w:after="180" w:line="330" w:lineRule="atLeast"/>
        <w:jc w:val="both"/>
        <w:rPr>
          <w:sz w:val="23"/>
          <w:szCs w:val="23"/>
        </w:rPr>
      </w:pPr>
      <w:bookmarkStart w:id="487" w:name="100297"/>
      <w:bookmarkEnd w:id="487"/>
      <w:r w:rsidRPr="00AF09C2">
        <w:rPr>
          <w:sz w:val="23"/>
          <w:szCs w:val="23"/>
        </w:rPr>
        <w:t>Цены (тарифы) на платные услуги и продукцию, включая цены на билеты, организации культуры устанавливают самостоятельно.</w:t>
      </w:r>
    </w:p>
    <w:p w:rsidR="00AF09C2" w:rsidRPr="00AF09C2" w:rsidRDefault="00AF09C2" w:rsidP="00AF09C2">
      <w:pPr>
        <w:spacing w:before="100" w:beforeAutospacing="1" w:after="180" w:line="330" w:lineRule="atLeast"/>
        <w:jc w:val="both"/>
        <w:rPr>
          <w:sz w:val="23"/>
          <w:szCs w:val="23"/>
        </w:rPr>
      </w:pPr>
      <w:bookmarkStart w:id="488" w:name="000119"/>
      <w:bookmarkStart w:id="489" w:name="000065"/>
      <w:bookmarkStart w:id="490" w:name="100298"/>
      <w:bookmarkStart w:id="491" w:name="000100"/>
      <w:bookmarkEnd w:id="488"/>
      <w:bookmarkEnd w:id="489"/>
      <w:bookmarkEnd w:id="490"/>
      <w:bookmarkEnd w:id="491"/>
      <w:r w:rsidRPr="00AF09C2">
        <w:rPr>
          <w:sz w:val="23"/>
          <w:szCs w:val="23"/>
        </w:rPr>
        <w:t>При организации платных мероприятий организации культуры могут устанавливать льготы для детей дошкольного возраста, обучающихся, инвалидов, военнослужащих, проходящих военную службу по призыву. Порядок установления льгот для организаций культуры, находящихся в федеральном ведении, устанавливается уполномоченным Правительством Российской Федерации федеральным органом исполнительной власти, для организаций культуры, находящихся в ведении субъектов Российской Федерации, - органами государственной власти субъектов Российской Федерации, для организаций культуры, находящихся в ведении органов местного самоуправления, - органами местного самоуправления.</w:t>
      </w:r>
    </w:p>
    <w:p w:rsidR="00AF09C2" w:rsidRPr="00AF09C2" w:rsidRDefault="00AF09C2" w:rsidP="00AF09C2">
      <w:pPr>
        <w:spacing w:before="100" w:beforeAutospacing="1" w:after="180" w:line="330" w:lineRule="atLeast"/>
        <w:jc w:val="both"/>
        <w:rPr>
          <w:b/>
        </w:rPr>
      </w:pPr>
      <w:bookmarkStart w:id="492" w:name="000066"/>
      <w:bookmarkStart w:id="493" w:name="100299"/>
      <w:bookmarkStart w:id="494" w:name="100300"/>
      <w:bookmarkEnd w:id="492"/>
      <w:bookmarkEnd w:id="493"/>
      <w:bookmarkEnd w:id="494"/>
      <w:r w:rsidRPr="00AF09C2">
        <w:rPr>
          <w:b/>
        </w:rPr>
        <w:t>Части третья - четвертая утратили силу. - Федеральный закон от 22.08.2004 N 122-ФЗ.</w:t>
      </w:r>
    </w:p>
    <w:p w:rsidR="00AF09C2" w:rsidRPr="00AF09C2" w:rsidRDefault="00AF09C2" w:rsidP="00AF09C2">
      <w:pPr>
        <w:spacing w:before="100" w:beforeAutospacing="1" w:after="180" w:line="330" w:lineRule="atLeast"/>
        <w:jc w:val="both"/>
        <w:rPr>
          <w:b/>
        </w:rPr>
      </w:pPr>
      <w:bookmarkStart w:id="495" w:name="100301"/>
      <w:bookmarkEnd w:id="495"/>
      <w:r w:rsidRPr="00AF09C2">
        <w:rPr>
          <w:b/>
        </w:rPr>
        <w:t>Статья 53. Взаимоотношения организаций культуры с организациями иных областей деятельности</w:t>
      </w:r>
    </w:p>
    <w:p w:rsidR="00AF09C2" w:rsidRPr="00AF09C2" w:rsidRDefault="00AF09C2" w:rsidP="00AF09C2">
      <w:pPr>
        <w:spacing w:before="100" w:beforeAutospacing="1" w:after="180" w:line="330" w:lineRule="atLeast"/>
        <w:jc w:val="both"/>
        <w:rPr>
          <w:sz w:val="23"/>
          <w:szCs w:val="23"/>
        </w:rPr>
      </w:pPr>
      <w:bookmarkStart w:id="496" w:name="100302"/>
      <w:bookmarkEnd w:id="496"/>
      <w:r w:rsidRPr="00AF09C2">
        <w:rPr>
          <w:sz w:val="23"/>
          <w:szCs w:val="23"/>
        </w:rPr>
        <w:t>Организации культуры обладают исключительным правом использовать собственную символику (официальное и другие наименования, товарный знак, эмблема) в рекламных и иных целях, а также разрешать такое использование другим юридическим и физическим лицам на договорной основе.</w:t>
      </w:r>
    </w:p>
    <w:p w:rsidR="00AF09C2" w:rsidRPr="00AF09C2" w:rsidRDefault="00AF09C2" w:rsidP="00AF09C2">
      <w:pPr>
        <w:spacing w:before="100" w:beforeAutospacing="1" w:after="180" w:line="330" w:lineRule="atLeast"/>
        <w:jc w:val="both"/>
        <w:rPr>
          <w:sz w:val="23"/>
          <w:szCs w:val="23"/>
        </w:rPr>
      </w:pPr>
      <w:bookmarkStart w:id="497" w:name="100303"/>
      <w:bookmarkEnd w:id="497"/>
      <w:r w:rsidRPr="00AF09C2">
        <w:rPr>
          <w:sz w:val="23"/>
          <w:szCs w:val="23"/>
        </w:rPr>
        <w:t>Предприятия, учреждения и организации могут изготавливать и реализовывать продукцию (в том числе рекламную) с изображением (воспроизведением) объектов культуры и культурного достояния, деятелей культуры при наличии официального разрешения владельцев и изображаемых лиц.</w:t>
      </w:r>
    </w:p>
    <w:p w:rsidR="00AF09C2" w:rsidRPr="00AF09C2" w:rsidRDefault="00AF09C2" w:rsidP="00AF09C2">
      <w:pPr>
        <w:spacing w:before="100" w:beforeAutospacing="1" w:after="180" w:line="330" w:lineRule="atLeast"/>
        <w:jc w:val="both"/>
        <w:rPr>
          <w:sz w:val="23"/>
          <w:szCs w:val="23"/>
        </w:rPr>
      </w:pPr>
      <w:bookmarkStart w:id="498" w:name="100304"/>
      <w:bookmarkEnd w:id="498"/>
      <w:r w:rsidRPr="00AF09C2">
        <w:rPr>
          <w:sz w:val="23"/>
          <w:szCs w:val="23"/>
        </w:rPr>
        <w:t>Плата за использование изображения устанавливается на основе договора. При использовании изображения без разрешения применяются нормы законодательства Российской Федерации.</w:t>
      </w:r>
    </w:p>
    <w:p w:rsidR="00AF09C2" w:rsidRPr="00AF09C2" w:rsidRDefault="00AF09C2" w:rsidP="00AF09C2">
      <w:pPr>
        <w:spacing w:before="100" w:beforeAutospacing="1" w:after="180" w:line="330" w:lineRule="atLeast"/>
        <w:jc w:val="both"/>
        <w:rPr>
          <w:sz w:val="23"/>
          <w:szCs w:val="23"/>
        </w:rPr>
      </w:pPr>
      <w:bookmarkStart w:id="499" w:name="100305"/>
      <w:bookmarkEnd w:id="499"/>
      <w:r w:rsidRPr="00AF09C2">
        <w:rPr>
          <w:sz w:val="23"/>
          <w:szCs w:val="23"/>
        </w:rPr>
        <w:t>Юридические и физические лица осуществляют туристско-экскурсионную деятельность на объектах культуры только на основе договоров с органами и организациями культуры.</w:t>
      </w:r>
    </w:p>
    <w:p w:rsidR="00AF09C2" w:rsidRPr="00AF09C2" w:rsidRDefault="00AF09C2" w:rsidP="00AF09C2">
      <w:pPr>
        <w:spacing w:before="100" w:beforeAutospacing="1" w:after="180" w:line="330" w:lineRule="atLeast"/>
        <w:jc w:val="both"/>
        <w:rPr>
          <w:b/>
        </w:rPr>
      </w:pPr>
      <w:bookmarkStart w:id="500" w:name="000110"/>
      <w:bookmarkStart w:id="501" w:name="100306"/>
      <w:bookmarkEnd w:id="500"/>
      <w:bookmarkEnd w:id="501"/>
      <w:r w:rsidRPr="00AF09C2">
        <w:rPr>
          <w:b/>
        </w:rPr>
        <w:t>Часть пятая утратила силу. - Федеральный закон от 08.05.2010 N 83-ФЗ.</w:t>
      </w:r>
    </w:p>
    <w:p w:rsidR="00AF09C2" w:rsidRPr="00AF09C2" w:rsidRDefault="00AF09C2" w:rsidP="00AF09C2">
      <w:pPr>
        <w:spacing w:before="100" w:beforeAutospacing="1" w:after="180" w:line="330" w:lineRule="atLeast"/>
        <w:jc w:val="both"/>
        <w:rPr>
          <w:b/>
        </w:rPr>
      </w:pPr>
      <w:bookmarkStart w:id="502" w:name="000067"/>
      <w:bookmarkStart w:id="503" w:name="100307"/>
      <w:bookmarkEnd w:id="502"/>
      <w:bookmarkEnd w:id="503"/>
      <w:r w:rsidRPr="00AF09C2">
        <w:rPr>
          <w:b/>
        </w:rPr>
        <w:t>Часть шестая утратила силу. - Федеральный закон от 22.08.2004 N 122-ФЗ.</w:t>
      </w:r>
    </w:p>
    <w:p w:rsidR="00AF09C2" w:rsidRPr="00AF09C2" w:rsidRDefault="00AF09C2" w:rsidP="00AF09C2">
      <w:pPr>
        <w:spacing w:before="100" w:beforeAutospacing="1" w:after="180" w:line="330" w:lineRule="atLeast"/>
        <w:jc w:val="both"/>
        <w:rPr>
          <w:sz w:val="23"/>
          <w:szCs w:val="23"/>
        </w:rPr>
      </w:pPr>
      <w:bookmarkStart w:id="504" w:name="100308"/>
      <w:bookmarkEnd w:id="504"/>
      <w:r w:rsidRPr="00AF09C2">
        <w:rPr>
          <w:sz w:val="23"/>
          <w:szCs w:val="23"/>
        </w:rPr>
        <w:t>При передаче здания, в котором размещена организация культуры, другим предприятиям, учреждениям и организациям (в том числе религиозным) государственные органы, осуществляющие передачу, обязаны предварительно предоставить организации культуры равноценное помещение.</w:t>
      </w:r>
    </w:p>
    <w:p w:rsidR="00AF09C2" w:rsidRPr="00AF09C2" w:rsidRDefault="00AF09C2" w:rsidP="00AF09C2">
      <w:pPr>
        <w:spacing w:before="100" w:beforeAutospacing="1" w:after="180" w:line="330" w:lineRule="atLeast"/>
        <w:jc w:val="both"/>
        <w:rPr>
          <w:b/>
        </w:rPr>
      </w:pPr>
      <w:bookmarkStart w:id="505" w:name="000068"/>
      <w:bookmarkStart w:id="506" w:name="100309"/>
      <w:bookmarkStart w:id="507" w:name="100310"/>
      <w:bookmarkStart w:id="508" w:name="100311"/>
      <w:bookmarkStart w:id="509" w:name="100312"/>
      <w:bookmarkStart w:id="510" w:name="100313"/>
      <w:bookmarkStart w:id="511" w:name="100314"/>
      <w:bookmarkStart w:id="512" w:name="100315"/>
      <w:bookmarkEnd w:id="505"/>
      <w:bookmarkEnd w:id="506"/>
      <w:bookmarkEnd w:id="507"/>
      <w:bookmarkEnd w:id="508"/>
      <w:bookmarkEnd w:id="509"/>
      <w:bookmarkEnd w:id="510"/>
      <w:bookmarkEnd w:id="511"/>
      <w:bookmarkEnd w:id="512"/>
      <w:r w:rsidRPr="00AF09C2">
        <w:rPr>
          <w:b/>
        </w:rPr>
        <w:t>Статья 54. Утратила силу. - Федеральный закон от 22.08.2004 N 122-ФЗ.</w:t>
      </w:r>
    </w:p>
    <w:p w:rsidR="00AF09C2" w:rsidRPr="00AF09C2" w:rsidRDefault="00AF09C2" w:rsidP="00AF09C2">
      <w:pPr>
        <w:spacing w:before="100" w:beforeAutospacing="1" w:after="180" w:line="330" w:lineRule="atLeast"/>
        <w:jc w:val="both"/>
        <w:rPr>
          <w:b/>
        </w:rPr>
      </w:pPr>
      <w:bookmarkStart w:id="513" w:name="000069"/>
      <w:bookmarkStart w:id="514" w:name="100316"/>
      <w:bookmarkEnd w:id="513"/>
      <w:bookmarkEnd w:id="514"/>
      <w:r w:rsidRPr="00AF09C2">
        <w:rPr>
          <w:b/>
        </w:rPr>
        <w:t>Статья 55. Социальная поддержка работников культуры</w:t>
      </w:r>
    </w:p>
    <w:p w:rsidR="00AF09C2" w:rsidRPr="00AF09C2" w:rsidRDefault="00AF09C2" w:rsidP="00AF09C2">
      <w:pPr>
        <w:spacing w:before="100" w:beforeAutospacing="1" w:after="180" w:line="330" w:lineRule="atLeast"/>
        <w:jc w:val="both"/>
        <w:rPr>
          <w:b/>
        </w:rPr>
      </w:pPr>
      <w:bookmarkStart w:id="515" w:name="000070"/>
      <w:bookmarkStart w:id="516" w:name="100317"/>
      <w:bookmarkStart w:id="517" w:name="100318"/>
      <w:bookmarkEnd w:id="515"/>
      <w:bookmarkEnd w:id="516"/>
      <w:bookmarkEnd w:id="517"/>
      <w:r w:rsidRPr="00AF09C2">
        <w:rPr>
          <w:b/>
        </w:rPr>
        <w:t>Части первая - вторая утратили силу. - Федеральный закон от 22.08.2004 N 122-ФЗ.</w:t>
      </w:r>
    </w:p>
    <w:p w:rsidR="00AF09C2" w:rsidRPr="00AF09C2" w:rsidRDefault="00AF09C2" w:rsidP="00AF09C2">
      <w:pPr>
        <w:spacing w:before="100" w:beforeAutospacing="1" w:after="180" w:line="330" w:lineRule="atLeast"/>
        <w:jc w:val="both"/>
        <w:rPr>
          <w:sz w:val="23"/>
          <w:szCs w:val="23"/>
        </w:rPr>
      </w:pPr>
      <w:bookmarkStart w:id="518" w:name="000071"/>
      <w:bookmarkStart w:id="519" w:name="100319"/>
      <w:bookmarkEnd w:id="518"/>
      <w:bookmarkEnd w:id="519"/>
      <w:r w:rsidRPr="00AF09C2">
        <w:rPr>
          <w:sz w:val="23"/>
          <w:szCs w:val="23"/>
        </w:rPr>
        <w:t>Творческие союзы, ассоциации, профсоюзные и другие общественные организации в целях социальной поддержки творческих работников могут создавать службы содействия трудоустройству и специальные фонды для оказания социальной поддержки указанной категории граждан.</w:t>
      </w:r>
    </w:p>
    <w:p w:rsidR="00AF09C2" w:rsidRPr="00AF09C2" w:rsidRDefault="00AF09C2" w:rsidP="00AF09C2">
      <w:pPr>
        <w:spacing w:before="100" w:beforeAutospacing="1" w:after="180" w:line="330" w:lineRule="atLeast"/>
        <w:jc w:val="both"/>
        <w:rPr>
          <w:sz w:val="23"/>
          <w:szCs w:val="23"/>
        </w:rPr>
      </w:pPr>
      <w:bookmarkStart w:id="520" w:name="000072"/>
      <w:bookmarkStart w:id="521" w:name="100320"/>
      <w:bookmarkEnd w:id="520"/>
      <w:bookmarkEnd w:id="521"/>
      <w:r w:rsidRPr="00AF09C2">
        <w:rPr>
          <w:sz w:val="23"/>
          <w:szCs w:val="23"/>
        </w:rPr>
        <w:t>Пенсионное обеспечение работников организаций культуры производится в соответствии с законодательством Российской Федерации о пенсионном обеспечении.</w:t>
      </w:r>
    </w:p>
    <w:p w:rsidR="00AF09C2" w:rsidRPr="00AF09C2" w:rsidRDefault="00AF09C2" w:rsidP="00AF09C2">
      <w:pPr>
        <w:spacing w:before="100" w:beforeAutospacing="1" w:after="180" w:line="330" w:lineRule="atLeast"/>
        <w:jc w:val="both"/>
        <w:rPr>
          <w:sz w:val="23"/>
          <w:szCs w:val="23"/>
        </w:rPr>
      </w:pPr>
      <w:bookmarkStart w:id="522" w:name="000128"/>
      <w:bookmarkStart w:id="523" w:name="100321"/>
      <w:bookmarkEnd w:id="522"/>
      <w:bookmarkEnd w:id="523"/>
      <w:r w:rsidRPr="00AF09C2">
        <w:rPr>
          <w:sz w:val="23"/>
          <w:szCs w:val="23"/>
        </w:rPr>
        <w:t>Члены творческих союзов и ассоциаций, а также другие творческие работники, не являющиеся членами творческих союзов, единственным источником доходов которых является авторское вознаграждение, имеют право на страховую пенсию при условии уплаты страховых взносов в Пенсионный фонд Российской Федерации.</w:t>
      </w:r>
    </w:p>
    <w:p w:rsidR="00AF09C2" w:rsidRPr="00AF09C2" w:rsidRDefault="00AF09C2" w:rsidP="00AF09C2">
      <w:pPr>
        <w:spacing w:before="100" w:beforeAutospacing="1" w:after="180" w:line="330" w:lineRule="atLeast"/>
        <w:jc w:val="both"/>
        <w:rPr>
          <w:b/>
        </w:rPr>
      </w:pPr>
      <w:bookmarkStart w:id="524" w:name="000073"/>
      <w:bookmarkStart w:id="525" w:name="100322"/>
      <w:bookmarkStart w:id="526" w:name="100323"/>
      <w:bookmarkStart w:id="527" w:name="100324"/>
      <w:bookmarkEnd w:id="524"/>
      <w:bookmarkEnd w:id="525"/>
      <w:bookmarkEnd w:id="526"/>
      <w:bookmarkEnd w:id="527"/>
      <w:r w:rsidRPr="00AF09C2">
        <w:rPr>
          <w:b/>
        </w:rPr>
        <w:t>Части шестая - восьмая утратили силу. - Федеральный закон от 22.08.2004 N 122-ФЗ.</w:t>
      </w:r>
    </w:p>
    <w:p w:rsidR="00AF09C2" w:rsidRPr="00AF09C2" w:rsidRDefault="00AF09C2" w:rsidP="00AF09C2">
      <w:pPr>
        <w:spacing w:before="100" w:beforeAutospacing="1" w:after="180" w:line="330" w:lineRule="atLeast"/>
        <w:jc w:val="center"/>
        <w:rPr>
          <w:b/>
          <w:sz w:val="32"/>
          <w:szCs w:val="32"/>
        </w:rPr>
      </w:pPr>
      <w:bookmarkStart w:id="528" w:name="100325"/>
      <w:bookmarkEnd w:id="528"/>
      <w:r w:rsidRPr="00AF09C2">
        <w:rPr>
          <w:b/>
          <w:sz w:val="32"/>
          <w:szCs w:val="32"/>
        </w:rPr>
        <w:t>Раздел IX. КУЛЬТУРНЫЕ ОБМЕНЫ</w:t>
      </w:r>
    </w:p>
    <w:p w:rsidR="00AF09C2" w:rsidRPr="00AF09C2" w:rsidRDefault="00AF09C2" w:rsidP="00AF09C2">
      <w:pPr>
        <w:spacing w:before="100" w:beforeAutospacing="1" w:after="180" w:line="330" w:lineRule="atLeast"/>
        <w:jc w:val="center"/>
        <w:rPr>
          <w:b/>
          <w:sz w:val="32"/>
          <w:szCs w:val="32"/>
        </w:rPr>
      </w:pPr>
      <w:r w:rsidRPr="00AF09C2">
        <w:rPr>
          <w:b/>
          <w:sz w:val="32"/>
          <w:szCs w:val="32"/>
        </w:rPr>
        <w:t>РОССИЙСКОЙ ФЕДЕРАЦИИ С ЗАРУБЕЖНЫМИ СТРАНАМИ</w:t>
      </w:r>
    </w:p>
    <w:p w:rsidR="00E81BAB" w:rsidRDefault="00E81BAB" w:rsidP="00AF09C2">
      <w:pPr>
        <w:spacing w:before="100" w:beforeAutospacing="1" w:after="180" w:line="330" w:lineRule="atLeast"/>
        <w:jc w:val="both"/>
        <w:rPr>
          <w:b/>
        </w:rPr>
      </w:pPr>
      <w:bookmarkStart w:id="529" w:name="100326"/>
      <w:bookmarkEnd w:id="529"/>
    </w:p>
    <w:p w:rsidR="00AF09C2" w:rsidRPr="00AF09C2" w:rsidRDefault="00AF09C2" w:rsidP="00AF09C2">
      <w:pPr>
        <w:spacing w:before="100" w:beforeAutospacing="1" w:after="180" w:line="330" w:lineRule="atLeast"/>
        <w:jc w:val="both"/>
        <w:rPr>
          <w:b/>
        </w:rPr>
      </w:pPr>
      <w:r w:rsidRPr="00AF09C2">
        <w:rPr>
          <w:b/>
        </w:rPr>
        <w:t>Статья 56. Субъекты международных культурных обменов</w:t>
      </w:r>
    </w:p>
    <w:p w:rsidR="00AF09C2" w:rsidRPr="00AF09C2" w:rsidRDefault="00AF09C2" w:rsidP="00AF09C2">
      <w:pPr>
        <w:spacing w:before="100" w:beforeAutospacing="1" w:after="180" w:line="330" w:lineRule="atLeast"/>
        <w:jc w:val="both"/>
        <w:rPr>
          <w:sz w:val="23"/>
          <w:szCs w:val="23"/>
        </w:rPr>
      </w:pPr>
      <w:bookmarkStart w:id="530" w:name="100327"/>
      <w:bookmarkEnd w:id="530"/>
      <w:r w:rsidRPr="00AF09C2">
        <w:rPr>
          <w:sz w:val="23"/>
          <w:szCs w:val="23"/>
        </w:rPr>
        <w:t>Российская Федерация содействует расширению круга субъектов международных культурных связей, поощряет самостоятельное прямое участие в культурных обменах частных лиц, организаций, учреждений и предприятий культуры.</w:t>
      </w:r>
    </w:p>
    <w:p w:rsidR="00AF09C2" w:rsidRPr="00AF09C2" w:rsidRDefault="00AF09C2" w:rsidP="00AF09C2">
      <w:pPr>
        <w:spacing w:before="100" w:beforeAutospacing="1" w:after="180" w:line="330" w:lineRule="atLeast"/>
        <w:jc w:val="both"/>
        <w:rPr>
          <w:b/>
        </w:rPr>
      </w:pPr>
      <w:bookmarkStart w:id="531" w:name="100328"/>
      <w:bookmarkEnd w:id="531"/>
      <w:r w:rsidRPr="00AF09C2">
        <w:rPr>
          <w:b/>
        </w:rPr>
        <w:t>Статья 57. Политика и приоритеты международных культурных обменов</w:t>
      </w:r>
    </w:p>
    <w:p w:rsidR="00AF09C2" w:rsidRPr="00AF09C2" w:rsidRDefault="00AF09C2" w:rsidP="00AF09C2">
      <w:pPr>
        <w:spacing w:before="100" w:beforeAutospacing="1" w:after="180" w:line="330" w:lineRule="atLeast"/>
        <w:jc w:val="both"/>
        <w:rPr>
          <w:sz w:val="23"/>
          <w:szCs w:val="23"/>
        </w:rPr>
      </w:pPr>
      <w:bookmarkStart w:id="532" w:name="100329"/>
      <w:bookmarkEnd w:id="532"/>
      <w:r w:rsidRPr="00AF09C2">
        <w:rPr>
          <w:sz w:val="23"/>
          <w:szCs w:val="23"/>
        </w:rPr>
        <w:t>Политика и приоритеты международных культурных обменов Российской Федерации определяются федеральными государственными программами, соглашениями Российской Федерации с другими государствами.</w:t>
      </w:r>
    </w:p>
    <w:p w:rsidR="00AF09C2" w:rsidRPr="00AF09C2" w:rsidRDefault="00AF09C2" w:rsidP="00AF09C2">
      <w:pPr>
        <w:spacing w:before="100" w:beforeAutospacing="1" w:after="180" w:line="330" w:lineRule="atLeast"/>
        <w:jc w:val="both"/>
        <w:rPr>
          <w:sz w:val="23"/>
          <w:szCs w:val="23"/>
        </w:rPr>
      </w:pPr>
      <w:bookmarkStart w:id="533" w:name="000120"/>
      <w:bookmarkStart w:id="534" w:name="100330"/>
      <w:bookmarkEnd w:id="533"/>
      <w:bookmarkEnd w:id="534"/>
      <w:r w:rsidRPr="00AF09C2">
        <w:rPr>
          <w:sz w:val="23"/>
          <w:szCs w:val="23"/>
        </w:rPr>
        <w:t>К числу приоритетных направлений международных культурных обменов Российской Федерации относятся совместное производство культурных ценностей, благ; реставрация уникальных памятников истории и культуры; подготовка кадров в области культуры и искусств; создание и внедрение новых технологий, технических средств, оборудования для культурной деятельности; обмен образовательными программами, методическими материалами и учебно-научной литературой.</w:t>
      </w:r>
    </w:p>
    <w:p w:rsidR="00AF09C2" w:rsidRPr="00AF09C2" w:rsidRDefault="00AF09C2" w:rsidP="00AF09C2">
      <w:pPr>
        <w:spacing w:before="100" w:beforeAutospacing="1" w:after="180" w:line="330" w:lineRule="atLeast"/>
        <w:jc w:val="both"/>
        <w:rPr>
          <w:b/>
        </w:rPr>
      </w:pPr>
      <w:bookmarkStart w:id="535" w:name="100331"/>
      <w:bookmarkEnd w:id="535"/>
      <w:r w:rsidRPr="00AF09C2">
        <w:rPr>
          <w:b/>
        </w:rPr>
        <w:t>Статья 58. Культурное сотрудничество с соотечественниками за рубежом</w:t>
      </w:r>
    </w:p>
    <w:p w:rsidR="00AF09C2" w:rsidRPr="00AF09C2" w:rsidRDefault="00AF09C2" w:rsidP="00AF09C2">
      <w:pPr>
        <w:spacing w:before="100" w:beforeAutospacing="1" w:after="180" w:line="330" w:lineRule="atLeast"/>
        <w:jc w:val="both"/>
        <w:rPr>
          <w:sz w:val="23"/>
          <w:szCs w:val="23"/>
        </w:rPr>
      </w:pPr>
      <w:bookmarkStart w:id="536" w:name="100332"/>
      <w:bookmarkEnd w:id="536"/>
      <w:r w:rsidRPr="00AF09C2">
        <w:rPr>
          <w:sz w:val="23"/>
          <w:szCs w:val="23"/>
        </w:rPr>
        <w:t>Российская Федерация содействует развитию российской культуры за рубежом, поддерживая связи с зарубежными соотечественниками и их потомками, организуя культурные центры, сотрудничая с землячествами, проводя совместные культурные мероприятия. Государство создает условия для возвращения на Родину уехавших деятелей культуры.</w:t>
      </w:r>
    </w:p>
    <w:p w:rsidR="00AF09C2" w:rsidRPr="00AF09C2" w:rsidRDefault="00AF09C2" w:rsidP="00AF09C2">
      <w:pPr>
        <w:spacing w:before="100" w:beforeAutospacing="1" w:after="180" w:line="330" w:lineRule="atLeast"/>
        <w:jc w:val="both"/>
        <w:rPr>
          <w:b/>
        </w:rPr>
      </w:pPr>
      <w:bookmarkStart w:id="537" w:name="100333"/>
      <w:bookmarkEnd w:id="537"/>
      <w:r w:rsidRPr="00AF09C2">
        <w:rPr>
          <w:b/>
        </w:rPr>
        <w:t>Статья 59. Российские культурные и исторические ценности за пределами Российской Федерации</w:t>
      </w:r>
    </w:p>
    <w:p w:rsidR="00AF09C2" w:rsidRPr="00AF09C2" w:rsidRDefault="00AF09C2" w:rsidP="00AF09C2">
      <w:pPr>
        <w:spacing w:before="100" w:beforeAutospacing="1" w:after="180" w:line="330" w:lineRule="atLeast"/>
        <w:jc w:val="both"/>
        <w:rPr>
          <w:sz w:val="23"/>
          <w:szCs w:val="23"/>
        </w:rPr>
      </w:pPr>
      <w:bookmarkStart w:id="538" w:name="100334"/>
      <w:bookmarkEnd w:id="538"/>
      <w:r w:rsidRPr="00AF09C2">
        <w:rPr>
          <w:sz w:val="23"/>
          <w:szCs w:val="23"/>
        </w:rPr>
        <w:t>Российская Федерация осуществляет целенаправленную политику по возвращению незаконно вывезенных с ее территории культурных ценностей.</w:t>
      </w:r>
    </w:p>
    <w:p w:rsidR="00AF09C2" w:rsidRPr="00AF09C2" w:rsidRDefault="00AF09C2" w:rsidP="00AF09C2">
      <w:pPr>
        <w:spacing w:before="100" w:beforeAutospacing="1" w:after="180" w:line="330" w:lineRule="atLeast"/>
        <w:jc w:val="both"/>
        <w:rPr>
          <w:sz w:val="23"/>
          <w:szCs w:val="23"/>
        </w:rPr>
      </w:pPr>
      <w:bookmarkStart w:id="539" w:name="100335"/>
      <w:bookmarkEnd w:id="539"/>
      <w:r w:rsidRPr="00AF09C2">
        <w:rPr>
          <w:sz w:val="23"/>
          <w:szCs w:val="23"/>
        </w:rPr>
        <w:t>Все незаконно вывезенные за рубеж культурные ценности, признанные культурным достоянием народов Российской Федерации, подлежат возвращению на Родину, независимо от их нынешнего местонахождения, времени и обстоятельств вывоза.</w:t>
      </w:r>
    </w:p>
    <w:p w:rsidR="00AF09C2" w:rsidRPr="00AF09C2" w:rsidRDefault="00AF09C2" w:rsidP="00AF09C2">
      <w:pPr>
        <w:spacing w:before="100" w:beforeAutospacing="1" w:after="180" w:line="330" w:lineRule="atLeast"/>
        <w:jc w:val="both"/>
        <w:rPr>
          <w:sz w:val="23"/>
          <w:szCs w:val="23"/>
        </w:rPr>
      </w:pPr>
      <w:bookmarkStart w:id="540" w:name="100336"/>
      <w:bookmarkEnd w:id="540"/>
      <w:r w:rsidRPr="00AF09C2">
        <w:rPr>
          <w:sz w:val="23"/>
          <w:szCs w:val="23"/>
        </w:rPr>
        <w:t>Государство разрабатывает и осуществляет меры по сохранению культурного наследия народов Российской Федерации, захоронений соотечественников, находящихся в зарубежных странах.</w:t>
      </w:r>
    </w:p>
    <w:p w:rsidR="00E81BAB" w:rsidRDefault="00E81BAB" w:rsidP="00AF09C2">
      <w:pPr>
        <w:spacing w:before="100" w:beforeAutospacing="1" w:after="180" w:line="330" w:lineRule="atLeast"/>
        <w:jc w:val="both"/>
        <w:rPr>
          <w:b/>
        </w:rPr>
      </w:pPr>
      <w:bookmarkStart w:id="541" w:name="100337"/>
      <w:bookmarkEnd w:id="541"/>
    </w:p>
    <w:p w:rsidR="00E81BAB" w:rsidRDefault="00E81BAB" w:rsidP="00AF09C2">
      <w:pPr>
        <w:spacing w:before="100" w:beforeAutospacing="1" w:after="180" w:line="330" w:lineRule="atLeast"/>
        <w:jc w:val="both"/>
        <w:rPr>
          <w:b/>
        </w:rPr>
      </w:pPr>
    </w:p>
    <w:p w:rsidR="00AF09C2" w:rsidRPr="00AF09C2" w:rsidRDefault="00AF09C2" w:rsidP="00AF09C2">
      <w:pPr>
        <w:spacing w:before="100" w:beforeAutospacing="1" w:after="180" w:line="330" w:lineRule="atLeast"/>
        <w:jc w:val="both"/>
        <w:rPr>
          <w:b/>
        </w:rPr>
      </w:pPr>
      <w:r w:rsidRPr="00AF09C2">
        <w:rPr>
          <w:b/>
        </w:rPr>
        <w:t>Статья 60. Культурные центры за рубежом</w:t>
      </w:r>
    </w:p>
    <w:p w:rsidR="00AF09C2" w:rsidRPr="00AF09C2" w:rsidRDefault="00AF09C2" w:rsidP="00AF09C2">
      <w:pPr>
        <w:spacing w:before="100" w:beforeAutospacing="1" w:after="180" w:line="330" w:lineRule="atLeast"/>
        <w:jc w:val="both"/>
        <w:rPr>
          <w:sz w:val="23"/>
          <w:szCs w:val="23"/>
        </w:rPr>
      </w:pPr>
      <w:bookmarkStart w:id="542" w:name="100338"/>
      <w:bookmarkEnd w:id="542"/>
      <w:r w:rsidRPr="00AF09C2">
        <w:rPr>
          <w:sz w:val="23"/>
          <w:szCs w:val="23"/>
        </w:rPr>
        <w:t>Российская Федерация является правопреемником и продолжателем СССР во владении и использовании культурных центров и иных организаций культуры за рубежом, обеспечивает их содержание и использование, в том числе совместно с другими государствами; содействует юридическим и физическим лицам в использовании их собственности за рубежом в культурных целях, поощряет открытие культурных центров республик в составе Российской Федерации за рубежом, создает культурные центры в государствах - бывших союзных республиках СССР.</w:t>
      </w:r>
    </w:p>
    <w:p w:rsidR="00AF09C2" w:rsidRPr="00AF09C2" w:rsidRDefault="00AF09C2" w:rsidP="00AF09C2">
      <w:pPr>
        <w:spacing w:before="100" w:beforeAutospacing="1" w:after="180" w:line="330" w:lineRule="atLeast"/>
        <w:jc w:val="both"/>
        <w:rPr>
          <w:b/>
        </w:rPr>
      </w:pPr>
      <w:bookmarkStart w:id="543" w:name="100339"/>
      <w:bookmarkEnd w:id="543"/>
      <w:r w:rsidRPr="00AF09C2">
        <w:rPr>
          <w:b/>
        </w:rPr>
        <w:t>Статья 61. Участие в международных организациях культуры</w:t>
      </w:r>
    </w:p>
    <w:p w:rsidR="00AF09C2" w:rsidRPr="00AF09C2" w:rsidRDefault="00AF09C2" w:rsidP="00AF09C2">
      <w:pPr>
        <w:spacing w:before="100" w:beforeAutospacing="1" w:after="180" w:line="330" w:lineRule="atLeast"/>
        <w:jc w:val="both"/>
        <w:rPr>
          <w:sz w:val="23"/>
          <w:szCs w:val="23"/>
        </w:rPr>
      </w:pPr>
      <w:bookmarkStart w:id="544" w:name="100340"/>
      <w:bookmarkEnd w:id="544"/>
      <w:r w:rsidRPr="00AF09C2">
        <w:rPr>
          <w:sz w:val="23"/>
          <w:szCs w:val="23"/>
        </w:rPr>
        <w:t>На территории Российской Федерации могут беспрепятственно создаваться филиалы и другие структуры международных культурных фондов и организаций. Любое юридическое и физическое лицо имеет право вступления в международные организации культуры в соответствии с порядком, определенным их уставами. Организации культуры Российской Федерации имеют право вовлечения в свои ряды иностранных членов, а также самостоятельного распоряжения целевыми поступлениями от иностранных государств, международных организаций и частных лиц.</w:t>
      </w:r>
      <w:bookmarkStart w:id="545" w:name="100341"/>
      <w:bookmarkEnd w:id="545"/>
    </w:p>
    <w:p w:rsidR="00AF09C2" w:rsidRPr="00AF09C2" w:rsidRDefault="00AF09C2" w:rsidP="00AF09C2">
      <w:pPr>
        <w:spacing w:before="100" w:beforeAutospacing="1" w:after="180" w:line="330" w:lineRule="atLeast"/>
        <w:jc w:val="center"/>
        <w:rPr>
          <w:b/>
          <w:sz w:val="32"/>
          <w:szCs w:val="32"/>
        </w:rPr>
      </w:pPr>
      <w:r w:rsidRPr="00AF09C2">
        <w:rPr>
          <w:b/>
          <w:sz w:val="32"/>
          <w:szCs w:val="32"/>
        </w:rPr>
        <w:t>Раздел Х. ОТВЕТСТВЕННОСТЬ</w:t>
      </w:r>
    </w:p>
    <w:p w:rsidR="00AF09C2" w:rsidRPr="00AF09C2" w:rsidRDefault="00AF09C2" w:rsidP="00AF09C2">
      <w:pPr>
        <w:spacing w:before="100" w:beforeAutospacing="1" w:after="180" w:line="330" w:lineRule="atLeast"/>
        <w:jc w:val="center"/>
        <w:rPr>
          <w:b/>
          <w:sz w:val="32"/>
          <w:szCs w:val="32"/>
        </w:rPr>
      </w:pPr>
      <w:r w:rsidRPr="00AF09C2">
        <w:rPr>
          <w:b/>
          <w:sz w:val="32"/>
          <w:szCs w:val="32"/>
        </w:rPr>
        <w:t>ЗА НАРУШЕНИЕ ЗАКОНОДАТЕЛЬСТВА О КУЛЬТУРЕ</w:t>
      </w:r>
    </w:p>
    <w:p w:rsidR="00AF09C2" w:rsidRPr="00AF09C2" w:rsidRDefault="00AF09C2" w:rsidP="00AF09C2">
      <w:pPr>
        <w:spacing w:before="100" w:beforeAutospacing="1" w:after="180" w:line="330" w:lineRule="atLeast"/>
        <w:jc w:val="both"/>
        <w:rPr>
          <w:b/>
        </w:rPr>
      </w:pPr>
      <w:bookmarkStart w:id="546" w:name="000074"/>
      <w:bookmarkStart w:id="547" w:name="100342"/>
      <w:bookmarkStart w:id="548" w:name="100343"/>
      <w:bookmarkEnd w:id="546"/>
      <w:bookmarkEnd w:id="547"/>
      <w:bookmarkEnd w:id="548"/>
      <w:r w:rsidRPr="00AF09C2">
        <w:rPr>
          <w:b/>
        </w:rPr>
        <w:t>Статья 62. Ответственность за нарушение законодательства о культуре</w:t>
      </w:r>
    </w:p>
    <w:p w:rsidR="00AF09C2" w:rsidRPr="00AF09C2" w:rsidRDefault="00AF09C2" w:rsidP="00AF09C2">
      <w:pPr>
        <w:spacing w:before="100" w:beforeAutospacing="1" w:after="180" w:line="330" w:lineRule="atLeast"/>
        <w:jc w:val="both"/>
        <w:rPr>
          <w:sz w:val="23"/>
          <w:szCs w:val="23"/>
        </w:rPr>
      </w:pPr>
      <w:bookmarkStart w:id="549" w:name="000075"/>
      <w:bookmarkEnd w:id="549"/>
      <w:r w:rsidRPr="00AF09C2">
        <w:rPr>
          <w:sz w:val="23"/>
          <w:szCs w:val="23"/>
        </w:rPr>
        <w:t>Ответственность за нарушение законодательства о культуре устанавливается законодательством Российской Федерации.</w:t>
      </w:r>
    </w:p>
    <w:p w:rsidR="00AF09C2" w:rsidRPr="00AF09C2" w:rsidRDefault="00AF09C2" w:rsidP="00AF09C2">
      <w:pPr>
        <w:spacing w:before="100" w:beforeAutospacing="1" w:after="180" w:line="330" w:lineRule="atLeast"/>
        <w:jc w:val="right"/>
        <w:rPr>
          <w:sz w:val="23"/>
          <w:szCs w:val="23"/>
        </w:rPr>
      </w:pPr>
      <w:bookmarkStart w:id="550" w:name="100344"/>
      <w:bookmarkEnd w:id="550"/>
      <w:r w:rsidRPr="00AF09C2">
        <w:rPr>
          <w:sz w:val="23"/>
          <w:szCs w:val="23"/>
        </w:rPr>
        <w:t>Президент</w:t>
      </w:r>
    </w:p>
    <w:p w:rsidR="00AF09C2" w:rsidRPr="00AF09C2" w:rsidRDefault="00AF09C2" w:rsidP="00AF09C2">
      <w:pPr>
        <w:spacing w:before="100" w:beforeAutospacing="1" w:after="180" w:line="330" w:lineRule="atLeast"/>
        <w:jc w:val="right"/>
        <w:rPr>
          <w:sz w:val="23"/>
          <w:szCs w:val="23"/>
        </w:rPr>
      </w:pPr>
      <w:r w:rsidRPr="00AF09C2">
        <w:rPr>
          <w:sz w:val="23"/>
          <w:szCs w:val="23"/>
        </w:rPr>
        <w:t>Российской Федерации</w:t>
      </w:r>
    </w:p>
    <w:p w:rsidR="00AF09C2" w:rsidRPr="00AF09C2" w:rsidRDefault="00AF09C2" w:rsidP="00AF09C2">
      <w:pPr>
        <w:spacing w:before="100" w:beforeAutospacing="1" w:after="180" w:line="330" w:lineRule="atLeast"/>
        <w:jc w:val="right"/>
        <w:rPr>
          <w:sz w:val="23"/>
          <w:szCs w:val="23"/>
        </w:rPr>
      </w:pPr>
      <w:r w:rsidRPr="00AF09C2">
        <w:rPr>
          <w:sz w:val="23"/>
          <w:szCs w:val="23"/>
        </w:rPr>
        <w:t>Б.ЕЛЬЦИН</w:t>
      </w:r>
    </w:p>
    <w:p w:rsidR="00AF09C2" w:rsidRPr="00AF09C2" w:rsidRDefault="00AF09C2" w:rsidP="00AF09C2">
      <w:pPr>
        <w:spacing w:before="100" w:beforeAutospacing="1" w:after="180" w:line="330" w:lineRule="atLeast"/>
        <w:jc w:val="both"/>
        <w:rPr>
          <w:sz w:val="23"/>
          <w:szCs w:val="23"/>
        </w:rPr>
      </w:pPr>
      <w:bookmarkStart w:id="551" w:name="100345"/>
      <w:bookmarkEnd w:id="551"/>
      <w:r w:rsidRPr="00AF09C2">
        <w:rPr>
          <w:sz w:val="23"/>
          <w:szCs w:val="23"/>
        </w:rPr>
        <w:t>Москва, Дом Советов России</w:t>
      </w:r>
    </w:p>
    <w:p w:rsidR="00AF09C2" w:rsidRPr="00AF09C2" w:rsidRDefault="00AF09C2" w:rsidP="00AF09C2">
      <w:pPr>
        <w:spacing w:before="100" w:beforeAutospacing="1" w:after="180" w:line="330" w:lineRule="atLeast"/>
        <w:jc w:val="both"/>
        <w:rPr>
          <w:sz w:val="23"/>
          <w:szCs w:val="23"/>
        </w:rPr>
      </w:pPr>
      <w:r w:rsidRPr="00AF09C2">
        <w:rPr>
          <w:sz w:val="23"/>
          <w:szCs w:val="23"/>
        </w:rPr>
        <w:t>9 октября 1992 года</w:t>
      </w:r>
    </w:p>
    <w:p w:rsidR="00AF09C2" w:rsidRPr="00AF09C2" w:rsidRDefault="00AF09C2" w:rsidP="00AF09C2">
      <w:pPr>
        <w:spacing w:before="100" w:beforeAutospacing="1" w:after="180" w:line="330" w:lineRule="atLeast"/>
        <w:jc w:val="both"/>
        <w:rPr>
          <w:sz w:val="23"/>
          <w:szCs w:val="23"/>
        </w:rPr>
      </w:pPr>
      <w:r w:rsidRPr="00AF09C2">
        <w:rPr>
          <w:sz w:val="23"/>
          <w:szCs w:val="23"/>
        </w:rPr>
        <w:t>N 3612-1</w:t>
      </w:r>
    </w:p>
    <w:p w:rsidR="00AF09C2" w:rsidRPr="00AF09C2" w:rsidRDefault="00286D34" w:rsidP="00AF09C2">
      <w:pPr>
        <w:shd w:val="clear" w:color="auto" w:fill="FFFFFF"/>
        <w:spacing w:before="100" w:beforeAutospacing="1" w:after="100" w:afterAutospacing="1" w:line="360" w:lineRule="atLeast"/>
        <w:jc w:val="center"/>
        <w:rPr>
          <w:b/>
          <w:bCs/>
          <w:sz w:val="28"/>
          <w:szCs w:val="28"/>
        </w:rPr>
      </w:pPr>
      <w:r w:rsidRPr="00AF09C2">
        <w:rPr>
          <w:rFonts w:ascii="Calibri" w:eastAsia="Calibri" w:hAnsi="Calibri"/>
          <w:noProof/>
          <w:sz w:val="22"/>
          <w:szCs w:val="22"/>
        </w:rPr>
        <w:drawing>
          <wp:inline distT="0" distB="0" distL="0" distR="0">
            <wp:extent cx="1533525" cy="857250"/>
            <wp:effectExtent l="0" t="0" r="0" b="0"/>
            <wp:docPr id="4"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docs.cntd.ru/general/images/pattern/content_list/ger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857250"/>
                    </a:xfrm>
                    <a:prstGeom prst="rect">
                      <a:avLst/>
                    </a:prstGeom>
                    <a:noFill/>
                    <a:ln>
                      <a:noFill/>
                    </a:ln>
                  </pic:spPr>
                </pic:pic>
              </a:graphicData>
            </a:graphic>
          </wp:inline>
        </w:drawing>
      </w:r>
    </w:p>
    <w:p w:rsidR="00AF09C2" w:rsidRPr="00AF09C2" w:rsidRDefault="00AF09C2" w:rsidP="00AF09C2">
      <w:pPr>
        <w:shd w:val="clear" w:color="auto" w:fill="FFFFFF"/>
        <w:spacing w:before="100" w:beforeAutospacing="1" w:after="100" w:afterAutospacing="1" w:line="360" w:lineRule="atLeast"/>
        <w:jc w:val="center"/>
        <w:rPr>
          <w:b/>
          <w:bCs/>
          <w:sz w:val="28"/>
          <w:szCs w:val="28"/>
        </w:rPr>
      </w:pPr>
      <w:r w:rsidRPr="00AF09C2">
        <w:rPr>
          <w:b/>
          <w:bCs/>
          <w:sz w:val="28"/>
          <w:szCs w:val="28"/>
        </w:rPr>
        <w:t>МИНИСТЕРСТВО КУЛЬТУРЫ РОССИЙСКОЙ ФЕДЕРАЦИИ</w:t>
      </w:r>
    </w:p>
    <w:p w:rsidR="00AF09C2" w:rsidRPr="00AF09C2" w:rsidRDefault="00AF09C2" w:rsidP="00AF09C2">
      <w:pPr>
        <w:shd w:val="clear" w:color="auto" w:fill="FFFFFF"/>
        <w:spacing w:before="100" w:beforeAutospacing="1" w:after="100" w:afterAutospacing="1" w:line="360" w:lineRule="atLeast"/>
        <w:jc w:val="center"/>
        <w:rPr>
          <w:b/>
          <w:bCs/>
          <w:sz w:val="28"/>
          <w:szCs w:val="28"/>
        </w:rPr>
      </w:pPr>
      <w:r w:rsidRPr="00AF09C2">
        <w:rPr>
          <w:b/>
          <w:bCs/>
          <w:sz w:val="28"/>
          <w:szCs w:val="28"/>
        </w:rPr>
        <w:t>ПРИКАЗ</w:t>
      </w:r>
    </w:p>
    <w:p w:rsidR="00AF09C2" w:rsidRPr="00AF09C2" w:rsidRDefault="00AF09C2" w:rsidP="00AF09C2">
      <w:pPr>
        <w:shd w:val="clear" w:color="auto" w:fill="FFFFFF"/>
        <w:spacing w:before="100" w:beforeAutospacing="1" w:after="100" w:afterAutospacing="1" w:line="360" w:lineRule="atLeast"/>
        <w:jc w:val="center"/>
        <w:rPr>
          <w:b/>
          <w:bCs/>
          <w:sz w:val="28"/>
          <w:szCs w:val="28"/>
        </w:rPr>
      </w:pPr>
      <w:r w:rsidRPr="00AF09C2">
        <w:rPr>
          <w:b/>
          <w:bCs/>
          <w:sz w:val="28"/>
          <w:szCs w:val="28"/>
        </w:rPr>
        <w:t>от 30 декабря 2015 г. N 3453</w:t>
      </w:r>
    </w:p>
    <w:p w:rsidR="00AF09C2" w:rsidRPr="00AF09C2" w:rsidRDefault="00AF09C2" w:rsidP="00AF09C2">
      <w:pPr>
        <w:jc w:val="center"/>
        <w:rPr>
          <w:rFonts w:eastAsia="Calibri"/>
          <w:b/>
        </w:rPr>
      </w:pPr>
      <w:r w:rsidRPr="00AF09C2">
        <w:rPr>
          <w:rFonts w:eastAsia="Calibri"/>
          <w:b/>
        </w:rPr>
        <w:t>ОБ УТВЕРЖДЕНИИ МЕТОДИЧЕСКИХ РЕКОМЕНДАЦИЙ</w:t>
      </w:r>
    </w:p>
    <w:p w:rsidR="00AF09C2" w:rsidRPr="00AF09C2" w:rsidRDefault="00AF09C2" w:rsidP="00AF09C2">
      <w:pPr>
        <w:jc w:val="center"/>
        <w:rPr>
          <w:rFonts w:eastAsia="Calibri"/>
          <w:b/>
        </w:rPr>
      </w:pPr>
      <w:r w:rsidRPr="00AF09C2">
        <w:rPr>
          <w:rFonts w:eastAsia="Calibri"/>
          <w:b/>
        </w:rPr>
        <w:t>ПО ФОРМИРОВАНИЮ ШТАТНОЙ ЧИСЛЕННОСТИ РАБОТНИКОВ</w:t>
      </w:r>
    </w:p>
    <w:p w:rsidR="00AF09C2" w:rsidRPr="00AF09C2" w:rsidRDefault="00AF09C2" w:rsidP="00AF09C2">
      <w:pPr>
        <w:jc w:val="center"/>
        <w:rPr>
          <w:rFonts w:eastAsia="Calibri"/>
          <w:b/>
        </w:rPr>
      </w:pPr>
      <w:r w:rsidRPr="00AF09C2">
        <w:rPr>
          <w:rFonts w:eastAsia="Calibri"/>
          <w:b/>
        </w:rPr>
        <w:t>ГОСУДАРСТВЕННЫХ (МУНИЦИПАЛЬНЫХ) КУЛЬТУРНО-ДОСУГОВЫХ УЧРЕЖДЕНИЙ И ДРУГИХ ОРГАНИЗАЦИЙ КУЛЬТУРНО-ДОСУГОВОГО ТИПА С УЧЕТОМ ОТРАСЛЕВОЙ СПЕЦИФИКИ</w:t>
      </w:r>
    </w:p>
    <w:p w:rsidR="00AF09C2" w:rsidRPr="00AF09C2" w:rsidRDefault="00AF09C2" w:rsidP="00AF09C2">
      <w:pPr>
        <w:rPr>
          <w:rFonts w:eastAsia="Calibri"/>
          <w:b/>
        </w:rPr>
      </w:pPr>
    </w:p>
    <w:p w:rsidR="00AF09C2" w:rsidRPr="00AF09C2" w:rsidRDefault="00AF09C2" w:rsidP="00AF09C2">
      <w:pPr>
        <w:spacing w:line="276" w:lineRule="auto"/>
        <w:jc w:val="both"/>
        <w:rPr>
          <w:rFonts w:eastAsia="Calibri"/>
          <w:b/>
          <w:sz w:val="28"/>
          <w:szCs w:val="28"/>
        </w:rPr>
      </w:pPr>
      <w:r w:rsidRPr="00AF09C2">
        <w:rPr>
          <w:rFonts w:eastAsia="Calibri"/>
          <w:sz w:val="28"/>
          <w:szCs w:val="28"/>
        </w:rPr>
        <w:t>В соответствии с пунктом 4 раздела V Плана мероприятий ("дорожной</w:t>
      </w:r>
    </w:p>
    <w:p w:rsidR="00AF09C2" w:rsidRPr="00AF09C2" w:rsidRDefault="00AF09C2" w:rsidP="00AF09C2">
      <w:pPr>
        <w:spacing w:line="276" w:lineRule="auto"/>
        <w:jc w:val="both"/>
        <w:rPr>
          <w:rFonts w:eastAsia="Calibri"/>
          <w:sz w:val="28"/>
          <w:szCs w:val="28"/>
        </w:rPr>
      </w:pPr>
      <w:r w:rsidRPr="00AF09C2">
        <w:rPr>
          <w:rFonts w:eastAsia="Calibri"/>
          <w:sz w:val="28"/>
          <w:szCs w:val="28"/>
        </w:rPr>
        <w:t xml:space="preserve">карты") "Изменения в отраслях социальной сферы, направленные на повышение эффективности сферы культуры", утвержденного распоряжением Правительства Российской Федерации от 28.12.2012 N </w:t>
      </w:r>
      <w:hyperlink r:id="rId19" w:history="1">
        <w:r w:rsidRPr="00AF09C2">
          <w:rPr>
            <w:rFonts w:eastAsia="Calibri"/>
            <w:sz w:val="28"/>
            <w:szCs w:val="28"/>
          </w:rPr>
          <w:t>2606-р</w:t>
        </w:r>
      </w:hyperlink>
      <w:r w:rsidRPr="00AF09C2">
        <w:rPr>
          <w:rFonts w:eastAsia="Calibri"/>
          <w:sz w:val="28"/>
          <w:szCs w:val="28"/>
        </w:rPr>
        <w:t xml:space="preserve"> (Собрание законодательства Российской Федерации, 2013, N 2, ст. 137; 2014, N 19, ст. 2470; 2015, N 18, ст. 2768), приказываю:</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1. Утвердить Методические рекомендации по формированию штатной численности работников государственных (муниципальных) культурно-досуговых учреждений и других организаций культурно-досугового типа с учетом отраслевой специфики согласно приложению.</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2. Контроль за исполнением настоящего приказа возложить на заместителя Министра культуры Российской Федерации Н.А. Малакова.</w:t>
      </w:r>
    </w:p>
    <w:p w:rsidR="00AF09C2" w:rsidRPr="00AF09C2" w:rsidRDefault="00AF09C2" w:rsidP="00AF09C2">
      <w:pPr>
        <w:shd w:val="clear" w:color="auto" w:fill="FFFFFF"/>
        <w:spacing w:before="100" w:beforeAutospacing="1" w:after="100" w:afterAutospacing="1" w:line="360" w:lineRule="atLeast"/>
        <w:jc w:val="right"/>
        <w:rPr>
          <w:sz w:val="28"/>
          <w:szCs w:val="28"/>
        </w:rPr>
      </w:pPr>
      <w:r w:rsidRPr="00AF09C2">
        <w:rPr>
          <w:sz w:val="28"/>
          <w:szCs w:val="28"/>
        </w:rPr>
        <w:t>Врио Министра</w:t>
      </w:r>
    </w:p>
    <w:p w:rsidR="00AF09C2" w:rsidRPr="00AF09C2" w:rsidRDefault="00AF09C2" w:rsidP="00AF09C2">
      <w:pPr>
        <w:shd w:val="clear" w:color="auto" w:fill="FFFFFF"/>
        <w:spacing w:before="100" w:beforeAutospacing="1" w:after="100" w:afterAutospacing="1" w:line="360" w:lineRule="atLeast"/>
        <w:jc w:val="right"/>
        <w:rPr>
          <w:sz w:val="28"/>
          <w:szCs w:val="28"/>
        </w:rPr>
      </w:pPr>
      <w:r w:rsidRPr="00AF09C2">
        <w:rPr>
          <w:sz w:val="28"/>
          <w:szCs w:val="28"/>
        </w:rPr>
        <w:t>Н.А.МАЛАКОВ</w:t>
      </w:r>
    </w:p>
    <w:p w:rsidR="00E0216B" w:rsidRDefault="00E0216B" w:rsidP="00AF09C2">
      <w:pPr>
        <w:shd w:val="clear" w:color="auto" w:fill="FFFFFF"/>
        <w:spacing w:before="100" w:beforeAutospacing="1" w:after="100" w:afterAutospacing="1" w:line="360" w:lineRule="atLeast"/>
        <w:jc w:val="right"/>
        <w:rPr>
          <w:sz w:val="28"/>
          <w:szCs w:val="28"/>
        </w:rPr>
      </w:pPr>
    </w:p>
    <w:p w:rsidR="00E0216B" w:rsidRDefault="00E0216B" w:rsidP="00AF09C2">
      <w:pPr>
        <w:shd w:val="clear" w:color="auto" w:fill="FFFFFF"/>
        <w:spacing w:before="100" w:beforeAutospacing="1" w:after="100" w:afterAutospacing="1" w:line="360" w:lineRule="atLeast"/>
        <w:jc w:val="right"/>
        <w:rPr>
          <w:sz w:val="28"/>
          <w:szCs w:val="28"/>
        </w:rPr>
      </w:pPr>
    </w:p>
    <w:p w:rsidR="00E0216B" w:rsidRDefault="00E0216B" w:rsidP="00AF09C2">
      <w:pPr>
        <w:shd w:val="clear" w:color="auto" w:fill="FFFFFF"/>
        <w:spacing w:before="100" w:beforeAutospacing="1" w:after="100" w:afterAutospacing="1" w:line="360" w:lineRule="atLeast"/>
        <w:jc w:val="right"/>
        <w:rPr>
          <w:sz w:val="28"/>
          <w:szCs w:val="28"/>
        </w:rPr>
      </w:pPr>
    </w:p>
    <w:p w:rsidR="00AF09C2" w:rsidRPr="00E0216B" w:rsidRDefault="00AF09C2" w:rsidP="00AF09C2">
      <w:pPr>
        <w:shd w:val="clear" w:color="auto" w:fill="FFFFFF"/>
        <w:spacing w:before="100" w:beforeAutospacing="1" w:after="100" w:afterAutospacing="1" w:line="360" w:lineRule="atLeast"/>
        <w:jc w:val="right"/>
        <w:rPr>
          <w:sz w:val="28"/>
          <w:szCs w:val="28"/>
        </w:rPr>
      </w:pPr>
      <w:r w:rsidRPr="00E0216B">
        <w:rPr>
          <w:sz w:val="28"/>
          <w:szCs w:val="28"/>
        </w:rPr>
        <w:t>Приложение</w:t>
      </w:r>
    </w:p>
    <w:p w:rsidR="00AF09C2" w:rsidRPr="00E0216B" w:rsidRDefault="00AF09C2" w:rsidP="00AF09C2">
      <w:pPr>
        <w:shd w:val="clear" w:color="auto" w:fill="FFFFFF"/>
        <w:spacing w:before="100" w:beforeAutospacing="1" w:after="100" w:afterAutospacing="1" w:line="360" w:lineRule="atLeast"/>
        <w:jc w:val="right"/>
        <w:rPr>
          <w:sz w:val="28"/>
          <w:szCs w:val="28"/>
        </w:rPr>
      </w:pPr>
      <w:r w:rsidRPr="00E0216B">
        <w:rPr>
          <w:sz w:val="28"/>
          <w:szCs w:val="28"/>
        </w:rPr>
        <w:t>к приказу Министерства культуры</w:t>
      </w:r>
    </w:p>
    <w:p w:rsidR="00AF09C2" w:rsidRPr="00E0216B" w:rsidRDefault="00AF09C2" w:rsidP="00AF09C2">
      <w:pPr>
        <w:shd w:val="clear" w:color="auto" w:fill="FFFFFF"/>
        <w:spacing w:before="100" w:beforeAutospacing="1" w:after="100" w:afterAutospacing="1" w:line="360" w:lineRule="atLeast"/>
        <w:jc w:val="right"/>
        <w:rPr>
          <w:sz w:val="28"/>
          <w:szCs w:val="28"/>
        </w:rPr>
      </w:pPr>
      <w:r w:rsidRPr="00E0216B">
        <w:rPr>
          <w:sz w:val="28"/>
          <w:szCs w:val="28"/>
        </w:rPr>
        <w:t>Российской Федерации</w:t>
      </w:r>
    </w:p>
    <w:p w:rsidR="00AF09C2" w:rsidRPr="00E0216B" w:rsidRDefault="00AF09C2" w:rsidP="00AF09C2">
      <w:pPr>
        <w:shd w:val="clear" w:color="auto" w:fill="FFFFFF"/>
        <w:spacing w:before="100" w:beforeAutospacing="1" w:after="100" w:afterAutospacing="1" w:line="360" w:lineRule="atLeast"/>
        <w:jc w:val="right"/>
        <w:rPr>
          <w:sz w:val="28"/>
          <w:szCs w:val="28"/>
        </w:rPr>
      </w:pPr>
      <w:r w:rsidRPr="00E0216B">
        <w:rPr>
          <w:sz w:val="28"/>
          <w:szCs w:val="28"/>
        </w:rPr>
        <w:t>от 30.12.2015   N 3453</w:t>
      </w:r>
    </w:p>
    <w:p w:rsidR="00AF09C2" w:rsidRPr="00AF09C2" w:rsidRDefault="00AF09C2" w:rsidP="00AF09C2">
      <w:pPr>
        <w:shd w:val="clear" w:color="auto" w:fill="FFFFFF"/>
        <w:spacing w:before="100" w:beforeAutospacing="1" w:after="100" w:afterAutospacing="1" w:line="360" w:lineRule="atLeast"/>
        <w:jc w:val="center"/>
        <w:rPr>
          <w:b/>
          <w:bCs/>
          <w:sz w:val="28"/>
          <w:szCs w:val="28"/>
        </w:rPr>
      </w:pPr>
      <w:r w:rsidRPr="00AF09C2">
        <w:rPr>
          <w:b/>
          <w:bCs/>
          <w:sz w:val="28"/>
          <w:szCs w:val="28"/>
        </w:rPr>
        <w:t>МЕТОДИЧЕСКИЕ РЕКОМЕНДАЦИИ</w:t>
      </w:r>
    </w:p>
    <w:p w:rsidR="00AF09C2" w:rsidRPr="00AF09C2" w:rsidRDefault="00AF09C2" w:rsidP="00AF09C2">
      <w:pPr>
        <w:spacing w:line="276" w:lineRule="auto"/>
        <w:jc w:val="center"/>
        <w:rPr>
          <w:rFonts w:eastAsia="Calibri"/>
          <w:b/>
          <w:sz w:val="28"/>
          <w:szCs w:val="28"/>
        </w:rPr>
      </w:pPr>
      <w:r w:rsidRPr="00AF09C2">
        <w:rPr>
          <w:rFonts w:eastAsia="Calibri"/>
          <w:b/>
          <w:sz w:val="28"/>
          <w:szCs w:val="28"/>
        </w:rPr>
        <w:t>ПО ФОРМИРОВАНИЮ ШТАТНОЙ ЧИСЛЕННОСТИ РАБОТНИКОВ</w:t>
      </w:r>
    </w:p>
    <w:p w:rsidR="00AF09C2" w:rsidRPr="00AF09C2" w:rsidRDefault="00AF09C2" w:rsidP="00AF09C2">
      <w:pPr>
        <w:spacing w:line="276" w:lineRule="auto"/>
        <w:jc w:val="center"/>
        <w:rPr>
          <w:rFonts w:eastAsia="Calibri"/>
          <w:b/>
          <w:sz w:val="28"/>
          <w:szCs w:val="28"/>
        </w:rPr>
      </w:pPr>
      <w:r w:rsidRPr="00AF09C2">
        <w:rPr>
          <w:rFonts w:eastAsia="Calibri"/>
          <w:b/>
          <w:sz w:val="28"/>
          <w:szCs w:val="28"/>
        </w:rPr>
        <w:t xml:space="preserve">ГОСУДАРСТВЕННЫХ (МУНИЦИПАЛЬНЫХ) КУЛЬТУРНО-ДОСУГОВЫХ УЧРЕЖДЕНИЙ И ДРУГИХ ОРГАНИЗАЦИЙ КУЛЬТУРНО-ДОСУГОВОГО ТИПА </w:t>
      </w:r>
    </w:p>
    <w:p w:rsidR="00AF09C2" w:rsidRPr="00AF09C2" w:rsidRDefault="00AF09C2" w:rsidP="00AF09C2">
      <w:pPr>
        <w:spacing w:line="276" w:lineRule="auto"/>
        <w:jc w:val="center"/>
        <w:rPr>
          <w:b/>
          <w:bCs/>
          <w:sz w:val="28"/>
          <w:szCs w:val="28"/>
        </w:rPr>
      </w:pPr>
      <w:r w:rsidRPr="00AF09C2">
        <w:rPr>
          <w:rFonts w:eastAsia="Calibri"/>
          <w:b/>
          <w:sz w:val="28"/>
          <w:szCs w:val="28"/>
        </w:rPr>
        <w:t>С УЧЕТОМ ОТРАСЛЕВОЙ СПЕЦИФИКИ</w:t>
      </w:r>
    </w:p>
    <w:p w:rsidR="00AF09C2" w:rsidRPr="00AF09C2" w:rsidRDefault="00AF09C2" w:rsidP="00AF09C2">
      <w:pPr>
        <w:shd w:val="clear" w:color="auto" w:fill="FFFFFF"/>
        <w:spacing w:before="100" w:beforeAutospacing="1" w:after="100" w:afterAutospacing="1" w:line="360" w:lineRule="atLeast"/>
        <w:jc w:val="center"/>
        <w:rPr>
          <w:b/>
          <w:bCs/>
          <w:sz w:val="28"/>
          <w:szCs w:val="28"/>
        </w:rPr>
      </w:pPr>
      <w:r w:rsidRPr="00AF09C2">
        <w:rPr>
          <w:b/>
          <w:bCs/>
          <w:sz w:val="28"/>
          <w:szCs w:val="28"/>
        </w:rPr>
        <w:t>I. Общие положения</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 xml:space="preserve">1. Настоящие методические рекомендации по формированию штатной численности работников государственных (муниципальных) культурно-досуговых учреждений и других организаций культурно-досугового типа с учетом отраслевой специфики (далее - Методические рекомендации) разработаны в соответствии с пунктом 2 Правил разработки и утверждения типовых норм труда, утвержденных постановлением Правительства Российской Федерации от 11.11.2002 N </w:t>
      </w:r>
      <w:hyperlink r:id="rId20" w:history="1">
        <w:r w:rsidRPr="00AF09C2">
          <w:rPr>
            <w:sz w:val="28"/>
            <w:szCs w:val="28"/>
          </w:rPr>
          <w:t>804</w:t>
        </w:r>
      </w:hyperlink>
      <w:r w:rsidRPr="00AF09C2">
        <w:rPr>
          <w:sz w:val="28"/>
          <w:szCs w:val="28"/>
        </w:rPr>
        <w:t xml:space="preserve"> (Собрание законодательства Российской Федерации, 2002, N 46, ст. 4583) в целях реализации пункта 4 раздела V Плана мероприятий ("дорожной карты") "Изменения в отраслях социальной сферы, направленные на повышение эффективности сферы культуры", утвержденного распоряжением Правительства Российской Федерации от 28.12.2012 N </w:t>
      </w:r>
      <w:hyperlink r:id="rId21" w:history="1">
        <w:r w:rsidRPr="00AF09C2">
          <w:rPr>
            <w:sz w:val="28"/>
            <w:szCs w:val="28"/>
          </w:rPr>
          <w:t>2606-р</w:t>
        </w:r>
      </w:hyperlink>
      <w:r w:rsidRPr="00AF09C2">
        <w:rPr>
          <w:sz w:val="28"/>
          <w:szCs w:val="28"/>
        </w:rPr>
        <w:t xml:space="preserve"> (Собрание законодательства Российской Федерации, 2013, N 2, ст. 137; 2014, N 19, ст. 2470; 2015, N 18, ст. 2768), на основании Методических рекомендаций для федеральных органов исполнительной власти по разработке типовых отраслевых норм труда, утвержденных приказом Министерства труда и социальной защиты Российской Федерации от 31.05.2013 N </w:t>
      </w:r>
      <w:hyperlink r:id="rId22" w:history="1">
        <w:r w:rsidRPr="00AF09C2">
          <w:rPr>
            <w:sz w:val="28"/>
            <w:szCs w:val="28"/>
          </w:rPr>
          <w:t>235</w:t>
        </w:r>
      </w:hyperlink>
      <w:r w:rsidRPr="00AF09C2">
        <w:rPr>
          <w:sz w:val="28"/>
          <w:szCs w:val="28"/>
        </w:rPr>
        <w:t xml:space="preserve"> (Бюллетень трудового и социального законодательства Российской Федерации, 2013, N 8) (далее - приказ Минтруда России N 235) и Методических рекомендаций по разработке систем нормирования труда в государственных (муниципальных) учреждениях, утвержденных приказом Министерства труда и социальной защиты Российской Федерации от 30.09.2013 N </w:t>
      </w:r>
      <w:hyperlink r:id="rId23" w:history="1">
        <w:r w:rsidRPr="00AF09C2">
          <w:rPr>
            <w:sz w:val="28"/>
            <w:szCs w:val="28"/>
          </w:rPr>
          <w:t>504</w:t>
        </w:r>
      </w:hyperlink>
      <w:r w:rsidRPr="00AF09C2">
        <w:rPr>
          <w:sz w:val="28"/>
          <w:szCs w:val="28"/>
        </w:rPr>
        <w:t xml:space="preserve"> (Бюллетень трудового и социального законодательства Российской Федерации, 2013, N 12), а также руководствуясь Положением об установлении систем оплаты труда работников федеральных бюджетных, автономных и казенных учреждений, утвержденным постановлением Правительства Российской Федерации от 05.08.2008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(Собрание законодательства Российской Федерации, 2008, N 33, ст. 3852; N 40, ст. 4544; 2010, N 52 (ч. 1), ст. 7104; 2012, N 21, ст. 2652; N 40, ст. 5456; 2013, N 5, ст. 396; 2014, N 4, ст. 373), в целях оказания методической помощи государственным (муниципальным) культурно-досуговым учреждениям и другим организациям культурно-досугового типа в установлении необходимой штатной численности персонала, позволяющей оказать заданное (определенное) количество услуг, устанавливаемое для каждого типа культурно-досуговых учреждений, при типовых организационно-технических условиях деятельности с учетом их специфики.</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Методические рекомендации предназначены для применения в государственных (муниципальных) культурно-досуговых учреждениях: домах (дворцах) культуры; клубах, клубных объединениях, клубных системах, автоклубах; дворцах молодежи; культурных центрах, социально-культурных центрах, национально (этно)-культурных центрах, центрах досуга, центрах культуры и спорта, плавучих культцентрах; домах (центрах) ремесел, домах (центрах) народного творчества, домах фольклора; парках (садах) культуры и отдыха; кинотеатрах и других организациях культурно-досугового типа (далее - Учреждение).</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2. В целях формирования штатной численности работников Учреждений в Методических рекомендациях приняты следующие определения и понятия:</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 Для однородных работ могут разрабатываться и устанавливаться типовые (межотраслевые, отраслевые, профессиональные и иные) нормы труда "1";</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"1" Статьи 160, 161 Трудового Кодекса Российской Федерации (Собрание законодательства Российской Федерации, 2002, N 1 (ч. 1), ст. 3; 2006, N 27, ст. 2878).</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типовая (отраслевая) норма времени - затраты рабочего времени на выполнение единицы работы (функции) или оказание услуги в сфере культуры одним или группой работников соответствующей квалификации учреждений культуры;</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типовая (отраслевая) норма численности - установленная численность работников определенного профессионально-квалификационного состава, необходимая для выполнения конкретных функций или объемов работ в учреждениях культуры;</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типовая (отраслевая) норма обслуживания (выработки) - количество объектов "1", которые работник или группа работников соответствующей квалификации учреждений культуры обязаны обслужить в течение единицы рабочего времени;</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"1" Число пользователей, посетителей, посещений, экспонатов (музейных предметов), библиографических изданий, публикаций и записей, нотных изданий, видов (подвидов) животных и т.п.</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административно-управленческий персонал государственного (муниципального) учреждения культуры - работники учреждения, занятые управлением (организацией) оказания услуг (выполнения работ) в сфере культуры, а также работники учреждения, выполняющие административные функции, необходимые для обеспечения деятельности государственного (муниципального) учреждения.</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 xml:space="preserve">Примерный перечень должностей, отнесенных к категории административно-управленческого персонала учреждения, находящегося в ведении Министерства культуры Российской Федерации, утвержден приказом Минкультуры России от 08.04.2013 N </w:t>
      </w:r>
      <w:hyperlink r:id="rId24" w:history="1">
        <w:r w:rsidRPr="00AF09C2">
          <w:rPr>
            <w:sz w:val="28"/>
            <w:szCs w:val="28"/>
          </w:rPr>
          <w:t>325</w:t>
        </w:r>
      </w:hyperlink>
      <w:r w:rsidRPr="00AF09C2">
        <w:rPr>
          <w:sz w:val="28"/>
          <w:szCs w:val="28"/>
        </w:rPr>
        <w:t xml:space="preserve"> (зарегистрирован в Минюсте России 05.07.2013 N 28994);</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вспомогательный персонал государственного (муниципального) учреждения культуры - работники учреждения, создающие условия для оказания услуг (выполнения работ) в сфере культуры,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 xml:space="preserve">Примерный перечень должностей, отнесенных к категории вспомогательного персонала организаций, находящихся в ведении Министерства культуры Российской Федерации, утвержден приказом Минкультуры России от 25.09.2014 N </w:t>
      </w:r>
      <w:hyperlink r:id="rId25" w:history="1">
        <w:r w:rsidRPr="00AF09C2">
          <w:rPr>
            <w:sz w:val="28"/>
            <w:szCs w:val="28"/>
          </w:rPr>
          <w:t>1668</w:t>
        </w:r>
      </w:hyperlink>
      <w:r w:rsidRPr="00AF09C2">
        <w:rPr>
          <w:sz w:val="28"/>
          <w:szCs w:val="28"/>
        </w:rPr>
        <w:t xml:space="preserve"> (зарегистрирован в Минюсте России 15.10.2014 N 34335);</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основной персонал государственного (муниципального) учреждения культуры - работники, непосредственно оказывающие услуги (выполняющие работы) в сфере культуры, направленные на достижение определенных уставом учреждения целей деятельности учреждения, а также их непосредственные руководители.</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 xml:space="preserve">Перечни должностей и профессий работников федеральных государственных учреждений, подведомственных Министерству культуры Российской Федерации, относимых к основному персоналу по видам экономической деятельности, утверждены приказом Минкультуры России от 05.05.2014 N </w:t>
      </w:r>
      <w:hyperlink r:id="rId26" w:history="1">
        <w:r w:rsidRPr="00AF09C2">
          <w:rPr>
            <w:sz w:val="28"/>
            <w:szCs w:val="28"/>
          </w:rPr>
          <w:t>763</w:t>
        </w:r>
      </w:hyperlink>
      <w:r w:rsidRPr="00AF09C2">
        <w:rPr>
          <w:sz w:val="28"/>
          <w:szCs w:val="28"/>
        </w:rPr>
        <w:t xml:space="preserve"> (зарегистрирован в Минюсте России 24.06.2014 N 32841) с изменениями, внесенными приказами Минкультуры России от: 30.01.2015 N 188 (зарегистрирован в Минюсте России 04.03.2015 N 36357); 05.08.2015 N 2156 (зарегистрирован в Минюсте России 19.08.2015 N 38586).</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3. При организации труда работников в Учреждениях рекомендуется применять следующие нормы наполняемости коллективов (таблица 1):</w:t>
      </w:r>
    </w:p>
    <w:p w:rsidR="00AF09C2" w:rsidRPr="00AF09C2" w:rsidRDefault="00AF09C2" w:rsidP="00AF09C2">
      <w:pPr>
        <w:shd w:val="clear" w:color="auto" w:fill="FFFFFF"/>
        <w:spacing w:before="100" w:beforeAutospacing="1" w:after="100" w:afterAutospacing="1" w:line="360" w:lineRule="atLeast"/>
        <w:jc w:val="right"/>
        <w:rPr>
          <w:sz w:val="28"/>
          <w:szCs w:val="28"/>
        </w:rPr>
      </w:pPr>
      <w:r w:rsidRPr="00AF09C2">
        <w:rPr>
          <w:sz w:val="28"/>
          <w:szCs w:val="28"/>
        </w:rPr>
        <w:t>Таблица 1</w:t>
      </w:r>
    </w:p>
    <w:p w:rsidR="00AF09C2" w:rsidRPr="00AF09C2" w:rsidRDefault="00AF09C2" w:rsidP="00AF09C2">
      <w:pPr>
        <w:shd w:val="clear" w:color="auto" w:fill="FFFFFF"/>
        <w:spacing w:before="100" w:beforeAutospacing="1" w:after="100" w:afterAutospacing="1" w:line="360" w:lineRule="atLeast"/>
        <w:jc w:val="center"/>
        <w:rPr>
          <w:b/>
          <w:bCs/>
          <w:sz w:val="28"/>
          <w:szCs w:val="28"/>
        </w:rPr>
      </w:pPr>
      <w:r w:rsidRPr="00AF09C2">
        <w:rPr>
          <w:b/>
          <w:bCs/>
          <w:sz w:val="28"/>
          <w:szCs w:val="28"/>
        </w:rPr>
        <w:t>Нормы наполняемости участниками</w:t>
      </w:r>
    </w:p>
    <w:p w:rsidR="00AF09C2" w:rsidRPr="00AF09C2" w:rsidRDefault="00AF09C2" w:rsidP="00AF09C2">
      <w:pPr>
        <w:shd w:val="clear" w:color="auto" w:fill="FFFFFF"/>
        <w:spacing w:before="100" w:beforeAutospacing="1" w:after="100" w:afterAutospacing="1" w:line="360" w:lineRule="atLeast"/>
        <w:jc w:val="center"/>
        <w:rPr>
          <w:b/>
          <w:bCs/>
          <w:sz w:val="28"/>
          <w:szCs w:val="28"/>
        </w:rPr>
      </w:pPr>
      <w:r w:rsidRPr="00AF09C2">
        <w:rPr>
          <w:b/>
          <w:bCs/>
          <w:sz w:val="28"/>
          <w:szCs w:val="28"/>
        </w:rPr>
        <w:t>коллективов (рекомендационные)</w:t>
      </w:r>
    </w:p>
    <w:p w:rsidR="00AF09C2" w:rsidRPr="00AF09C2" w:rsidRDefault="00AF09C2" w:rsidP="00AF09C2">
      <w:pPr>
        <w:shd w:val="clear" w:color="auto" w:fill="FFFFFF"/>
        <w:spacing w:before="100" w:beforeAutospacing="1" w:after="100" w:afterAutospacing="1" w:line="360" w:lineRule="atLeast"/>
        <w:jc w:val="right"/>
        <w:rPr>
          <w:sz w:val="28"/>
          <w:szCs w:val="28"/>
        </w:rPr>
      </w:pPr>
      <w:r w:rsidRPr="00AF09C2">
        <w:rPr>
          <w:sz w:val="28"/>
          <w:szCs w:val="28"/>
        </w:rPr>
        <w:t>(человек)</w:t>
      </w:r>
    </w:p>
    <w:tbl>
      <w:tblPr>
        <w:tblW w:w="10020" w:type="dxa"/>
        <w:tblCellMar>
          <w:left w:w="0" w:type="dxa"/>
          <w:right w:w="0" w:type="dxa"/>
        </w:tblCellMar>
        <w:tblLook w:val="04A0" w:firstRow="1" w:lastRow="0" w:firstColumn="1" w:lastColumn="0" w:noHBand="0" w:noVBand="1"/>
      </w:tblPr>
      <w:tblGrid>
        <w:gridCol w:w="2409"/>
        <w:gridCol w:w="1946"/>
        <w:gridCol w:w="1669"/>
        <w:gridCol w:w="2346"/>
        <w:gridCol w:w="1650"/>
      </w:tblGrid>
      <w:tr w:rsidR="00AF09C2" w:rsidRPr="00AF09C2" w:rsidTr="00AF09C2">
        <w:tc>
          <w:tcPr>
            <w:tcW w:w="0" w:type="auto"/>
            <w:vMerge w:val="restart"/>
            <w:tcMar>
              <w:top w:w="100" w:type="dxa"/>
              <w:left w:w="60" w:type="dxa"/>
              <w:bottom w:w="100" w:type="dxa"/>
              <w:right w:w="60" w:type="dxa"/>
            </w:tcMar>
            <w:hideMark/>
          </w:tcPr>
          <w:p w:rsidR="00AF09C2" w:rsidRPr="00AF09C2" w:rsidRDefault="00AF09C2" w:rsidP="00AF09C2">
            <w:pPr>
              <w:spacing w:line="360" w:lineRule="atLeast"/>
              <w:rPr>
                <w:sz w:val="28"/>
                <w:szCs w:val="28"/>
              </w:rPr>
            </w:pPr>
            <w:r w:rsidRPr="00AF09C2">
              <w:rPr>
                <w:sz w:val="28"/>
                <w:szCs w:val="28"/>
              </w:rPr>
              <w:t>Типы коллективов</w:t>
            </w:r>
          </w:p>
        </w:tc>
        <w:tc>
          <w:tcPr>
            <w:tcW w:w="0" w:type="auto"/>
            <w:gridSpan w:val="4"/>
            <w:tcMar>
              <w:top w:w="100" w:type="dxa"/>
              <w:left w:w="60" w:type="dxa"/>
              <w:bottom w:w="100" w:type="dxa"/>
              <w:right w:w="60" w:type="dxa"/>
            </w:tcMar>
            <w:hideMark/>
          </w:tcPr>
          <w:p w:rsidR="00AF09C2" w:rsidRPr="00AF09C2" w:rsidRDefault="00AF09C2" w:rsidP="00AF09C2">
            <w:pPr>
              <w:spacing w:line="360" w:lineRule="atLeast"/>
              <w:rPr>
                <w:sz w:val="28"/>
                <w:szCs w:val="28"/>
              </w:rPr>
            </w:pPr>
            <w:r w:rsidRPr="00AF09C2">
              <w:rPr>
                <w:sz w:val="28"/>
                <w:szCs w:val="28"/>
              </w:rPr>
              <w:t>Нормы наполняемости участниками коллективов в Учреждениях</w:t>
            </w:r>
          </w:p>
        </w:tc>
      </w:tr>
      <w:tr w:rsidR="00AF09C2" w:rsidRPr="00AF09C2" w:rsidTr="00AF09C2">
        <w:tc>
          <w:tcPr>
            <w:tcW w:w="0" w:type="auto"/>
            <w:vMerge/>
            <w:tcMar>
              <w:top w:w="100" w:type="dxa"/>
              <w:left w:w="60" w:type="dxa"/>
              <w:bottom w:w="100" w:type="dxa"/>
              <w:right w:w="60" w:type="dxa"/>
            </w:tcMar>
            <w:vAlign w:val="center"/>
            <w:hideMark/>
          </w:tcPr>
          <w:p w:rsidR="00AF09C2" w:rsidRPr="00AF09C2" w:rsidRDefault="00AF09C2" w:rsidP="00AF09C2">
            <w:pPr>
              <w:rPr>
                <w:sz w:val="28"/>
                <w:szCs w:val="28"/>
              </w:rPr>
            </w:pPr>
          </w:p>
        </w:tc>
        <w:tc>
          <w:tcPr>
            <w:tcW w:w="0" w:type="auto"/>
            <w:tcMar>
              <w:top w:w="100" w:type="dxa"/>
              <w:left w:w="60" w:type="dxa"/>
              <w:bottom w:w="100" w:type="dxa"/>
              <w:right w:w="60" w:type="dxa"/>
            </w:tcMar>
            <w:hideMark/>
          </w:tcPr>
          <w:p w:rsidR="00AF09C2" w:rsidRPr="00AF09C2" w:rsidRDefault="00AF09C2" w:rsidP="00AF09C2">
            <w:pPr>
              <w:spacing w:line="360" w:lineRule="atLeast"/>
              <w:rPr>
                <w:sz w:val="28"/>
                <w:szCs w:val="28"/>
              </w:rPr>
            </w:pPr>
            <w:r w:rsidRPr="00AF09C2">
              <w:rPr>
                <w:sz w:val="28"/>
                <w:szCs w:val="28"/>
              </w:rPr>
              <w:t>На региональном уровне</w:t>
            </w:r>
          </w:p>
        </w:tc>
        <w:tc>
          <w:tcPr>
            <w:tcW w:w="0" w:type="auto"/>
            <w:tcMar>
              <w:top w:w="100" w:type="dxa"/>
              <w:left w:w="60" w:type="dxa"/>
              <w:bottom w:w="100" w:type="dxa"/>
              <w:right w:w="60" w:type="dxa"/>
            </w:tcMar>
            <w:hideMark/>
          </w:tcPr>
          <w:p w:rsidR="00AF09C2" w:rsidRPr="00AF09C2" w:rsidRDefault="00AF09C2" w:rsidP="00AF09C2">
            <w:pPr>
              <w:spacing w:line="360" w:lineRule="atLeast"/>
              <w:rPr>
                <w:sz w:val="28"/>
                <w:szCs w:val="28"/>
              </w:rPr>
            </w:pPr>
            <w:r w:rsidRPr="00AF09C2">
              <w:rPr>
                <w:sz w:val="28"/>
                <w:szCs w:val="28"/>
              </w:rPr>
              <w:t>На окружном и районном уровнях</w:t>
            </w:r>
          </w:p>
        </w:tc>
        <w:tc>
          <w:tcPr>
            <w:tcW w:w="0" w:type="auto"/>
            <w:tcMar>
              <w:top w:w="100" w:type="dxa"/>
              <w:left w:w="60" w:type="dxa"/>
              <w:bottom w:w="100" w:type="dxa"/>
              <w:right w:w="60" w:type="dxa"/>
            </w:tcMar>
            <w:hideMark/>
          </w:tcPr>
          <w:p w:rsidR="00AF09C2" w:rsidRPr="00AF09C2" w:rsidRDefault="00AF09C2" w:rsidP="00AF09C2">
            <w:pPr>
              <w:spacing w:line="360" w:lineRule="atLeast"/>
              <w:rPr>
                <w:sz w:val="28"/>
                <w:szCs w:val="28"/>
              </w:rPr>
            </w:pPr>
            <w:r w:rsidRPr="00AF09C2">
              <w:rPr>
                <w:sz w:val="28"/>
                <w:szCs w:val="28"/>
              </w:rPr>
              <w:t>На муниципальном городском уровне</w:t>
            </w:r>
          </w:p>
        </w:tc>
        <w:tc>
          <w:tcPr>
            <w:tcW w:w="0" w:type="auto"/>
            <w:tcMar>
              <w:top w:w="100" w:type="dxa"/>
              <w:left w:w="60" w:type="dxa"/>
              <w:bottom w:w="100" w:type="dxa"/>
              <w:right w:w="60" w:type="dxa"/>
            </w:tcMar>
            <w:hideMark/>
          </w:tcPr>
          <w:p w:rsidR="00AF09C2" w:rsidRPr="00AF09C2" w:rsidRDefault="00AF09C2" w:rsidP="00AF09C2">
            <w:pPr>
              <w:spacing w:line="360" w:lineRule="atLeast"/>
              <w:rPr>
                <w:sz w:val="28"/>
                <w:szCs w:val="28"/>
              </w:rPr>
            </w:pPr>
            <w:r w:rsidRPr="00AF09C2">
              <w:rPr>
                <w:sz w:val="28"/>
                <w:szCs w:val="28"/>
              </w:rPr>
              <w:t>На уровне сельских поселений</w:t>
            </w:r>
          </w:p>
        </w:tc>
      </w:tr>
      <w:tr w:rsidR="00AF09C2" w:rsidRPr="00AF09C2" w:rsidTr="00AF09C2">
        <w:tc>
          <w:tcPr>
            <w:tcW w:w="0" w:type="auto"/>
            <w:tcMar>
              <w:top w:w="100" w:type="dxa"/>
              <w:left w:w="60" w:type="dxa"/>
              <w:bottom w:w="100" w:type="dxa"/>
              <w:right w:w="60" w:type="dxa"/>
            </w:tcMar>
            <w:hideMark/>
          </w:tcPr>
          <w:p w:rsidR="00AF09C2" w:rsidRPr="00AF09C2" w:rsidRDefault="00AF09C2" w:rsidP="00AF09C2">
            <w:pPr>
              <w:spacing w:line="360" w:lineRule="atLeast"/>
              <w:rPr>
                <w:sz w:val="28"/>
                <w:szCs w:val="28"/>
              </w:rPr>
            </w:pPr>
            <w:r w:rsidRPr="00AF09C2">
              <w:rPr>
                <w:sz w:val="28"/>
                <w:szCs w:val="28"/>
              </w:rPr>
              <w:t>Художественно-творческие</w:t>
            </w:r>
          </w:p>
        </w:tc>
        <w:tc>
          <w:tcPr>
            <w:tcW w:w="0" w:type="auto"/>
            <w:tcMar>
              <w:top w:w="100" w:type="dxa"/>
              <w:left w:w="60" w:type="dxa"/>
              <w:bottom w:w="100" w:type="dxa"/>
              <w:right w:w="60" w:type="dxa"/>
            </w:tcMar>
            <w:hideMark/>
          </w:tcPr>
          <w:p w:rsidR="00AF09C2" w:rsidRPr="00AF09C2" w:rsidRDefault="00AF09C2" w:rsidP="00AF09C2">
            <w:pPr>
              <w:spacing w:line="360" w:lineRule="atLeast"/>
              <w:rPr>
                <w:sz w:val="28"/>
                <w:szCs w:val="28"/>
              </w:rPr>
            </w:pPr>
            <w:r w:rsidRPr="00AF09C2">
              <w:rPr>
                <w:sz w:val="28"/>
                <w:szCs w:val="28"/>
              </w:rPr>
              <w:t>15 - 45</w:t>
            </w:r>
          </w:p>
        </w:tc>
        <w:tc>
          <w:tcPr>
            <w:tcW w:w="0" w:type="auto"/>
            <w:tcMar>
              <w:top w:w="100" w:type="dxa"/>
              <w:left w:w="60" w:type="dxa"/>
              <w:bottom w:w="100" w:type="dxa"/>
              <w:right w:w="60" w:type="dxa"/>
            </w:tcMar>
            <w:hideMark/>
          </w:tcPr>
          <w:p w:rsidR="00AF09C2" w:rsidRPr="00AF09C2" w:rsidRDefault="00AF09C2" w:rsidP="00AF09C2">
            <w:pPr>
              <w:spacing w:line="360" w:lineRule="atLeast"/>
              <w:rPr>
                <w:sz w:val="28"/>
                <w:szCs w:val="28"/>
              </w:rPr>
            </w:pPr>
            <w:r w:rsidRPr="00AF09C2">
              <w:rPr>
                <w:sz w:val="28"/>
                <w:szCs w:val="28"/>
              </w:rPr>
              <w:t>16 - 25</w:t>
            </w:r>
          </w:p>
        </w:tc>
        <w:tc>
          <w:tcPr>
            <w:tcW w:w="0" w:type="auto"/>
            <w:tcMar>
              <w:top w:w="100" w:type="dxa"/>
              <w:left w:w="60" w:type="dxa"/>
              <w:bottom w:w="100" w:type="dxa"/>
              <w:right w:w="60" w:type="dxa"/>
            </w:tcMar>
            <w:hideMark/>
          </w:tcPr>
          <w:p w:rsidR="00AF09C2" w:rsidRPr="00AF09C2" w:rsidRDefault="00AF09C2" w:rsidP="00AF09C2">
            <w:pPr>
              <w:spacing w:line="360" w:lineRule="atLeast"/>
              <w:rPr>
                <w:sz w:val="28"/>
                <w:szCs w:val="28"/>
              </w:rPr>
            </w:pPr>
            <w:r w:rsidRPr="00AF09C2">
              <w:rPr>
                <w:sz w:val="28"/>
                <w:szCs w:val="28"/>
              </w:rPr>
              <w:t>16 - 20</w:t>
            </w:r>
          </w:p>
        </w:tc>
        <w:tc>
          <w:tcPr>
            <w:tcW w:w="0" w:type="auto"/>
            <w:tcMar>
              <w:top w:w="100" w:type="dxa"/>
              <w:left w:w="60" w:type="dxa"/>
              <w:bottom w:w="100" w:type="dxa"/>
              <w:right w:w="60" w:type="dxa"/>
            </w:tcMar>
            <w:hideMark/>
          </w:tcPr>
          <w:p w:rsidR="00AF09C2" w:rsidRPr="00AF09C2" w:rsidRDefault="00AF09C2" w:rsidP="00AF09C2">
            <w:pPr>
              <w:spacing w:line="360" w:lineRule="atLeast"/>
              <w:rPr>
                <w:sz w:val="28"/>
                <w:szCs w:val="28"/>
              </w:rPr>
            </w:pPr>
            <w:r w:rsidRPr="00AF09C2">
              <w:rPr>
                <w:sz w:val="28"/>
                <w:szCs w:val="28"/>
              </w:rPr>
              <w:t>10 - 16</w:t>
            </w:r>
          </w:p>
        </w:tc>
      </w:tr>
      <w:tr w:rsidR="00AF09C2" w:rsidRPr="00AF09C2" w:rsidTr="00AF09C2">
        <w:tc>
          <w:tcPr>
            <w:tcW w:w="0" w:type="auto"/>
            <w:tcMar>
              <w:top w:w="100" w:type="dxa"/>
              <w:left w:w="60" w:type="dxa"/>
              <w:bottom w:w="100" w:type="dxa"/>
              <w:right w:w="60" w:type="dxa"/>
            </w:tcMar>
            <w:hideMark/>
          </w:tcPr>
          <w:p w:rsidR="00AF09C2" w:rsidRPr="00AF09C2" w:rsidRDefault="00AF09C2" w:rsidP="00AF09C2">
            <w:pPr>
              <w:spacing w:line="360" w:lineRule="atLeast"/>
              <w:rPr>
                <w:sz w:val="28"/>
                <w:szCs w:val="28"/>
              </w:rPr>
            </w:pPr>
            <w:r w:rsidRPr="00AF09C2">
              <w:rPr>
                <w:sz w:val="28"/>
                <w:szCs w:val="28"/>
              </w:rPr>
              <w:t>Творческо-прикладные</w:t>
            </w:r>
          </w:p>
        </w:tc>
        <w:tc>
          <w:tcPr>
            <w:tcW w:w="0" w:type="auto"/>
            <w:tcMar>
              <w:top w:w="100" w:type="dxa"/>
              <w:left w:w="60" w:type="dxa"/>
              <w:bottom w:w="100" w:type="dxa"/>
              <w:right w:w="60" w:type="dxa"/>
            </w:tcMar>
            <w:hideMark/>
          </w:tcPr>
          <w:p w:rsidR="00AF09C2" w:rsidRPr="00AF09C2" w:rsidRDefault="00AF09C2" w:rsidP="00AF09C2">
            <w:pPr>
              <w:spacing w:line="360" w:lineRule="atLeast"/>
              <w:rPr>
                <w:sz w:val="28"/>
                <w:szCs w:val="28"/>
              </w:rPr>
            </w:pPr>
            <w:r w:rsidRPr="00AF09C2">
              <w:rPr>
                <w:sz w:val="28"/>
                <w:szCs w:val="28"/>
              </w:rPr>
              <w:t>15 - 30</w:t>
            </w:r>
          </w:p>
        </w:tc>
        <w:tc>
          <w:tcPr>
            <w:tcW w:w="0" w:type="auto"/>
            <w:tcMar>
              <w:top w:w="100" w:type="dxa"/>
              <w:left w:w="60" w:type="dxa"/>
              <w:bottom w:w="100" w:type="dxa"/>
              <w:right w:w="60" w:type="dxa"/>
            </w:tcMar>
            <w:hideMark/>
          </w:tcPr>
          <w:p w:rsidR="00AF09C2" w:rsidRPr="00AF09C2" w:rsidRDefault="00AF09C2" w:rsidP="00AF09C2">
            <w:pPr>
              <w:spacing w:line="360" w:lineRule="atLeast"/>
              <w:rPr>
                <w:sz w:val="28"/>
                <w:szCs w:val="28"/>
              </w:rPr>
            </w:pPr>
            <w:r w:rsidRPr="00AF09C2">
              <w:rPr>
                <w:sz w:val="28"/>
                <w:szCs w:val="28"/>
              </w:rPr>
              <w:t>18 - 20</w:t>
            </w:r>
          </w:p>
        </w:tc>
        <w:tc>
          <w:tcPr>
            <w:tcW w:w="0" w:type="auto"/>
            <w:tcMar>
              <w:top w:w="100" w:type="dxa"/>
              <w:left w:w="60" w:type="dxa"/>
              <w:bottom w:w="100" w:type="dxa"/>
              <w:right w:w="60" w:type="dxa"/>
            </w:tcMar>
            <w:hideMark/>
          </w:tcPr>
          <w:p w:rsidR="00AF09C2" w:rsidRPr="00AF09C2" w:rsidRDefault="00AF09C2" w:rsidP="00AF09C2">
            <w:pPr>
              <w:spacing w:line="360" w:lineRule="atLeast"/>
              <w:rPr>
                <w:sz w:val="28"/>
                <w:szCs w:val="28"/>
              </w:rPr>
            </w:pPr>
            <w:r w:rsidRPr="00AF09C2">
              <w:rPr>
                <w:sz w:val="28"/>
                <w:szCs w:val="28"/>
              </w:rPr>
              <w:t>12 - 18</w:t>
            </w:r>
          </w:p>
        </w:tc>
        <w:tc>
          <w:tcPr>
            <w:tcW w:w="0" w:type="auto"/>
            <w:tcMar>
              <w:top w:w="100" w:type="dxa"/>
              <w:left w:w="60" w:type="dxa"/>
              <w:bottom w:w="100" w:type="dxa"/>
              <w:right w:w="60" w:type="dxa"/>
            </w:tcMar>
            <w:hideMark/>
          </w:tcPr>
          <w:p w:rsidR="00AF09C2" w:rsidRPr="00AF09C2" w:rsidRDefault="00AF09C2" w:rsidP="00AF09C2">
            <w:pPr>
              <w:spacing w:line="360" w:lineRule="atLeast"/>
              <w:rPr>
                <w:sz w:val="28"/>
                <w:szCs w:val="28"/>
              </w:rPr>
            </w:pPr>
            <w:r w:rsidRPr="00AF09C2">
              <w:rPr>
                <w:sz w:val="28"/>
                <w:szCs w:val="28"/>
              </w:rPr>
              <w:t>8 - 12</w:t>
            </w:r>
          </w:p>
        </w:tc>
      </w:tr>
      <w:tr w:rsidR="00AF09C2" w:rsidRPr="00AF09C2" w:rsidTr="00AF09C2">
        <w:tc>
          <w:tcPr>
            <w:tcW w:w="0" w:type="auto"/>
            <w:tcMar>
              <w:top w:w="100" w:type="dxa"/>
              <w:left w:w="60" w:type="dxa"/>
              <w:bottom w:w="100" w:type="dxa"/>
              <w:right w:w="60" w:type="dxa"/>
            </w:tcMar>
            <w:hideMark/>
          </w:tcPr>
          <w:p w:rsidR="00AF09C2" w:rsidRPr="00AF09C2" w:rsidRDefault="00AF09C2" w:rsidP="00AF09C2">
            <w:pPr>
              <w:spacing w:line="360" w:lineRule="atLeast"/>
              <w:rPr>
                <w:sz w:val="28"/>
                <w:szCs w:val="28"/>
              </w:rPr>
            </w:pPr>
            <w:r w:rsidRPr="00AF09C2">
              <w:rPr>
                <w:sz w:val="28"/>
                <w:szCs w:val="28"/>
              </w:rPr>
              <w:t>Спортивно-оздоровительные</w:t>
            </w:r>
          </w:p>
        </w:tc>
        <w:tc>
          <w:tcPr>
            <w:tcW w:w="0" w:type="auto"/>
            <w:tcMar>
              <w:top w:w="100" w:type="dxa"/>
              <w:left w:w="60" w:type="dxa"/>
              <w:bottom w:w="100" w:type="dxa"/>
              <w:right w:w="60" w:type="dxa"/>
            </w:tcMar>
            <w:hideMark/>
          </w:tcPr>
          <w:p w:rsidR="00AF09C2" w:rsidRPr="00AF09C2" w:rsidRDefault="00AF09C2" w:rsidP="00AF09C2">
            <w:pPr>
              <w:spacing w:line="360" w:lineRule="atLeast"/>
              <w:rPr>
                <w:sz w:val="28"/>
                <w:szCs w:val="28"/>
              </w:rPr>
            </w:pPr>
            <w:r w:rsidRPr="00AF09C2">
              <w:rPr>
                <w:sz w:val="28"/>
                <w:szCs w:val="28"/>
              </w:rPr>
              <w:t>20 - 30</w:t>
            </w:r>
          </w:p>
        </w:tc>
        <w:tc>
          <w:tcPr>
            <w:tcW w:w="0" w:type="auto"/>
            <w:tcMar>
              <w:top w:w="100" w:type="dxa"/>
              <w:left w:w="60" w:type="dxa"/>
              <w:bottom w:w="100" w:type="dxa"/>
              <w:right w:w="60" w:type="dxa"/>
            </w:tcMar>
            <w:hideMark/>
          </w:tcPr>
          <w:p w:rsidR="00AF09C2" w:rsidRPr="00AF09C2" w:rsidRDefault="00AF09C2" w:rsidP="00AF09C2">
            <w:pPr>
              <w:spacing w:line="360" w:lineRule="atLeast"/>
              <w:rPr>
                <w:sz w:val="28"/>
                <w:szCs w:val="28"/>
              </w:rPr>
            </w:pPr>
            <w:r w:rsidRPr="00AF09C2">
              <w:rPr>
                <w:sz w:val="28"/>
                <w:szCs w:val="28"/>
              </w:rPr>
              <w:t>25 - 30</w:t>
            </w:r>
          </w:p>
        </w:tc>
        <w:tc>
          <w:tcPr>
            <w:tcW w:w="0" w:type="auto"/>
            <w:tcMar>
              <w:top w:w="100" w:type="dxa"/>
              <w:left w:w="60" w:type="dxa"/>
              <w:bottom w:w="100" w:type="dxa"/>
              <w:right w:w="60" w:type="dxa"/>
            </w:tcMar>
            <w:hideMark/>
          </w:tcPr>
          <w:p w:rsidR="00AF09C2" w:rsidRPr="00AF09C2" w:rsidRDefault="00AF09C2" w:rsidP="00AF09C2">
            <w:pPr>
              <w:spacing w:line="360" w:lineRule="atLeast"/>
              <w:rPr>
                <w:sz w:val="28"/>
                <w:szCs w:val="28"/>
              </w:rPr>
            </w:pPr>
            <w:r w:rsidRPr="00AF09C2">
              <w:rPr>
                <w:sz w:val="28"/>
                <w:szCs w:val="28"/>
              </w:rPr>
              <w:t>20 - 25</w:t>
            </w:r>
          </w:p>
        </w:tc>
        <w:tc>
          <w:tcPr>
            <w:tcW w:w="0" w:type="auto"/>
            <w:tcMar>
              <w:top w:w="100" w:type="dxa"/>
              <w:left w:w="60" w:type="dxa"/>
              <w:bottom w:w="100" w:type="dxa"/>
              <w:right w:w="60" w:type="dxa"/>
            </w:tcMar>
            <w:hideMark/>
          </w:tcPr>
          <w:p w:rsidR="00AF09C2" w:rsidRPr="00AF09C2" w:rsidRDefault="00AF09C2" w:rsidP="00AF09C2">
            <w:pPr>
              <w:spacing w:line="360" w:lineRule="atLeast"/>
              <w:rPr>
                <w:sz w:val="28"/>
                <w:szCs w:val="28"/>
              </w:rPr>
            </w:pPr>
            <w:r w:rsidRPr="00AF09C2">
              <w:rPr>
                <w:sz w:val="28"/>
                <w:szCs w:val="28"/>
              </w:rPr>
              <w:t>10 - 20</w:t>
            </w:r>
          </w:p>
        </w:tc>
      </w:tr>
      <w:tr w:rsidR="00AF09C2" w:rsidRPr="00AF09C2" w:rsidTr="00AF09C2">
        <w:tc>
          <w:tcPr>
            <w:tcW w:w="0" w:type="auto"/>
            <w:tcMar>
              <w:top w:w="100" w:type="dxa"/>
              <w:left w:w="60" w:type="dxa"/>
              <w:bottom w:w="100" w:type="dxa"/>
              <w:right w:w="60" w:type="dxa"/>
            </w:tcMar>
            <w:hideMark/>
          </w:tcPr>
          <w:p w:rsidR="00AF09C2" w:rsidRPr="00AF09C2" w:rsidRDefault="00AF09C2" w:rsidP="00AF09C2">
            <w:pPr>
              <w:spacing w:line="360" w:lineRule="atLeast"/>
              <w:rPr>
                <w:sz w:val="28"/>
                <w:szCs w:val="28"/>
              </w:rPr>
            </w:pPr>
            <w:r w:rsidRPr="00AF09C2">
              <w:rPr>
                <w:sz w:val="28"/>
                <w:szCs w:val="28"/>
              </w:rPr>
              <w:t>Культурно-просветительские</w:t>
            </w:r>
          </w:p>
        </w:tc>
        <w:tc>
          <w:tcPr>
            <w:tcW w:w="0" w:type="auto"/>
            <w:tcMar>
              <w:top w:w="100" w:type="dxa"/>
              <w:left w:w="60" w:type="dxa"/>
              <w:bottom w:w="100" w:type="dxa"/>
              <w:right w:w="60" w:type="dxa"/>
            </w:tcMar>
            <w:hideMark/>
          </w:tcPr>
          <w:p w:rsidR="00AF09C2" w:rsidRPr="00AF09C2" w:rsidRDefault="00AF09C2" w:rsidP="00AF09C2">
            <w:pPr>
              <w:spacing w:line="360" w:lineRule="atLeast"/>
              <w:rPr>
                <w:sz w:val="28"/>
                <w:szCs w:val="28"/>
              </w:rPr>
            </w:pPr>
            <w:r w:rsidRPr="00AF09C2">
              <w:rPr>
                <w:sz w:val="28"/>
                <w:szCs w:val="28"/>
              </w:rPr>
              <w:t>15 - 20</w:t>
            </w:r>
          </w:p>
        </w:tc>
        <w:tc>
          <w:tcPr>
            <w:tcW w:w="0" w:type="auto"/>
            <w:tcMar>
              <w:top w:w="100" w:type="dxa"/>
              <w:left w:w="60" w:type="dxa"/>
              <w:bottom w:w="100" w:type="dxa"/>
              <w:right w:w="60" w:type="dxa"/>
            </w:tcMar>
            <w:hideMark/>
          </w:tcPr>
          <w:p w:rsidR="00AF09C2" w:rsidRPr="00AF09C2" w:rsidRDefault="00AF09C2" w:rsidP="00AF09C2">
            <w:pPr>
              <w:spacing w:line="360" w:lineRule="atLeast"/>
              <w:rPr>
                <w:sz w:val="28"/>
                <w:szCs w:val="28"/>
              </w:rPr>
            </w:pPr>
            <w:r w:rsidRPr="00AF09C2">
              <w:rPr>
                <w:sz w:val="28"/>
                <w:szCs w:val="28"/>
              </w:rPr>
              <w:t>15 - 18</w:t>
            </w:r>
          </w:p>
        </w:tc>
        <w:tc>
          <w:tcPr>
            <w:tcW w:w="0" w:type="auto"/>
            <w:tcMar>
              <w:top w:w="100" w:type="dxa"/>
              <w:left w:w="60" w:type="dxa"/>
              <w:bottom w:w="100" w:type="dxa"/>
              <w:right w:w="60" w:type="dxa"/>
            </w:tcMar>
            <w:hideMark/>
          </w:tcPr>
          <w:p w:rsidR="00AF09C2" w:rsidRPr="00AF09C2" w:rsidRDefault="00AF09C2" w:rsidP="00AF09C2">
            <w:pPr>
              <w:spacing w:line="360" w:lineRule="atLeast"/>
              <w:rPr>
                <w:sz w:val="28"/>
                <w:szCs w:val="28"/>
              </w:rPr>
            </w:pPr>
            <w:r w:rsidRPr="00AF09C2">
              <w:rPr>
                <w:sz w:val="28"/>
                <w:szCs w:val="28"/>
              </w:rPr>
              <w:t>12 - 15</w:t>
            </w:r>
          </w:p>
        </w:tc>
        <w:tc>
          <w:tcPr>
            <w:tcW w:w="0" w:type="auto"/>
            <w:tcMar>
              <w:top w:w="100" w:type="dxa"/>
              <w:left w:w="60" w:type="dxa"/>
              <w:bottom w:w="100" w:type="dxa"/>
              <w:right w:w="60" w:type="dxa"/>
            </w:tcMar>
            <w:hideMark/>
          </w:tcPr>
          <w:p w:rsidR="00AF09C2" w:rsidRPr="00AF09C2" w:rsidRDefault="00AF09C2" w:rsidP="00AF09C2">
            <w:pPr>
              <w:spacing w:line="360" w:lineRule="atLeast"/>
              <w:rPr>
                <w:sz w:val="28"/>
                <w:szCs w:val="28"/>
              </w:rPr>
            </w:pPr>
            <w:r w:rsidRPr="00AF09C2">
              <w:rPr>
                <w:sz w:val="28"/>
                <w:szCs w:val="28"/>
              </w:rPr>
              <w:t>10 - 12</w:t>
            </w:r>
          </w:p>
        </w:tc>
      </w:tr>
      <w:tr w:rsidR="00AF09C2" w:rsidRPr="00AF09C2" w:rsidTr="00AF09C2">
        <w:tc>
          <w:tcPr>
            <w:tcW w:w="0" w:type="auto"/>
            <w:tcMar>
              <w:top w:w="100" w:type="dxa"/>
              <w:left w:w="60" w:type="dxa"/>
              <w:bottom w:w="100" w:type="dxa"/>
              <w:right w:w="60" w:type="dxa"/>
            </w:tcMar>
            <w:hideMark/>
          </w:tcPr>
          <w:p w:rsidR="00AF09C2" w:rsidRPr="00AF09C2" w:rsidRDefault="00AF09C2" w:rsidP="00AF09C2">
            <w:pPr>
              <w:spacing w:line="360" w:lineRule="atLeast"/>
              <w:rPr>
                <w:sz w:val="28"/>
                <w:szCs w:val="28"/>
              </w:rPr>
            </w:pPr>
            <w:r w:rsidRPr="00AF09C2">
              <w:rPr>
                <w:sz w:val="28"/>
                <w:szCs w:val="28"/>
              </w:rPr>
              <w:t>Технического творчества</w:t>
            </w:r>
          </w:p>
        </w:tc>
        <w:tc>
          <w:tcPr>
            <w:tcW w:w="0" w:type="auto"/>
            <w:tcMar>
              <w:top w:w="100" w:type="dxa"/>
              <w:left w:w="60" w:type="dxa"/>
              <w:bottom w:w="100" w:type="dxa"/>
              <w:right w:w="60" w:type="dxa"/>
            </w:tcMar>
            <w:hideMark/>
          </w:tcPr>
          <w:p w:rsidR="00AF09C2" w:rsidRPr="00AF09C2" w:rsidRDefault="00AF09C2" w:rsidP="00AF09C2">
            <w:pPr>
              <w:spacing w:line="360" w:lineRule="atLeast"/>
              <w:rPr>
                <w:sz w:val="28"/>
                <w:szCs w:val="28"/>
              </w:rPr>
            </w:pPr>
            <w:r w:rsidRPr="00AF09C2">
              <w:rPr>
                <w:sz w:val="28"/>
                <w:szCs w:val="28"/>
              </w:rPr>
              <w:t>15 - 25</w:t>
            </w:r>
          </w:p>
        </w:tc>
        <w:tc>
          <w:tcPr>
            <w:tcW w:w="0" w:type="auto"/>
            <w:tcMar>
              <w:top w:w="100" w:type="dxa"/>
              <w:left w:w="60" w:type="dxa"/>
              <w:bottom w:w="100" w:type="dxa"/>
              <w:right w:w="60" w:type="dxa"/>
            </w:tcMar>
            <w:hideMark/>
          </w:tcPr>
          <w:p w:rsidR="00AF09C2" w:rsidRPr="00AF09C2" w:rsidRDefault="00AF09C2" w:rsidP="00AF09C2">
            <w:pPr>
              <w:spacing w:line="360" w:lineRule="atLeast"/>
              <w:rPr>
                <w:sz w:val="28"/>
                <w:szCs w:val="28"/>
              </w:rPr>
            </w:pPr>
            <w:r w:rsidRPr="00AF09C2">
              <w:rPr>
                <w:sz w:val="28"/>
                <w:szCs w:val="28"/>
              </w:rPr>
              <w:t>15 - 20</w:t>
            </w:r>
          </w:p>
        </w:tc>
        <w:tc>
          <w:tcPr>
            <w:tcW w:w="0" w:type="auto"/>
            <w:tcMar>
              <w:top w:w="100" w:type="dxa"/>
              <w:left w:w="60" w:type="dxa"/>
              <w:bottom w:w="100" w:type="dxa"/>
              <w:right w:w="60" w:type="dxa"/>
            </w:tcMar>
            <w:hideMark/>
          </w:tcPr>
          <w:p w:rsidR="00AF09C2" w:rsidRPr="00AF09C2" w:rsidRDefault="00AF09C2" w:rsidP="00AF09C2">
            <w:pPr>
              <w:spacing w:line="360" w:lineRule="atLeast"/>
              <w:rPr>
                <w:sz w:val="28"/>
                <w:szCs w:val="28"/>
              </w:rPr>
            </w:pPr>
            <w:r w:rsidRPr="00AF09C2">
              <w:rPr>
                <w:sz w:val="28"/>
                <w:szCs w:val="28"/>
              </w:rPr>
              <w:t>12 - 15</w:t>
            </w:r>
          </w:p>
        </w:tc>
        <w:tc>
          <w:tcPr>
            <w:tcW w:w="0" w:type="auto"/>
            <w:tcMar>
              <w:top w:w="100" w:type="dxa"/>
              <w:left w:w="60" w:type="dxa"/>
              <w:bottom w:w="100" w:type="dxa"/>
              <w:right w:w="60" w:type="dxa"/>
            </w:tcMar>
            <w:hideMark/>
          </w:tcPr>
          <w:p w:rsidR="00AF09C2" w:rsidRPr="00AF09C2" w:rsidRDefault="00AF09C2" w:rsidP="00AF09C2">
            <w:pPr>
              <w:spacing w:line="360" w:lineRule="atLeast"/>
              <w:rPr>
                <w:sz w:val="28"/>
                <w:szCs w:val="28"/>
              </w:rPr>
            </w:pPr>
            <w:r w:rsidRPr="00AF09C2">
              <w:rPr>
                <w:sz w:val="28"/>
                <w:szCs w:val="28"/>
              </w:rPr>
              <w:t>10 - 12</w:t>
            </w:r>
          </w:p>
        </w:tc>
      </w:tr>
    </w:tbl>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Наполняемость коллектива, действующего на платной основе, определяется руководителем Учреждения.</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4. Организация деятельности клубных формирований, творческих коллективов, студий, кружков, секций, любительских объединений по типам, а также объемы работ по организации и проведению культурно-массовых мероприятий различных направлений и тематик (в том числе платных) определяются государственным (муниципальным) заданием.</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5. В коллективах, которым присвоены почетные звания "Народный", "Образцовый", нормы численности соответствующих творческих работников могут быть увеличены в два раза.</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6. Продолжительность рабочего времени работников определяется согласно Трудовому Кодексу Российской Федерации, нормативным правовым актам, Уставом и трудовым распорядком Учреждений.</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7. Ответственность за разработку и пересмотр нормирования труда в учреждении несет работодатель с учетом мнения выборного органа первичной профсоюзной организации.</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8. При расчете норм труда и штатной численности в Учреждениях:</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используются типовые отраслевые нормы труда;</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типовые нормы труда;</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регламенты выполнения работ по типам учреждений.</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При этом рекомендуется учитывать все понятия и факторы, влияющие на величину затрат труда и условия выполнения работ:</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технические - параметры технологического процесса, оборудования, приспособлений, требования к качеству продукции, услуг;</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организационные - характеристики организации трудовых процессов, в том числе организации рабочих мест, систем и видов обслуживания, методов и приемов труда;</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санитарно-гигиенические - характеристики производственной среды (освещенность рабочих мест, температура воздуха, шум, вибрация и другие);</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психофизиологические - показатели, характеризующие влияние трудовых процессов на организм работника (затраты физической и умственной энергии, степень утомления и так далее);</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социальные - характеристики профессионально-квалификационного уровня персонала, отношения к труду и другие (потери рабочего времени из-за нарушений трудовой дисциплины, временной нетрудоспособности, текучести кадров);</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правовые - предусмотренные нормативными правовыми актами продолжительность рабочего времени, формы организации труда;</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структурные, экономические и другие факторы.</w:t>
      </w:r>
    </w:p>
    <w:p w:rsidR="00AF09C2" w:rsidRPr="00AF09C2" w:rsidRDefault="00AF09C2" w:rsidP="00AF09C2">
      <w:pPr>
        <w:shd w:val="clear" w:color="auto" w:fill="FFFFFF"/>
        <w:spacing w:before="100" w:beforeAutospacing="1" w:after="100" w:afterAutospacing="1"/>
        <w:jc w:val="center"/>
        <w:rPr>
          <w:b/>
          <w:bCs/>
          <w:sz w:val="28"/>
          <w:szCs w:val="28"/>
        </w:rPr>
      </w:pPr>
      <w:r w:rsidRPr="00AF09C2">
        <w:rPr>
          <w:b/>
          <w:bCs/>
          <w:sz w:val="28"/>
          <w:szCs w:val="28"/>
        </w:rPr>
        <w:t>II. Формирование штатной численности государственных</w:t>
      </w:r>
    </w:p>
    <w:p w:rsidR="00AF09C2" w:rsidRPr="00AF09C2" w:rsidRDefault="00AF09C2" w:rsidP="00AF09C2">
      <w:pPr>
        <w:shd w:val="clear" w:color="auto" w:fill="FFFFFF"/>
        <w:spacing w:before="100" w:beforeAutospacing="1" w:after="100" w:afterAutospacing="1"/>
        <w:jc w:val="center"/>
        <w:rPr>
          <w:b/>
          <w:bCs/>
          <w:sz w:val="28"/>
          <w:szCs w:val="28"/>
        </w:rPr>
      </w:pPr>
      <w:r w:rsidRPr="00AF09C2">
        <w:rPr>
          <w:b/>
          <w:bCs/>
          <w:sz w:val="28"/>
          <w:szCs w:val="28"/>
        </w:rPr>
        <w:t>(муниципальных) культурно-досуговых учреждений и других</w:t>
      </w:r>
    </w:p>
    <w:p w:rsidR="00AF09C2" w:rsidRPr="00AF09C2" w:rsidRDefault="00AF09C2" w:rsidP="00AF09C2">
      <w:pPr>
        <w:shd w:val="clear" w:color="auto" w:fill="FFFFFF"/>
        <w:spacing w:before="100" w:beforeAutospacing="1" w:after="100" w:afterAutospacing="1"/>
        <w:jc w:val="center"/>
        <w:rPr>
          <w:b/>
          <w:bCs/>
          <w:sz w:val="28"/>
          <w:szCs w:val="28"/>
        </w:rPr>
      </w:pPr>
      <w:r w:rsidRPr="00AF09C2">
        <w:rPr>
          <w:b/>
          <w:bCs/>
          <w:sz w:val="28"/>
          <w:szCs w:val="28"/>
        </w:rPr>
        <w:t>организаций культурно-досугового типа с учетом</w:t>
      </w:r>
    </w:p>
    <w:p w:rsidR="00AF09C2" w:rsidRPr="00AF09C2" w:rsidRDefault="00AF09C2" w:rsidP="00AF09C2">
      <w:pPr>
        <w:shd w:val="clear" w:color="auto" w:fill="FFFFFF"/>
        <w:spacing w:before="100" w:beforeAutospacing="1" w:after="100" w:afterAutospacing="1"/>
        <w:jc w:val="center"/>
        <w:rPr>
          <w:b/>
          <w:bCs/>
          <w:sz w:val="28"/>
          <w:szCs w:val="28"/>
        </w:rPr>
      </w:pPr>
      <w:r w:rsidRPr="00AF09C2">
        <w:rPr>
          <w:b/>
          <w:bCs/>
          <w:sz w:val="28"/>
          <w:szCs w:val="28"/>
        </w:rPr>
        <w:t>отраслевой специфики</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9. Порядок определения штатной численности Учреждений осуществляется на основе типовых отраслевых норм труда на работы, выполняемые в культурно-досуговых учреждениях и других организациях культурно-досугового типа, утверждаемых приказом Минкультуры России.</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10. Формирование штатной численности Учреждения рекомендуется проводить применительно к технологическим (трудовым) процессам и организационно-техническим условиям их выполнения по следующим категориям персонала: административно-управленческий, основной и вспомогательный.</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11. При расчете численности персонала рекомендуется определять трудозатраты по видам норм, которые представлены в типовых, отраслевых, межотраслевых и иных сборниках норм труда.</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12. При отличии организационно-технических условий выполнения работ от тех, которые представлены в типовых сборниках норм труда, Учреждения самостоятельно вносят изменения в показатели норм труда, исходя из целей и задач.</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13. При отсутствии показателей норм труда на работы, которые выполняются в Учреждении, в типовых сборниках по ним разрабатываются локальные (местные) нормы труда.</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14. Штатная численность работников, относимых к основному персоналу Учреждений, рассчитывается на основе норм по труду с учетом плановых невыходов, устанавливаемых по данным бухгалтерского учета:</w:t>
      </w:r>
    </w:p>
    <w:p w:rsidR="00AF09C2" w:rsidRPr="00AF09C2" w:rsidRDefault="00AF09C2" w:rsidP="00AF09C2">
      <w:pPr>
        <w:shd w:val="clear" w:color="auto" w:fill="FFFFFF"/>
        <w:spacing w:before="100" w:beforeAutospacing="1" w:after="100" w:afterAutospacing="1" w:line="360" w:lineRule="atLeast"/>
        <w:jc w:val="center"/>
        <w:rPr>
          <w:b/>
          <w:bCs/>
          <w:sz w:val="28"/>
          <w:szCs w:val="28"/>
        </w:rPr>
      </w:pPr>
      <w:r w:rsidRPr="00AF09C2">
        <w:rPr>
          <w:b/>
          <w:bCs/>
          <w:sz w:val="28"/>
          <w:szCs w:val="28"/>
        </w:rPr>
        <w:t>ЧШ = ЧН · Кн, (1)</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где ЧШ - штатная численность персонала Учреждения;</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ЧН - нормативная численность (на основе государственного задания);</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Кн - плановый коэффициент невыходов (отпуска, временная нетрудоспособность), определяемый как .</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15. Нормативная численность работников Учреждений определяется на основе показателей укрупненных норм трудоемкости на работы, выполняемые в культурно-досуговых учреждениях и других организациях культурно-досугового типа (приложение к приказу Минкультуры России "Об утверждении типовых отраслевых норм труда на работы, выполняемые в культурно-досуговых учреждениях и других организациях культурно-досугового типа"), по их видам по следующей формуле:</w:t>
      </w:r>
    </w:p>
    <w:p w:rsidR="00AF09C2" w:rsidRPr="00AF09C2" w:rsidRDefault="00AF09C2" w:rsidP="00AF09C2">
      <w:pPr>
        <w:shd w:val="clear" w:color="auto" w:fill="FFFFFF"/>
        <w:spacing w:before="100" w:beforeAutospacing="1" w:after="100" w:afterAutospacing="1" w:line="360" w:lineRule="atLeast"/>
        <w:jc w:val="center"/>
        <w:rPr>
          <w:b/>
          <w:bCs/>
          <w:sz w:val="28"/>
          <w:szCs w:val="28"/>
        </w:rPr>
      </w:pPr>
      <w:r w:rsidRPr="00AF09C2">
        <w:rPr>
          <w:b/>
          <w:bCs/>
          <w:sz w:val="28"/>
          <w:szCs w:val="28"/>
        </w:rPr>
        <w:t>Чн = Тобщ. / Фрв. (2)</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где: Чн - нормативная численность сотрудников учреждения;</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Тобщ. - общие трудозатраты на объем работ планируемого периода, чел.-час.;</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Фрв - фонд рабочего времени на планируемый период, час.</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16. Для руководителей коллективов самодеятельного искусства, клубных формирований, кружков трудоемкость определяется по направлениям искусства (музыкального, хореографического, изобразительного и декоративно-прикладного, театрального).</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С учетом требований пункта 3 (таблица 1) Методических рекомендаций общие трудозатраты на объем работ руководителей коллективов планируемого периода (на неделю) составляют:</w:t>
      </w:r>
    </w:p>
    <w:p w:rsidR="00AF09C2" w:rsidRPr="00AF09C2" w:rsidRDefault="00AF09C2" w:rsidP="00AF09C2">
      <w:pPr>
        <w:shd w:val="clear" w:color="auto" w:fill="FFFFFF"/>
        <w:spacing w:before="100" w:beforeAutospacing="1" w:after="100" w:afterAutospacing="1" w:line="360" w:lineRule="atLeast"/>
        <w:jc w:val="center"/>
        <w:rPr>
          <w:b/>
          <w:bCs/>
          <w:sz w:val="28"/>
          <w:szCs w:val="28"/>
        </w:rPr>
      </w:pPr>
      <w:r w:rsidRPr="00AF09C2">
        <w:rPr>
          <w:b/>
          <w:bCs/>
          <w:sz w:val="28"/>
          <w:szCs w:val="28"/>
        </w:rPr>
        <w:t>Тобщ = N * m (3)</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где: N - количество занятий в коллективах любительского художественного творчества;</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m - продолжительность одного занятия в количестве учебных часов с учетом времени на отдых по 15 минут на занятие.</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Сезон культурно-досуговых учреждений рассматривается период с сентября текущего года по май следующего года.</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17. Формирование штатной численности административно-управленческого и вспомогательного персонала производится на основе типовых сборников норм труда, утверждаемых Минтрудом России.</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18. При наличии в государственном задании выполнение работ, осуществляемых другими видами и типами учреждений культуры или учреждениями других отраслей, при формировании штатной численности рекомендуется использовать соответствующие типовые отраслевые нормы.</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Приказами Минкультуры России утверждены следующие типовые нормы труда:</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30.12.2014 N 2477 "Об утверждении типовых отраслевых норм труда на работы, выполняемые в библиотеках" (зарегистрирован в Минюсте России 12.05.2015, регистрационный N 37244);</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30.12.2014 N 2478 "Об утверждении типовых отраслевых норм труда на работы, выполняемые в зоопарках, фильмофондах, музеях и других организациях музейного типа" (зарегистрирован в Минюсте России 07.05.2015, регистрационный N 37153).</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 xml:space="preserve">Также разработаны и утверждены приказом Минкультуры России от 30.12.2014 N </w:t>
      </w:r>
      <w:hyperlink r:id="rId27" w:history="1">
        <w:r w:rsidRPr="00AF09C2">
          <w:rPr>
            <w:sz w:val="28"/>
            <w:szCs w:val="28"/>
          </w:rPr>
          <w:t>2479</w:t>
        </w:r>
      </w:hyperlink>
      <w:r w:rsidRPr="00AF09C2">
        <w:rPr>
          <w:sz w:val="28"/>
          <w:szCs w:val="28"/>
        </w:rPr>
        <w:t xml:space="preserve"> Методические рекомендации по формированию штатной численности государственных (муниципальных) учреждений культуры (библиотек, фильмофондов, зоопарков, музеев и других организаций музейного типа) с учетом отраслевой специфики.</w:t>
      </w:r>
    </w:p>
    <w:p w:rsidR="00AF09C2" w:rsidRPr="00AF09C2" w:rsidRDefault="00AF09C2" w:rsidP="00AF09C2">
      <w:pPr>
        <w:shd w:val="clear" w:color="auto" w:fill="FFFFFF"/>
        <w:spacing w:before="100" w:beforeAutospacing="1" w:after="100" w:afterAutospacing="1"/>
        <w:jc w:val="center"/>
        <w:rPr>
          <w:b/>
          <w:bCs/>
          <w:sz w:val="28"/>
          <w:szCs w:val="28"/>
        </w:rPr>
      </w:pPr>
      <w:r w:rsidRPr="00AF09C2">
        <w:rPr>
          <w:b/>
          <w:bCs/>
          <w:sz w:val="28"/>
          <w:szCs w:val="28"/>
        </w:rPr>
        <w:t>III. Пересмотр и внесение изменений в типовые</w:t>
      </w:r>
    </w:p>
    <w:p w:rsidR="00AF09C2" w:rsidRPr="00AF09C2" w:rsidRDefault="00AF09C2" w:rsidP="00AF09C2">
      <w:pPr>
        <w:shd w:val="clear" w:color="auto" w:fill="FFFFFF"/>
        <w:spacing w:before="100" w:beforeAutospacing="1" w:after="100" w:afterAutospacing="1"/>
        <w:jc w:val="center"/>
        <w:rPr>
          <w:b/>
          <w:bCs/>
          <w:sz w:val="28"/>
          <w:szCs w:val="28"/>
        </w:rPr>
      </w:pPr>
      <w:r w:rsidRPr="00AF09C2">
        <w:rPr>
          <w:b/>
          <w:bCs/>
          <w:sz w:val="28"/>
          <w:szCs w:val="28"/>
        </w:rPr>
        <w:t>нормы труда работников государственных (муниципальных)</w:t>
      </w:r>
    </w:p>
    <w:p w:rsidR="00AF09C2" w:rsidRPr="00AF09C2" w:rsidRDefault="00AF09C2" w:rsidP="00AF09C2">
      <w:pPr>
        <w:shd w:val="clear" w:color="auto" w:fill="FFFFFF"/>
        <w:spacing w:before="100" w:beforeAutospacing="1" w:after="100" w:afterAutospacing="1"/>
        <w:jc w:val="center"/>
        <w:rPr>
          <w:b/>
          <w:bCs/>
          <w:sz w:val="28"/>
          <w:szCs w:val="28"/>
        </w:rPr>
      </w:pPr>
      <w:r w:rsidRPr="00AF09C2">
        <w:rPr>
          <w:b/>
          <w:bCs/>
          <w:sz w:val="28"/>
          <w:szCs w:val="28"/>
        </w:rPr>
        <w:t>культурно-досуговых учреждений и других организаций</w:t>
      </w:r>
    </w:p>
    <w:p w:rsidR="00AF09C2" w:rsidRPr="00AF09C2" w:rsidRDefault="00AF09C2" w:rsidP="00AF09C2">
      <w:pPr>
        <w:shd w:val="clear" w:color="auto" w:fill="FFFFFF"/>
        <w:spacing w:before="100" w:beforeAutospacing="1" w:after="100" w:afterAutospacing="1"/>
        <w:jc w:val="center"/>
        <w:rPr>
          <w:b/>
          <w:bCs/>
          <w:sz w:val="28"/>
          <w:szCs w:val="28"/>
        </w:rPr>
      </w:pPr>
      <w:r w:rsidRPr="00AF09C2">
        <w:rPr>
          <w:b/>
          <w:bCs/>
          <w:sz w:val="28"/>
          <w:szCs w:val="28"/>
        </w:rPr>
        <w:t>культурно-досугового типа</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19. Пересмотр типовых отраслевых норм труда на работы, выполняемые в культурно-досуговых учреждениях и других организациях культурно-досугового типа на уровне Учреждений, рекомендуется осуществлять через каждые 5 лет с даты их утверждения и введения в действие, а также при изменении организации труда, внедрении новой техники и технологии.</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20. Внесение изменений в типовые нормы труда работников культурно-досуговых учреждений осуществляется при следующих условиях:</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отличие организационно-технических условий выполнения работ от тех, которые представлены в типовых сборниках норм труда;</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отсутствие показателей норм труда на работы, которые выполняются в учреждении.</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21. В этих целях рекомендуется применять аналитический метод нормирования труда с использованием двух видов наблюдений (фотографии рабочего времени и хронометража), данных учета и отчетности, результатов анализа организации труда и разработки мер по ее совершенствованию.</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22. Порядок работ в Учреждении рекомендуется осуществлять по следующему плану "1":</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 xml:space="preserve">"1" Приказ Минтруда России от 31.05.2013 N </w:t>
      </w:r>
      <w:hyperlink r:id="rId28" w:history="1">
        <w:r w:rsidRPr="00AF09C2">
          <w:rPr>
            <w:sz w:val="28"/>
            <w:szCs w:val="28"/>
          </w:rPr>
          <w:t>235</w:t>
        </w:r>
      </w:hyperlink>
      <w:r w:rsidRPr="00AF09C2">
        <w:rPr>
          <w:sz w:val="28"/>
          <w:szCs w:val="28"/>
        </w:rPr>
        <w:t>.</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определение работ, по которым условия выполнения отличаются от типовых;</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выбор рабочих мест для проведения исследований;</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проведение исследований на выбранных рабочих местах;</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обработка результатов исследований;</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расчет показателей норм труда по результатам исследований;</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внесение изменений в типовые нормы труда по результатам расчета.</w:t>
      </w:r>
    </w:p>
    <w:p w:rsidR="00AF09C2" w:rsidRPr="00AF09C2" w:rsidRDefault="00AF09C2" w:rsidP="00AF09C2">
      <w:pPr>
        <w:shd w:val="clear" w:color="auto" w:fill="FFFFFF"/>
        <w:spacing w:before="100" w:beforeAutospacing="1" w:after="100" w:afterAutospacing="1" w:line="360" w:lineRule="atLeast"/>
        <w:jc w:val="both"/>
        <w:rPr>
          <w:sz w:val="28"/>
          <w:szCs w:val="28"/>
        </w:rPr>
      </w:pPr>
      <w:r w:rsidRPr="00AF09C2">
        <w:rPr>
          <w:sz w:val="28"/>
          <w:szCs w:val="28"/>
        </w:rPr>
        <w:t>23. Формирование штатной численности учреждений по результатам изменений типовых норм труда рекомендуется проводить применительно к технологическим (трудовым) процессам и организационно-техническим условиям их выполнения по следующим категориям персонала: административно-управленческий, основной и вспомогательный.</w:t>
      </w:r>
    </w:p>
    <w:p w:rsidR="00AF09C2" w:rsidRPr="00AF09C2" w:rsidRDefault="00AF09C2" w:rsidP="00AF09C2">
      <w:pPr>
        <w:spacing w:before="100" w:beforeAutospacing="1" w:after="150" w:line="300" w:lineRule="atLeast"/>
        <w:textAlignment w:val="baseline"/>
        <w:outlineLvl w:val="1"/>
        <w:rPr>
          <w:b/>
          <w:bCs/>
          <w:color w:val="003C88"/>
          <w:kern w:val="36"/>
          <w:sz w:val="32"/>
          <w:szCs w:val="32"/>
        </w:rPr>
      </w:pPr>
    </w:p>
    <w:p w:rsidR="00AF09C2" w:rsidRPr="00AF09C2" w:rsidRDefault="00AF09C2" w:rsidP="00AF09C2">
      <w:pPr>
        <w:spacing w:before="100" w:beforeAutospacing="1" w:after="150" w:line="300" w:lineRule="atLeast"/>
        <w:textAlignment w:val="baseline"/>
        <w:outlineLvl w:val="1"/>
        <w:rPr>
          <w:b/>
          <w:bCs/>
          <w:color w:val="003C88"/>
          <w:kern w:val="36"/>
          <w:sz w:val="32"/>
          <w:szCs w:val="32"/>
        </w:rPr>
      </w:pPr>
      <w:r w:rsidRPr="00AF09C2">
        <w:rPr>
          <w:b/>
          <w:bCs/>
          <w:color w:val="003C88"/>
          <w:kern w:val="36"/>
          <w:sz w:val="32"/>
          <w:szCs w:val="32"/>
        </w:rPr>
        <w:t>Решение коллегии Минкультуры РФ от 29.05.2002 № 10</w:t>
      </w:r>
      <w:r w:rsidRPr="00AF09C2">
        <w:rPr>
          <w:b/>
          <w:bCs/>
          <w:color w:val="003C88"/>
          <w:kern w:val="36"/>
          <w:sz w:val="32"/>
          <w:szCs w:val="32"/>
        </w:rPr>
        <w:br/>
        <w:t>«О некоторых мерах по стимулированию деятельности муниципальных учреждений культуры»</w:t>
      </w:r>
    </w:p>
    <w:p w:rsidR="00AF09C2" w:rsidRPr="00AF09C2" w:rsidRDefault="00AF09C2" w:rsidP="00AF09C2">
      <w:pPr>
        <w:spacing w:before="100" w:beforeAutospacing="1" w:after="150" w:line="300" w:lineRule="atLeast"/>
        <w:textAlignment w:val="baseline"/>
        <w:outlineLvl w:val="1"/>
        <w:rPr>
          <w:b/>
          <w:bCs/>
          <w:color w:val="003C88"/>
          <w:kern w:val="36"/>
          <w:sz w:val="32"/>
          <w:szCs w:val="32"/>
        </w:rPr>
      </w:pPr>
    </w:p>
    <w:p w:rsidR="00AF09C2" w:rsidRPr="00AF09C2" w:rsidRDefault="00AF09C2" w:rsidP="00AF09C2">
      <w:pPr>
        <w:spacing w:line="360" w:lineRule="atLeast"/>
        <w:jc w:val="center"/>
        <w:textAlignment w:val="baseline"/>
        <w:outlineLvl w:val="1"/>
        <w:rPr>
          <w:b/>
          <w:sz w:val="28"/>
          <w:szCs w:val="28"/>
        </w:rPr>
      </w:pPr>
      <w:r w:rsidRPr="00AF09C2">
        <w:rPr>
          <w:b/>
          <w:sz w:val="28"/>
          <w:szCs w:val="28"/>
        </w:rPr>
        <w:t>КОЛЛЕГИЯ МИНИСТЕРСТВА КУЛЬТУРЫ РОССИЙСКОЙ ФЕДЕРАЦИИ</w:t>
      </w:r>
    </w:p>
    <w:p w:rsidR="00AF09C2" w:rsidRPr="00AF09C2" w:rsidRDefault="00AF09C2" w:rsidP="00AF09C2">
      <w:pPr>
        <w:spacing w:line="360" w:lineRule="atLeast"/>
        <w:textAlignment w:val="baseline"/>
        <w:outlineLvl w:val="1"/>
      </w:pPr>
      <w:bookmarkStart w:id="552" w:name="h249"/>
      <w:bookmarkEnd w:id="552"/>
      <w:r w:rsidRPr="00AF09C2">
        <w:rPr>
          <w:sz w:val="28"/>
          <w:szCs w:val="28"/>
        </w:rPr>
        <w:t xml:space="preserve">РЕШЕНИЕ </w:t>
      </w:r>
      <w:r w:rsidRPr="00AF09C2">
        <w:rPr>
          <w:b/>
          <w:sz w:val="28"/>
          <w:szCs w:val="28"/>
        </w:rPr>
        <w:br/>
      </w:r>
      <w:r w:rsidRPr="00AF09C2">
        <w:t>от 29 мая 2002 г. N 10</w:t>
      </w:r>
      <w:bookmarkStart w:id="553" w:name="l1"/>
      <w:bookmarkEnd w:id="553"/>
    </w:p>
    <w:p w:rsidR="00AF09C2" w:rsidRPr="00AF09C2" w:rsidRDefault="00AF09C2" w:rsidP="00AF09C2">
      <w:pPr>
        <w:spacing w:line="360" w:lineRule="atLeast"/>
        <w:textAlignment w:val="baseline"/>
        <w:outlineLvl w:val="1"/>
      </w:pPr>
    </w:p>
    <w:p w:rsidR="00AF09C2" w:rsidRPr="00AF09C2" w:rsidRDefault="00AF09C2" w:rsidP="00AF09C2">
      <w:pPr>
        <w:spacing w:line="360" w:lineRule="atLeast"/>
        <w:jc w:val="center"/>
        <w:textAlignment w:val="baseline"/>
        <w:outlineLvl w:val="1"/>
        <w:rPr>
          <w:b/>
          <w:sz w:val="28"/>
          <w:szCs w:val="28"/>
        </w:rPr>
      </w:pPr>
      <w:r w:rsidRPr="00AF09C2">
        <w:rPr>
          <w:b/>
          <w:sz w:val="28"/>
          <w:szCs w:val="28"/>
        </w:rPr>
        <w:t>О НЕКОТОРЫХ МЕРАХ ПО СТИМУЛИРОВАНИЮ ДЕЯТЕЛЬНОСТИ МУНИЦИПАЛЬНЫХ УЧРЕЖДЕНИЙ КУЛЬТУРЫ</w:t>
      </w:r>
    </w:p>
    <w:p w:rsidR="00AF09C2" w:rsidRPr="00AF09C2" w:rsidRDefault="00AF09C2" w:rsidP="00AF09C2">
      <w:pPr>
        <w:spacing w:line="360" w:lineRule="atLeast"/>
        <w:jc w:val="both"/>
        <w:textAlignment w:val="baseline"/>
        <w:rPr>
          <w:sz w:val="28"/>
          <w:szCs w:val="28"/>
        </w:rPr>
      </w:pPr>
      <w:r w:rsidRPr="00AF09C2">
        <w:rPr>
          <w:sz w:val="28"/>
          <w:szCs w:val="28"/>
        </w:rPr>
        <w:t>В целях оказания организационно - методической поддержки и стимулирования деятельности муниципальных культурно - досуговых учреждений коллегия Министерства культуры Российской Федерации решила:</w:t>
      </w:r>
      <w:bookmarkStart w:id="554" w:name="l2"/>
      <w:bookmarkEnd w:id="554"/>
    </w:p>
    <w:p w:rsidR="00AF09C2" w:rsidRPr="00AF09C2" w:rsidRDefault="00AF09C2" w:rsidP="00AF09C2">
      <w:pPr>
        <w:spacing w:line="360" w:lineRule="atLeast"/>
        <w:jc w:val="both"/>
        <w:textAlignment w:val="baseline"/>
        <w:rPr>
          <w:sz w:val="28"/>
          <w:szCs w:val="28"/>
        </w:rPr>
      </w:pPr>
      <w:r w:rsidRPr="00AF09C2">
        <w:rPr>
          <w:sz w:val="28"/>
          <w:szCs w:val="28"/>
        </w:rPr>
        <w:t>1. Одобрить Примерное положение о государственном и муниципальном учреждении культуры клубного типа (Приложение N 1) и Примерное положение о клубном формировании культурно - досугового учреждения (Приложение N 2).</w:t>
      </w:r>
      <w:bookmarkStart w:id="555" w:name="l3"/>
      <w:bookmarkEnd w:id="555"/>
    </w:p>
    <w:p w:rsidR="00AF09C2" w:rsidRPr="00AF09C2" w:rsidRDefault="00AF09C2" w:rsidP="00AF09C2">
      <w:pPr>
        <w:spacing w:line="360" w:lineRule="atLeast"/>
        <w:jc w:val="both"/>
        <w:textAlignment w:val="baseline"/>
        <w:rPr>
          <w:sz w:val="28"/>
          <w:szCs w:val="28"/>
        </w:rPr>
      </w:pPr>
      <w:r w:rsidRPr="00AF09C2">
        <w:rPr>
          <w:sz w:val="28"/>
          <w:szCs w:val="28"/>
        </w:rPr>
        <w:t>2. Рекомендовать министерствам культуры республик в составе Российской Федерации, органам культуры исполнительной власти краев, областей, национальных образований, г. г. Москвы и Санкт - Петербурга с учетом местных особенностей и условий подготовить проекты настоящих нормативных правовых актов и в соответствии с действующим законодательством внести их на утверждение в порядке, установленном в субъекте Российской Федерации.</w:t>
      </w:r>
      <w:bookmarkStart w:id="556" w:name="l4"/>
      <w:bookmarkStart w:id="557" w:name="l5"/>
      <w:bookmarkEnd w:id="556"/>
      <w:bookmarkEnd w:id="557"/>
    </w:p>
    <w:p w:rsidR="00AF09C2" w:rsidRPr="00AF09C2" w:rsidRDefault="00AF09C2" w:rsidP="00AF09C2">
      <w:pPr>
        <w:spacing w:line="360" w:lineRule="atLeast"/>
        <w:jc w:val="both"/>
        <w:textAlignment w:val="baseline"/>
        <w:rPr>
          <w:sz w:val="28"/>
          <w:szCs w:val="28"/>
        </w:rPr>
      </w:pPr>
      <w:r w:rsidRPr="00AF09C2">
        <w:rPr>
          <w:sz w:val="28"/>
          <w:szCs w:val="28"/>
        </w:rPr>
        <w:t>3. Контроль за исполнением настоящего Постановления возложить на Департамент государственной поддержки искусств и развития народного творчества (М.Б. Кобахидзе) и Департамент науки, образования и развития социально - культурной инфраструктуры (В.Ф. Зива).</w:t>
      </w:r>
      <w:bookmarkStart w:id="558" w:name="l6"/>
      <w:bookmarkEnd w:id="558"/>
    </w:p>
    <w:p w:rsidR="00AF09C2" w:rsidRPr="00AF09C2" w:rsidRDefault="00AF09C2" w:rsidP="00AF09C2">
      <w:pPr>
        <w:spacing w:line="360" w:lineRule="atLeast"/>
        <w:jc w:val="right"/>
        <w:textAlignment w:val="baseline"/>
        <w:rPr>
          <w:sz w:val="28"/>
          <w:szCs w:val="28"/>
        </w:rPr>
      </w:pPr>
      <w:r w:rsidRPr="00AF09C2">
        <w:rPr>
          <w:i/>
          <w:iCs/>
          <w:sz w:val="28"/>
          <w:szCs w:val="28"/>
        </w:rPr>
        <w:t xml:space="preserve">Министр, </w:t>
      </w:r>
      <w:r w:rsidRPr="00AF09C2">
        <w:rPr>
          <w:sz w:val="28"/>
          <w:szCs w:val="28"/>
        </w:rPr>
        <w:br/>
      </w:r>
      <w:r w:rsidRPr="00AF09C2">
        <w:rPr>
          <w:i/>
          <w:iCs/>
          <w:sz w:val="28"/>
          <w:szCs w:val="28"/>
        </w:rPr>
        <w:t xml:space="preserve">Председатель коллегии </w:t>
      </w:r>
      <w:r w:rsidRPr="00AF09C2">
        <w:rPr>
          <w:sz w:val="28"/>
          <w:szCs w:val="28"/>
        </w:rPr>
        <w:br/>
      </w:r>
      <w:r w:rsidRPr="00AF09C2">
        <w:rPr>
          <w:i/>
          <w:iCs/>
          <w:sz w:val="28"/>
          <w:szCs w:val="28"/>
        </w:rPr>
        <w:t xml:space="preserve">М.Е.ШВЫДКОЙ </w:t>
      </w:r>
      <w:bookmarkStart w:id="559" w:name="l7"/>
      <w:bookmarkEnd w:id="559"/>
    </w:p>
    <w:p w:rsidR="00AF09C2" w:rsidRPr="00AF09C2" w:rsidRDefault="00AF09C2" w:rsidP="00AF09C2">
      <w:pPr>
        <w:spacing w:line="300" w:lineRule="atLeast"/>
        <w:jc w:val="right"/>
        <w:textAlignment w:val="baseline"/>
        <w:rPr>
          <w:rFonts w:ascii="Tahoma" w:hAnsi="Tahoma" w:cs="Tahoma"/>
          <w:sz w:val="32"/>
          <w:szCs w:val="32"/>
        </w:rPr>
      </w:pPr>
    </w:p>
    <w:p w:rsidR="00AF09C2" w:rsidRPr="00AF09C2" w:rsidRDefault="00AF09C2" w:rsidP="00AF09C2">
      <w:pPr>
        <w:spacing w:before="100" w:beforeAutospacing="1" w:after="150" w:line="300" w:lineRule="atLeast"/>
        <w:textAlignment w:val="baseline"/>
        <w:outlineLvl w:val="2"/>
        <w:rPr>
          <w:b/>
          <w:bCs/>
          <w:color w:val="003C88"/>
          <w:sz w:val="32"/>
          <w:szCs w:val="32"/>
        </w:rPr>
      </w:pPr>
      <w:r w:rsidRPr="00AF09C2">
        <w:rPr>
          <w:b/>
          <w:bCs/>
          <w:color w:val="003C88"/>
          <w:sz w:val="32"/>
          <w:szCs w:val="32"/>
        </w:rPr>
        <w:t>Приложение № 2. Примерное положение о клубном формирован</w:t>
      </w:r>
      <w:r w:rsidRPr="00AF09C2">
        <w:rPr>
          <w:b/>
          <w:bCs/>
          <w:color w:val="003C88"/>
          <w:sz w:val="28"/>
          <w:szCs w:val="28"/>
        </w:rPr>
        <w:t xml:space="preserve">ии </w:t>
      </w:r>
      <w:r w:rsidRPr="00AF09C2">
        <w:rPr>
          <w:b/>
          <w:bCs/>
          <w:color w:val="003C88"/>
          <w:sz w:val="32"/>
          <w:szCs w:val="32"/>
        </w:rPr>
        <w:t>культурно-досугового учреждения</w:t>
      </w:r>
    </w:p>
    <w:p w:rsidR="00AF09C2" w:rsidRPr="00AF09C2" w:rsidRDefault="00AF09C2" w:rsidP="00AF09C2">
      <w:pPr>
        <w:spacing w:line="300" w:lineRule="atLeast"/>
        <w:jc w:val="right"/>
        <w:textAlignment w:val="baseline"/>
        <w:rPr>
          <w:sz w:val="28"/>
          <w:szCs w:val="28"/>
        </w:rPr>
      </w:pPr>
      <w:r w:rsidRPr="00AF09C2">
        <w:rPr>
          <w:sz w:val="28"/>
          <w:szCs w:val="28"/>
        </w:rPr>
        <w:t>Приложение 2</w:t>
      </w:r>
    </w:p>
    <w:p w:rsidR="00AF09C2" w:rsidRPr="00AF09C2" w:rsidRDefault="00AF09C2" w:rsidP="00AF09C2">
      <w:pPr>
        <w:spacing w:line="300" w:lineRule="atLeast"/>
        <w:jc w:val="right"/>
        <w:textAlignment w:val="baseline"/>
        <w:rPr>
          <w:sz w:val="28"/>
          <w:szCs w:val="28"/>
        </w:rPr>
      </w:pPr>
      <w:r w:rsidRPr="00AF09C2">
        <w:rPr>
          <w:sz w:val="28"/>
          <w:szCs w:val="28"/>
        </w:rPr>
        <w:t>к Решению коллегии</w:t>
      </w:r>
    </w:p>
    <w:p w:rsidR="00AF09C2" w:rsidRPr="00AF09C2" w:rsidRDefault="00AF09C2" w:rsidP="00AF09C2">
      <w:pPr>
        <w:spacing w:line="300" w:lineRule="atLeast"/>
        <w:jc w:val="right"/>
        <w:textAlignment w:val="baseline"/>
        <w:rPr>
          <w:sz w:val="28"/>
          <w:szCs w:val="28"/>
        </w:rPr>
      </w:pPr>
      <w:r w:rsidRPr="00AF09C2">
        <w:rPr>
          <w:sz w:val="28"/>
          <w:szCs w:val="28"/>
        </w:rPr>
        <w:t>Министерства культуры РФ</w:t>
      </w:r>
    </w:p>
    <w:p w:rsidR="00AF09C2" w:rsidRPr="00AF09C2" w:rsidRDefault="00AF09C2" w:rsidP="00AF09C2">
      <w:pPr>
        <w:spacing w:after="200" w:line="300" w:lineRule="atLeast"/>
        <w:jc w:val="right"/>
        <w:textAlignment w:val="baseline"/>
        <w:rPr>
          <w:sz w:val="28"/>
          <w:szCs w:val="28"/>
        </w:rPr>
      </w:pPr>
      <w:r w:rsidRPr="00AF09C2">
        <w:rPr>
          <w:sz w:val="28"/>
          <w:szCs w:val="28"/>
        </w:rPr>
        <w:t>от 29 мая 2002 года</w:t>
      </w:r>
    </w:p>
    <w:p w:rsidR="00AF09C2" w:rsidRPr="00AF09C2" w:rsidRDefault="00AF09C2" w:rsidP="00AF09C2">
      <w:pPr>
        <w:spacing w:before="100" w:beforeAutospacing="1" w:after="100" w:afterAutospacing="1"/>
        <w:jc w:val="both"/>
        <w:outlineLvl w:val="2"/>
        <w:rPr>
          <w:b/>
          <w:bCs/>
          <w:sz w:val="28"/>
          <w:szCs w:val="28"/>
        </w:rPr>
      </w:pPr>
      <w:r w:rsidRPr="00AF09C2">
        <w:rPr>
          <w:b/>
          <w:bCs/>
          <w:sz w:val="28"/>
          <w:szCs w:val="28"/>
        </w:rPr>
        <w:t xml:space="preserve">1. Общие положения </w:t>
      </w:r>
    </w:p>
    <w:p w:rsidR="00AF09C2" w:rsidRPr="00AF09C2" w:rsidRDefault="00AF09C2" w:rsidP="00AF09C2">
      <w:pPr>
        <w:spacing w:before="100" w:beforeAutospacing="1" w:after="100" w:afterAutospacing="1"/>
        <w:jc w:val="both"/>
        <w:rPr>
          <w:sz w:val="28"/>
          <w:szCs w:val="28"/>
        </w:rPr>
      </w:pPr>
      <w:r w:rsidRPr="00AF09C2">
        <w:rPr>
          <w:sz w:val="28"/>
          <w:szCs w:val="28"/>
        </w:rPr>
        <w:t>1.1. Настоящее Положение регулирует деятельность клубных формирований государственных и муниципальных культурно - досуговых учреждений.</w:t>
      </w:r>
    </w:p>
    <w:p w:rsidR="00AF09C2" w:rsidRPr="00AF09C2" w:rsidRDefault="00AF09C2" w:rsidP="00AF09C2">
      <w:pPr>
        <w:spacing w:before="100" w:beforeAutospacing="1" w:after="100" w:afterAutospacing="1"/>
        <w:jc w:val="both"/>
        <w:rPr>
          <w:sz w:val="28"/>
          <w:szCs w:val="28"/>
        </w:rPr>
      </w:pPr>
      <w:r w:rsidRPr="00AF09C2">
        <w:rPr>
          <w:sz w:val="28"/>
          <w:szCs w:val="28"/>
        </w:rPr>
        <w:t>Для клубных формирований культурно - досуговых учреждений, принадлежащих другим ведомствам, общественным организациям и иным юридическим и физическим лицам, настоящее Положение носит рекомендательный характер.</w:t>
      </w:r>
    </w:p>
    <w:p w:rsidR="00AF09C2" w:rsidRPr="00AF09C2" w:rsidRDefault="00AF09C2" w:rsidP="00AF09C2">
      <w:pPr>
        <w:spacing w:before="100" w:beforeAutospacing="1" w:after="100" w:afterAutospacing="1"/>
        <w:jc w:val="both"/>
        <w:rPr>
          <w:sz w:val="28"/>
          <w:szCs w:val="28"/>
        </w:rPr>
      </w:pPr>
      <w:r w:rsidRPr="00AF09C2">
        <w:rPr>
          <w:sz w:val="28"/>
          <w:szCs w:val="28"/>
        </w:rPr>
        <w:t>1.2. Под клубным формированием понимается добровольное объединение людей, основанное на общности интересов, запросов и потребностей в занятиях любительским художественным и техническим творчеством, в совместной творческой деятельности, способствующей развитию дарований его участников, освоению и созданию ими культурных ценностей, а также основанное на единстве стремления людей к получению актуальной информации и прикладных знаний в различных областях общественной жизни, культуры, литературы и искусства, науки и техники, к овладению полезными навыками в области культуры быта, здорового образа жизни, организации досуга и отдыха.</w:t>
      </w:r>
    </w:p>
    <w:p w:rsidR="00AF09C2" w:rsidRPr="00AF09C2" w:rsidRDefault="00AF09C2" w:rsidP="00AF09C2">
      <w:pPr>
        <w:spacing w:before="100" w:beforeAutospacing="1" w:after="100" w:afterAutospacing="1"/>
        <w:jc w:val="both"/>
        <w:rPr>
          <w:sz w:val="28"/>
          <w:szCs w:val="28"/>
        </w:rPr>
      </w:pPr>
      <w:r w:rsidRPr="00AF09C2">
        <w:rPr>
          <w:sz w:val="28"/>
          <w:szCs w:val="28"/>
        </w:rPr>
        <w:t>1.3. К клубным формированиям относятся: кружки, коллективы и студии любительского художественного и технического творчества, любительские объединения и клубы по интересам, народные университеты и их факультеты, школы и курсы прикладных знаний и навыков, физкультурно - спортивные кружки и секции, группы здоровья и туризма, а также другие клубные формирования творческого, просветительского, физкультурно - оздоровительного и иного направления, соответствующего основным принципам и видам деятельности культурно - досугового учреждения.</w:t>
      </w:r>
    </w:p>
    <w:p w:rsidR="00AF09C2" w:rsidRPr="00AF09C2" w:rsidRDefault="00AF09C2" w:rsidP="00AF09C2">
      <w:pPr>
        <w:spacing w:before="100" w:beforeAutospacing="1" w:after="100" w:afterAutospacing="1"/>
        <w:jc w:val="both"/>
        <w:rPr>
          <w:sz w:val="28"/>
          <w:szCs w:val="28"/>
        </w:rPr>
      </w:pPr>
      <w:r w:rsidRPr="00AF09C2">
        <w:rPr>
          <w:sz w:val="28"/>
          <w:szCs w:val="28"/>
        </w:rPr>
        <w:t>1.4. Клубное формирование в рамках своей деятельности:</w:t>
      </w:r>
    </w:p>
    <w:p w:rsidR="00AF09C2" w:rsidRPr="00AF09C2" w:rsidRDefault="00AF09C2" w:rsidP="00AF09C2">
      <w:pPr>
        <w:spacing w:before="100" w:beforeAutospacing="1" w:after="100" w:afterAutospacing="1"/>
        <w:jc w:val="both"/>
        <w:rPr>
          <w:sz w:val="28"/>
          <w:szCs w:val="28"/>
        </w:rPr>
      </w:pPr>
      <w:r w:rsidRPr="00AF09C2">
        <w:rPr>
          <w:sz w:val="28"/>
          <w:szCs w:val="28"/>
        </w:rPr>
        <w:t>- организует систематические занятия в формах и видах, характерных для данного клубного формирования (репетиция, лекция, урок, тренировка и т.п.);</w:t>
      </w:r>
    </w:p>
    <w:p w:rsidR="00AF09C2" w:rsidRPr="00AF09C2" w:rsidRDefault="00AF09C2" w:rsidP="00AF09C2">
      <w:pPr>
        <w:spacing w:before="100" w:beforeAutospacing="1" w:after="100" w:afterAutospacing="1"/>
        <w:jc w:val="both"/>
        <w:rPr>
          <w:sz w:val="28"/>
          <w:szCs w:val="28"/>
        </w:rPr>
      </w:pPr>
      <w:r w:rsidRPr="00AF09C2">
        <w:rPr>
          <w:sz w:val="28"/>
          <w:szCs w:val="28"/>
        </w:rPr>
        <w:t>- проводит творческие отчеты о результатах своей деятельности (концерты, выставки, конкурсы, соревнования, показательные занятия и открытые уроки, творческие лаборатории, мастер - классы и т.п.);</w:t>
      </w:r>
    </w:p>
    <w:p w:rsidR="00AF09C2" w:rsidRPr="00AF09C2" w:rsidRDefault="00AF09C2" w:rsidP="00AF09C2">
      <w:pPr>
        <w:spacing w:before="100" w:beforeAutospacing="1" w:after="100" w:afterAutospacing="1"/>
        <w:jc w:val="both"/>
        <w:rPr>
          <w:sz w:val="28"/>
          <w:szCs w:val="28"/>
        </w:rPr>
      </w:pPr>
      <w:r w:rsidRPr="00AF09C2">
        <w:rPr>
          <w:sz w:val="28"/>
          <w:szCs w:val="28"/>
        </w:rPr>
        <w:t>- участвует в общих программах и акциях культурно - досугового учреждения;</w:t>
      </w:r>
    </w:p>
    <w:p w:rsidR="00AF09C2" w:rsidRPr="00AF09C2" w:rsidRDefault="00AF09C2" w:rsidP="00AF09C2">
      <w:pPr>
        <w:spacing w:before="100" w:beforeAutospacing="1" w:after="100" w:afterAutospacing="1"/>
        <w:jc w:val="both"/>
        <w:rPr>
          <w:sz w:val="28"/>
          <w:szCs w:val="28"/>
        </w:rPr>
      </w:pPr>
      <w:r w:rsidRPr="00AF09C2">
        <w:rPr>
          <w:sz w:val="28"/>
          <w:szCs w:val="28"/>
        </w:rPr>
        <w:t>- использует другие формы творческой работы и участия в культурной и общественной жизни;</w:t>
      </w:r>
    </w:p>
    <w:p w:rsidR="00AF09C2" w:rsidRPr="00AF09C2" w:rsidRDefault="00AF09C2" w:rsidP="00AF09C2">
      <w:pPr>
        <w:spacing w:before="100" w:beforeAutospacing="1" w:after="100" w:afterAutospacing="1"/>
        <w:jc w:val="both"/>
        <w:rPr>
          <w:sz w:val="28"/>
          <w:szCs w:val="28"/>
        </w:rPr>
      </w:pPr>
      <w:r w:rsidRPr="00AF09C2">
        <w:rPr>
          <w:sz w:val="28"/>
          <w:szCs w:val="28"/>
        </w:rPr>
        <w:t>- принимает участие в муниципальных, региональных, общероссийских и международных фестивалях, смотрах, конкурсах, выставках и т.п.</w:t>
      </w:r>
    </w:p>
    <w:p w:rsidR="00AF09C2" w:rsidRPr="00AF09C2" w:rsidRDefault="00AF09C2" w:rsidP="00AF09C2">
      <w:pPr>
        <w:spacing w:before="100" w:beforeAutospacing="1" w:after="100" w:afterAutospacing="1"/>
        <w:jc w:val="both"/>
        <w:rPr>
          <w:sz w:val="28"/>
          <w:szCs w:val="28"/>
        </w:rPr>
      </w:pPr>
      <w:r w:rsidRPr="00AF09C2">
        <w:rPr>
          <w:sz w:val="28"/>
          <w:szCs w:val="28"/>
        </w:rPr>
        <w:t>1.5. Численность и наполняемость клубного формирования определяется руководителем в соответствии с Приложением N 1, которое носит рекомендательный характер для клубных формирований, содержащихся на бюджете.</w:t>
      </w:r>
    </w:p>
    <w:p w:rsidR="00AF09C2" w:rsidRPr="00AF09C2" w:rsidRDefault="00AF09C2" w:rsidP="00AF09C2">
      <w:pPr>
        <w:spacing w:before="100" w:beforeAutospacing="1" w:after="100" w:afterAutospacing="1"/>
        <w:jc w:val="both"/>
        <w:rPr>
          <w:sz w:val="28"/>
          <w:szCs w:val="28"/>
        </w:rPr>
      </w:pPr>
      <w:r w:rsidRPr="00AF09C2">
        <w:rPr>
          <w:sz w:val="28"/>
          <w:szCs w:val="28"/>
        </w:rPr>
        <w:t>В клубном формировании, действующем на платной основе, его наполняемость определяется в соответствии со сметой, утвержденной руководителем культурно - досугового учреждения.</w:t>
      </w:r>
    </w:p>
    <w:p w:rsidR="00AF09C2" w:rsidRPr="00AF09C2" w:rsidRDefault="00AF09C2" w:rsidP="00AF09C2">
      <w:pPr>
        <w:spacing w:before="100" w:beforeAutospacing="1" w:after="100" w:afterAutospacing="1"/>
        <w:jc w:val="both"/>
        <w:rPr>
          <w:sz w:val="28"/>
          <w:szCs w:val="28"/>
        </w:rPr>
      </w:pPr>
      <w:r w:rsidRPr="00AF09C2">
        <w:rPr>
          <w:sz w:val="28"/>
          <w:szCs w:val="28"/>
        </w:rPr>
        <w:t>1.6. В своей деятельности клубное формирование руководствуется:</w:t>
      </w:r>
    </w:p>
    <w:p w:rsidR="00AF09C2" w:rsidRPr="00AF09C2" w:rsidRDefault="00AF09C2" w:rsidP="00AF09C2">
      <w:pPr>
        <w:spacing w:before="100" w:beforeAutospacing="1" w:after="100" w:afterAutospacing="1"/>
        <w:jc w:val="both"/>
        <w:rPr>
          <w:sz w:val="28"/>
          <w:szCs w:val="28"/>
        </w:rPr>
      </w:pPr>
      <w:r w:rsidRPr="00AF09C2">
        <w:rPr>
          <w:sz w:val="28"/>
          <w:szCs w:val="28"/>
        </w:rPr>
        <w:t>- действующим законодательством Российской Федерации;</w:t>
      </w:r>
    </w:p>
    <w:p w:rsidR="00AF09C2" w:rsidRPr="00AF09C2" w:rsidRDefault="00AF09C2" w:rsidP="00AF09C2">
      <w:pPr>
        <w:spacing w:before="100" w:beforeAutospacing="1" w:after="100" w:afterAutospacing="1"/>
        <w:jc w:val="both"/>
        <w:rPr>
          <w:sz w:val="28"/>
          <w:szCs w:val="28"/>
        </w:rPr>
      </w:pPr>
      <w:r w:rsidRPr="00AF09C2">
        <w:rPr>
          <w:sz w:val="28"/>
          <w:szCs w:val="28"/>
        </w:rPr>
        <w:t>- уставом культурно - досугового учреждения;</w:t>
      </w:r>
    </w:p>
    <w:p w:rsidR="00AF09C2" w:rsidRPr="00AF09C2" w:rsidRDefault="00AF09C2" w:rsidP="00AF09C2">
      <w:pPr>
        <w:spacing w:before="100" w:beforeAutospacing="1" w:after="100" w:afterAutospacing="1"/>
        <w:jc w:val="both"/>
        <w:rPr>
          <w:sz w:val="28"/>
          <w:szCs w:val="28"/>
        </w:rPr>
      </w:pPr>
      <w:r w:rsidRPr="00AF09C2">
        <w:rPr>
          <w:sz w:val="28"/>
          <w:szCs w:val="28"/>
        </w:rPr>
        <w:t>- договором с руководителем культурно - досугового учреждения;</w:t>
      </w:r>
    </w:p>
    <w:p w:rsidR="00AF09C2" w:rsidRPr="00AF09C2" w:rsidRDefault="00AF09C2" w:rsidP="00AF09C2">
      <w:pPr>
        <w:spacing w:before="100" w:beforeAutospacing="1" w:after="100" w:afterAutospacing="1"/>
        <w:jc w:val="both"/>
        <w:rPr>
          <w:sz w:val="28"/>
          <w:szCs w:val="28"/>
        </w:rPr>
      </w:pPr>
      <w:r w:rsidRPr="00AF09C2">
        <w:rPr>
          <w:sz w:val="28"/>
          <w:szCs w:val="28"/>
        </w:rPr>
        <w:t>- положением о своем клубном формировании.</w:t>
      </w:r>
    </w:p>
    <w:p w:rsidR="00AF09C2" w:rsidRPr="00AF09C2" w:rsidRDefault="00AF09C2" w:rsidP="00AF09C2">
      <w:pPr>
        <w:spacing w:before="100" w:beforeAutospacing="1" w:after="100" w:afterAutospacing="1"/>
        <w:jc w:val="both"/>
        <w:rPr>
          <w:sz w:val="28"/>
          <w:szCs w:val="28"/>
        </w:rPr>
      </w:pPr>
      <w:r w:rsidRPr="00AF09C2">
        <w:rPr>
          <w:sz w:val="28"/>
          <w:szCs w:val="28"/>
        </w:rPr>
        <w:t>1.7. Положение о конкретном клубном формировании разрабатывается на основании устава культурно - досугового учреждения и утверждается руководителем культурно - досугового учреждения, на базе которого создается и действует данное клубное формирование.</w:t>
      </w:r>
    </w:p>
    <w:p w:rsidR="00AF09C2" w:rsidRPr="00AF09C2" w:rsidRDefault="00AF09C2" w:rsidP="00AF09C2">
      <w:pPr>
        <w:spacing w:before="100" w:beforeAutospacing="1" w:after="100" w:afterAutospacing="1"/>
        <w:jc w:val="both"/>
        <w:outlineLvl w:val="2"/>
        <w:rPr>
          <w:b/>
          <w:bCs/>
          <w:sz w:val="28"/>
          <w:szCs w:val="28"/>
        </w:rPr>
      </w:pPr>
      <w:r w:rsidRPr="00AF09C2">
        <w:rPr>
          <w:b/>
          <w:bCs/>
          <w:sz w:val="28"/>
          <w:szCs w:val="28"/>
        </w:rPr>
        <w:t xml:space="preserve">2. Организация деятельности клубного формирования </w:t>
      </w:r>
    </w:p>
    <w:p w:rsidR="00AF09C2" w:rsidRPr="00AF09C2" w:rsidRDefault="00AF09C2" w:rsidP="00AF09C2">
      <w:pPr>
        <w:spacing w:before="100" w:beforeAutospacing="1" w:after="100" w:afterAutospacing="1"/>
        <w:jc w:val="both"/>
        <w:rPr>
          <w:sz w:val="28"/>
          <w:szCs w:val="28"/>
        </w:rPr>
      </w:pPr>
      <w:r w:rsidRPr="00AF09C2">
        <w:rPr>
          <w:sz w:val="28"/>
          <w:szCs w:val="28"/>
        </w:rPr>
        <w:t>2.1. Клубное формирование создается, реорганизуется и ликвидируется по решению руководителя базового культурно - досугового учреждения.</w:t>
      </w:r>
    </w:p>
    <w:p w:rsidR="00AF09C2" w:rsidRPr="00AF09C2" w:rsidRDefault="00AF09C2" w:rsidP="00AF09C2">
      <w:pPr>
        <w:spacing w:before="100" w:beforeAutospacing="1" w:after="100" w:afterAutospacing="1"/>
        <w:jc w:val="both"/>
        <w:rPr>
          <w:sz w:val="28"/>
          <w:szCs w:val="28"/>
        </w:rPr>
      </w:pPr>
      <w:r w:rsidRPr="00AF09C2">
        <w:rPr>
          <w:sz w:val="28"/>
          <w:szCs w:val="28"/>
        </w:rPr>
        <w:t>2.2. Клубные формирования могут осуществлять свою деятельность:</w:t>
      </w:r>
    </w:p>
    <w:p w:rsidR="00AF09C2" w:rsidRPr="00AF09C2" w:rsidRDefault="00AF09C2" w:rsidP="00AF09C2">
      <w:pPr>
        <w:spacing w:before="100" w:beforeAutospacing="1" w:after="100" w:afterAutospacing="1"/>
        <w:jc w:val="both"/>
        <w:rPr>
          <w:sz w:val="28"/>
          <w:szCs w:val="28"/>
        </w:rPr>
      </w:pPr>
      <w:r w:rsidRPr="00AF09C2">
        <w:rPr>
          <w:sz w:val="28"/>
          <w:szCs w:val="28"/>
        </w:rPr>
        <w:t>- за счет бюджетного финансирования (на основании социально - творческого заказа и договора с руководителем) базового культурно - досугового учреждения;</w:t>
      </w:r>
    </w:p>
    <w:p w:rsidR="00AF09C2" w:rsidRPr="00AF09C2" w:rsidRDefault="00AF09C2" w:rsidP="00AF09C2">
      <w:pPr>
        <w:spacing w:before="100" w:beforeAutospacing="1" w:after="100" w:afterAutospacing="1"/>
        <w:jc w:val="both"/>
        <w:rPr>
          <w:sz w:val="28"/>
          <w:szCs w:val="28"/>
        </w:rPr>
      </w:pPr>
      <w:r w:rsidRPr="00AF09C2">
        <w:rPr>
          <w:sz w:val="28"/>
          <w:szCs w:val="28"/>
        </w:rPr>
        <w:t>- за счет имеющихся на эти цели специальных средств культурно - досугового учреждения;</w:t>
      </w:r>
    </w:p>
    <w:p w:rsidR="00AF09C2" w:rsidRPr="00AF09C2" w:rsidRDefault="00AF09C2" w:rsidP="00AF09C2">
      <w:pPr>
        <w:spacing w:before="100" w:beforeAutospacing="1" w:after="100" w:afterAutospacing="1"/>
        <w:jc w:val="both"/>
        <w:rPr>
          <w:sz w:val="28"/>
          <w:szCs w:val="28"/>
        </w:rPr>
      </w:pPr>
      <w:r w:rsidRPr="00AF09C2">
        <w:rPr>
          <w:sz w:val="28"/>
          <w:szCs w:val="28"/>
        </w:rPr>
        <w:t>- по принципу частичной самоокупаемости, с использованием средств базового культурно - досугового учреждения, других учредителей, участников клубного формирования (членские взносы), а также за счет средств, полученных от собственной деятельности;</w:t>
      </w:r>
    </w:p>
    <w:p w:rsidR="00AF09C2" w:rsidRPr="00AF09C2" w:rsidRDefault="00AF09C2" w:rsidP="00AF09C2">
      <w:pPr>
        <w:spacing w:before="100" w:beforeAutospacing="1" w:after="100" w:afterAutospacing="1"/>
        <w:jc w:val="both"/>
        <w:rPr>
          <w:sz w:val="28"/>
          <w:szCs w:val="28"/>
        </w:rPr>
      </w:pPr>
      <w:r w:rsidRPr="00AF09C2">
        <w:rPr>
          <w:sz w:val="28"/>
          <w:szCs w:val="28"/>
        </w:rPr>
        <w:t>- по принципу полной самоокупаемости, с использованием средств участников клубного формирования (членских взносов), а также средств, полученных от собственной деятельности, и иных средств.</w:t>
      </w:r>
    </w:p>
    <w:p w:rsidR="00AF09C2" w:rsidRPr="00AF09C2" w:rsidRDefault="00AF09C2" w:rsidP="00AF09C2">
      <w:pPr>
        <w:spacing w:before="100" w:beforeAutospacing="1" w:after="100" w:afterAutospacing="1"/>
        <w:jc w:val="both"/>
        <w:rPr>
          <w:sz w:val="28"/>
          <w:szCs w:val="28"/>
        </w:rPr>
      </w:pPr>
      <w:r w:rsidRPr="00AF09C2">
        <w:rPr>
          <w:sz w:val="28"/>
          <w:szCs w:val="28"/>
        </w:rPr>
        <w:t>2.3. Руководитель клубного формирования составляет перспективные и текущие планы деятельности клубного формирования, ведет журнал учета работы клубного формирования (Приложение 2), а также другую документацию в соответствии с уставом культурно - досугового учреждения, правилами внутреннего трудового распорядка, договором с руководителем культурно - досугового учреждения и положением о клубном формировании.</w:t>
      </w:r>
    </w:p>
    <w:p w:rsidR="00AF09C2" w:rsidRPr="00AF09C2" w:rsidRDefault="00AF09C2" w:rsidP="00AF09C2">
      <w:pPr>
        <w:spacing w:before="100" w:beforeAutospacing="1" w:after="100" w:afterAutospacing="1"/>
        <w:jc w:val="both"/>
        <w:rPr>
          <w:sz w:val="28"/>
          <w:szCs w:val="28"/>
        </w:rPr>
      </w:pPr>
      <w:r w:rsidRPr="00AF09C2">
        <w:rPr>
          <w:sz w:val="28"/>
          <w:szCs w:val="28"/>
        </w:rPr>
        <w:t>2.4. Порядок ведения документации о работе клубного формирования, условия членства (участия) в клубном формировании, права и обязанности его членов (участников) определяются его положением.</w:t>
      </w:r>
    </w:p>
    <w:p w:rsidR="00AF09C2" w:rsidRPr="00AF09C2" w:rsidRDefault="00AF09C2" w:rsidP="00AF09C2">
      <w:pPr>
        <w:spacing w:before="100" w:beforeAutospacing="1" w:after="100" w:afterAutospacing="1"/>
        <w:jc w:val="both"/>
        <w:rPr>
          <w:sz w:val="28"/>
          <w:szCs w:val="28"/>
        </w:rPr>
      </w:pPr>
      <w:r w:rsidRPr="00AF09C2">
        <w:rPr>
          <w:sz w:val="28"/>
          <w:szCs w:val="28"/>
        </w:rPr>
        <w:t>2.5. Творческо - организационная работа в коллективах должна предусматривать:</w:t>
      </w:r>
    </w:p>
    <w:p w:rsidR="00AF09C2" w:rsidRPr="00AF09C2" w:rsidRDefault="00AF09C2" w:rsidP="00AF09C2">
      <w:pPr>
        <w:spacing w:before="100" w:beforeAutospacing="1" w:after="100" w:afterAutospacing="1"/>
        <w:jc w:val="both"/>
        <w:rPr>
          <w:sz w:val="28"/>
          <w:szCs w:val="28"/>
        </w:rPr>
      </w:pPr>
      <w:r w:rsidRPr="00AF09C2">
        <w:rPr>
          <w:sz w:val="28"/>
          <w:szCs w:val="28"/>
        </w:rPr>
        <w:t>- проведение учебных занятий, репетиций, организацию выставок, концертами и спектаклями;</w:t>
      </w:r>
    </w:p>
    <w:p w:rsidR="00AF09C2" w:rsidRPr="00AF09C2" w:rsidRDefault="00AF09C2" w:rsidP="00AF09C2">
      <w:pPr>
        <w:spacing w:before="100" w:beforeAutospacing="1" w:after="100" w:afterAutospacing="1"/>
        <w:jc w:val="both"/>
        <w:rPr>
          <w:sz w:val="28"/>
          <w:szCs w:val="28"/>
        </w:rPr>
      </w:pPr>
      <w:r w:rsidRPr="00AF09C2">
        <w:rPr>
          <w:sz w:val="28"/>
          <w:szCs w:val="28"/>
        </w:rPr>
        <w:t>- мероприятия по созданию в коллективах творческой атмосферы; добросовестное выполнение участниками поручений, воспитание бережного отношения к имуществу коллектива учреждения;</w:t>
      </w:r>
    </w:p>
    <w:p w:rsidR="00AF09C2" w:rsidRPr="00AF09C2" w:rsidRDefault="00AF09C2" w:rsidP="00AF09C2">
      <w:pPr>
        <w:spacing w:before="100" w:beforeAutospacing="1" w:after="100" w:afterAutospacing="1"/>
        <w:jc w:val="both"/>
        <w:rPr>
          <w:sz w:val="28"/>
          <w:szCs w:val="28"/>
        </w:rPr>
      </w:pPr>
      <w:r w:rsidRPr="00AF09C2">
        <w:rPr>
          <w:sz w:val="28"/>
          <w:szCs w:val="28"/>
        </w:rPr>
        <w:t>- проведение не реже одного раза в квартал и в конце года общего собрания участников коллектива с подведением итогов творческой работы;</w:t>
      </w:r>
    </w:p>
    <w:p w:rsidR="00AF09C2" w:rsidRPr="00AF09C2" w:rsidRDefault="00AF09C2" w:rsidP="00AF09C2">
      <w:pPr>
        <w:spacing w:before="100" w:beforeAutospacing="1" w:after="100" w:afterAutospacing="1"/>
        <w:jc w:val="both"/>
        <w:rPr>
          <w:sz w:val="28"/>
          <w:szCs w:val="28"/>
        </w:rPr>
      </w:pPr>
      <w:r w:rsidRPr="00AF09C2">
        <w:rPr>
          <w:sz w:val="28"/>
          <w:szCs w:val="28"/>
        </w:rPr>
        <w:t>- накопление методических материалов, а также материалов, отражающих историю развития коллектива (планы, дневники, отчеты, альбомы, эскизы, макеты, программы, афиши, рекламы, буклеты и т.д.) и творческой работы.</w:t>
      </w:r>
    </w:p>
    <w:p w:rsidR="00AF09C2" w:rsidRPr="00AF09C2" w:rsidRDefault="00AF09C2" w:rsidP="00AF09C2">
      <w:pPr>
        <w:spacing w:before="100" w:beforeAutospacing="1" w:after="100" w:afterAutospacing="1"/>
        <w:jc w:val="both"/>
        <w:rPr>
          <w:sz w:val="28"/>
          <w:szCs w:val="28"/>
        </w:rPr>
      </w:pPr>
      <w:r w:rsidRPr="00AF09C2">
        <w:rPr>
          <w:sz w:val="28"/>
          <w:szCs w:val="28"/>
        </w:rPr>
        <w:t>2.6. Занятия во всех коллективах проводятся не менее 3-х учебных часов в неделю (учебный час - 45 минут).</w:t>
      </w:r>
    </w:p>
    <w:p w:rsidR="00AF09C2" w:rsidRPr="00AF09C2" w:rsidRDefault="00AF09C2" w:rsidP="00AF09C2">
      <w:pPr>
        <w:spacing w:before="100" w:beforeAutospacing="1" w:after="100" w:afterAutospacing="1"/>
        <w:jc w:val="both"/>
        <w:rPr>
          <w:sz w:val="28"/>
          <w:szCs w:val="28"/>
        </w:rPr>
      </w:pPr>
      <w:r w:rsidRPr="00AF09C2">
        <w:rPr>
          <w:sz w:val="28"/>
          <w:szCs w:val="28"/>
        </w:rPr>
        <w:t>2.7. По согласованию с руководителем Клубного учреждения клубные формирования могут оказывать платные услуги, как-то: спектакли, концерты, представления, выставки и т.д., помимо основного плана работы клубного учреждения, при условии, что сборы от реализации платных услуг будут использованы на приобретение костюмов, реквизита, приобретение методических пособий, а также на поощрение участников и руководителей клубных формирований.</w:t>
      </w:r>
    </w:p>
    <w:p w:rsidR="00AF09C2" w:rsidRPr="00AF09C2" w:rsidRDefault="00AF09C2" w:rsidP="00AF09C2">
      <w:pPr>
        <w:spacing w:before="100" w:beforeAutospacing="1" w:after="100" w:afterAutospacing="1"/>
        <w:jc w:val="both"/>
        <w:rPr>
          <w:sz w:val="28"/>
          <w:szCs w:val="28"/>
        </w:rPr>
      </w:pPr>
      <w:r w:rsidRPr="00AF09C2">
        <w:rPr>
          <w:sz w:val="28"/>
          <w:szCs w:val="28"/>
        </w:rPr>
        <w:t xml:space="preserve">2.8. За достигнутые успехи в различных жанрах творчества клубные формирования художественной направленности могут быть представлены к званию "народный" (образцовый) </w:t>
      </w:r>
      <w:hyperlink r:id="rId29" w:history="1">
        <w:r w:rsidRPr="00AF09C2">
          <w:rPr>
            <w:color w:val="0000FF"/>
            <w:sz w:val="28"/>
            <w:szCs w:val="28"/>
            <w:u w:val="single"/>
          </w:rPr>
          <w:t>коллектив</w:t>
        </w:r>
      </w:hyperlink>
      <w:r w:rsidRPr="00AF09C2">
        <w:rPr>
          <w:sz w:val="28"/>
          <w:szCs w:val="28"/>
        </w:rPr>
        <w:t>.</w:t>
      </w:r>
    </w:p>
    <w:p w:rsidR="00AF09C2" w:rsidRPr="00AF09C2" w:rsidRDefault="00AF09C2" w:rsidP="00AF09C2">
      <w:pPr>
        <w:spacing w:before="100" w:beforeAutospacing="1" w:after="100" w:afterAutospacing="1"/>
        <w:jc w:val="both"/>
        <w:rPr>
          <w:sz w:val="28"/>
          <w:szCs w:val="28"/>
        </w:rPr>
      </w:pPr>
      <w:r w:rsidRPr="00AF09C2">
        <w:rPr>
          <w:sz w:val="28"/>
          <w:szCs w:val="28"/>
        </w:rPr>
        <w:t>За вклад в совершенствование и развитие творческой деятельности, организационную и воспитательную работу участники клубных формирований могут быть представлены к различным видам поощрения, а именно: грамота, почетный знак, другим отличиям - на основании соответствующих документов местных органов власти.</w:t>
      </w:r>
    </w:p>
    <w:p w:rsidR="00E0216B" w:rsidRDefault="00E0216B" w:rsidP="00AF09C2">
      <w:pPr>
        <w:spacing w:before="100" w:beforeAutospacing="1" w:after="100" w:afterAutospacing="1"/>
        <w:jc w:val="both"/>
        <w:outlineLvl w:val="2"/>
        <w:rPr>
          <w:b/>
          <w:bCs/>
          <w:sz w:val="28"/>
          <w:szCs w:val="28"/>
        </w:rPr>
      </w:pPr>
    </w:p>
    <w:p w:rsidR="00E0216B" w:rsidRDefault="00E0216B" w:rsidP="00AF09C2">
      <w:pPr>
        <w:spacing w:before="100" w:beforeAutospacing="1" w:after="100" w:afterAutospacing="1"/>
        <w:jc w:val="both"/>
        <w:outlineLvl w:val="2"/>
        <w:rPr>
          <w:b/>
          <w:bCs/>
          <w:sz w:val="28"/>
          <w:szCs w:val="28"/>
        </w:rPr>
      </w:pPr>
    </w:p>
    <w:p w:rsidR="00E0216B" w:rsidRDefault="00E0216B" w:rsidP="00AF09C2">
      <w:pPr>
        <w:spacing w:before="100" w:beforeAutospacing="1" w:after="100" w:afterAutospacing="1"/>
        <w:jc w:val="both"/>
        <w:outlineLvl w:val="2"/>
        <w:rPr>
          <w:b/>
          <w:bCs/>
          <w:sz w:val="28"/>
          <w:szCs w:val="28"/>
        </w:rPr>
      </w:pPr>
    </w:p>
    <w:p w:rsidR="00AF09C2" w:rsidRPr="00AF09C2" w:rsidRDefault="00AF09C2" w:rsidP="00AF09C2">
      <w:pPr>
        <w:spacing w:before="100" w:beforeAutospacing="1" w:after="100" w:afterAutospacing="1"/>
        <w:jc w:val="both"/>
        <w:outlineLvl w:val="2"/>
        <w:rPr>
          <w:b/>
          <w:bCs/>
          <w:sz w:val="28"/>
          <w:szCs w:val="28"/>
        </w:rPr>
      </w:pPr>
      <w:r w:rsidRPr="00AF09C2">
        <w:rPr>
          <w:b/>
          <w:bCs/>
          <w:sz w:val="28"/>
          <w:szCs w:val="28"/>
        </w:rPr>
        <w:t xml:space="preserve">3. Руководство клубным формированием </w:t>
      </w:r>
    </w:p>
    <w:p w:rsidR="00AF09C2" w:rsidRPr="00AF09C2" w:rsidRDefault="00AF09C2" w:rsidP="00AF09C2">
      <w:pPr>
        <w:spacing w:before="100" w:beforeAutospacing="1" w:after="100" w:afterAutospacing="1"/>
        <w:jc w:val="both"/>
        <w:outlineLvl w:val="2"/>
        <w:rPr>
          <w:b/>
          <w:bCs/>
          <w:sz w:val="28"/>
          <w:szCs w:val="28"/>
        </w:rPr>
      </w:pPr>
      <w:r w:rsidRPr="00AF09C2">
        <w:rPr>
          <w:b/>
          <w:bCs/>
          <w:sz w:val="28"/>
          <w:szCs w:val="28"/>
        </w:rPr>
        <w:t xml:space="preserve">и контроль за его деятельностью </w:t>
      </w:r>
    </w:p>
    <w:p w:rsidR="00AF09C2" w:rsidRPr="00AF09C2" w:rsidRDefault="00AF09C2" w:rsidP="00AF09C2">
      <w:pPr>
        <w:spacing w:before="100" w:beforeAutospacing="1" w:after="100" w:afterAutospacing="1"/>
        <w:jc w:val="both"/>
        <w:rPr>
          <w:sz w:val="28"/>
          <w:szCs w:val="28"/>
        </w:rPr>
      </w:pPr>
      <w:r w:rsidRPr="00AF09C2">
        <w:rPr>
          <w:sz w:val="28"/>
          <w:szCs w:val="28"/>
        </w:rPr>
        <w:t>3.1. Общее руководство и контроль за деятельностью клубного формирования осуществляет руководитель культурно - досугового учреждения. Для обеспечения деятельности клубного формирования руководитель организации создает необходимые условия, утверждает планы работы, программы, сметы доходов и расходов.</w:t>
      </w:r>
    </w:p>
    <w:p w:rsidR="00AF09C2" w:rsidRPr="00AF09C2" w:rsidRDefault="00AF09C2" w:rsidP="00AF09C2">
      <w:pPr>
        <w:spacing w:before="100" w:beforeAutospacing="1" w:after="100" w:afterAutospacing="1"/>
        <w:jc w:val="both"/>
        <w:rPr>
          <w:sz w:val="28"/>
          <w:szCs w:val="28"/>
        </w:rPr>
      </w:pPr>
      <w:r w:rsidRPr="00AF09C2">
        <w:rPr>
          <w:sz w:val="28"/>
          <w:szCs w:val="28"/>
        </w:rPr>
        <w:t>3.2. Непосредственное руководство клубным формированием осуществляет руководитель коллектива, кружка (секции), любительского объединения, клуба по интересам и т.д.</w:t>
      </w:r>
    </w:p>
    <w:p w:rsidR="00AF09C2" w:rsidRPr="00AF09C2" w:rsidRDefault="00AF09C2" w:rsidP="00AF09C2">
      <w:pPr>
        <w:spacing w:before="100" w:beforeAutospacing="1" w:after="100" w:afterAutospacing="1"/>
        <w:jc w:val="both"/>
        <w:rPr>
          <w:sz w:val="28"/>
          <w:szCs w:val="28"/>
        </w:rPr>
      </w:pPr>
      <w:r w:rsidRPr="00AF09C2">
        <w:rPr>
          <w:sz w:val="28"/>
          <w:szCs w:val="28"/>
        </w:rPr>
        <w:t>3.3. Руководитель клубного формирования:</w:t>
      </w:r>
    </w:p>
    <w:p w:rsidR="00AF09C2" w:rsidRPr="00AF09C2" w:rsidRDefault="00AF09C2" w:rsidP="00AF09C2">
      <w:pPr>
        <w:spacing w:before="100" w:beforeAutospacing="1" w:after="100" w:afterAutospacing="1"/>
        <w:jc w:val="both"/>
        <w:rPr>
          <w:sz w:val="28"/>
          <w:szCs w:val="28"/>
        </w:rPr>
      </w:pPr>
      <w:r w:rsidRPr="00AF09C2">
        <w:rPr>
          <w:sz w:val="28"/>
          <w:szCs w:val="28"/>
        </w:rPr>
        <w:t>- составляет годовой план организационно - творческой работы, который представляется руководителю клубного учреждения (правления) на утверждение;</w:t>
      </w:r>
    </w:p>
    <w:p w:rsidR="00AF09C2" w:rsidRPr="00AF09C2" w:rsidRDefault="00AF09C2" w:rsidP="00AF09C2">
      <w:pPr>
        <w:spacing w:before="100" w:beforeAutospacing="1" w:after="100" w:afterAutospacing="1"/>
        <w:jc w:val="both"/>
        <w:rPr>
          <w:sz w:val="28"/>
          <w:szCs w:val="28"/>
        </w:rPr>
      </w:pPr>
      <w:r w:rsidRPr="00AF09C2">
        <w:rPr>
          <w:sz w:val="28"/>
          <w:szCs w:val="28"/>
        </w:rPr>
        <w:t>- ведет в коллективе регулярную творческую и учебно - воспитательную работу на основе утвержденного плана;</w:t>
      </w:r>
    </w:p>
    <w:p w:rsidR="00AF09C2" w:rsidRPr="00AF09C2" w:rsidRDefault="00AF09C2" w:rsidP="00AF09C2">
      <w:pPr>
        <w:spacing w:before="100" w:beforeAutospacing="1" w:after="100" w:afterAutospacing="1"/>
        <w:jc w:val="both"/>
        <w:rPr>
          <w:sz w:val="28"/>
          <w:szCs w:val="28"/>
        </w:rPr>
      </w:pPr>
      <w:r w:rsidRPr="00AF09C2">
        <w:rPr>
          <w:sz w:val="28"/>
          <w:szCs w:val="28"/>
        </w:rPr>
        <w:t>- формирует программу деятельности клубного учреждения;</w:t>
      </w:r>
    </w:p>
    <w:p w:rsidR="00AF09C2" w:rsidRPr="00AF09C2" w:rsidRDefault="00AF09C2" w:rsidP="00AF09C2">
      <w:pPr>
        <w:spacing w:before="100" w:beforeAutospacing="1" w:after="100" w:afterAutospacing="1"/>
        <w:jc w:val="both"/>
        <w:rPr>
          <w:sz w:val="28"/>
          <w:szCs w:val="28"/>
        </w:rPr>
      </w:pPr>
      <w:r w:rsidRPr="00AF09C2">
        <w:rPr>
          <w:sz w:val="28"/>
          <w:szCs w:val="28"/>
        </w:rPr>
        <w:t>- представляет руководителю клубного учреждения (правления) годовой отчет о деятельности коллектива.</w:t>
      </w:r>
    </w:p>
    <w:p w:rsidR="00AF09C2" w:rsidRPr="00AF09C2" w:rsidRDefault="00AF09C2" w:rsidP="00AF09C2">
      <w:pPr>
        <w:spacing w:before="100" w:beforeAutospacing="1" w:after="100" w:afterAutospacing="1"/>
        <w:jc w:val="both"/>
        <w:rPr>
          <w:sz w:val="28"/>
          <w:szCs w:val="28"/>
        </w:rPr>
      </w:pPr>
      <w:r w:rsidRPr="00AF09C2">
        <w:rPr>
          <w:sz w:val="28"/>
          <w:szCs w:val="28"/>
        </w:rPr>
        <w:t>3.4. Ответственность за содержание деятельности, финансовые результаты несет руководитель клубного формирования.</w:t>
      </w:r>
    </w:p>
    <w:p w:rsidR="00AF09C2" w:rsidRPr="00AF09C2" w:rsidRDefault="00AF09C2" w:rsidP="00AF09C2">
      <w:pPr>
        <w:spacing w:before="100" w:beforeAutospacing="1" w:after="100" w:afterAutospacing="1"/>
      </w:pPr>
      <w:r w:rsidRPr="00AF09C2">
        <w:t>Приложение N 1</w:t>
      </w:r>
    </w:p>
    <w:p w:rsidR="00AF09C2" w:rsidRPr="00AF09C2" w:rsidRDefault="00AF09C2" w:rsidP="00AF09C2">
      <w:pPr>
        <w:spacing w:before="100" w:beforeAutospacing="1" w:after="100" w:afterAutospacing="1"/>
      </w:pPr>
      <w:r w:rsidRPr="00AF09C2">
        <w:t>к Положению</w:t>
      </w:r>
    </w:p>
    <w:p w:rsidR="00AF09C2" w:rsidRPr="00AF09C2" w:rsidRDefault="00AF09C2" w:rsidP="00AF09C2">
      <w:pPr>
        <w:spacing w:before="100" w:beforeAutospacing="1" w:after="100" w:afterAutospacing="1"/>
      </w:pPr>
      <w:r w:rsidRPr="00AF09C2">
        <w:t>о клубном формировании</w:t>
      </w:r>
    </w:p>
    <w:p w:rsidR="00AF09C2" w:rsidRPr="00AF09C2" w:rsidRDefault="00AF09C2" w:rsidP="00AF09C2">
      <w:pPr>
        <w:spacing w:before="100" w:beforeAutospacing="1" w:after="100" w:afterAutospacing="1"/>
        <w:outlineLvl w:val="2"/>
        <w:rPr>
          <w:b/>
          <w:bCs/>
        </w:rPr>
      </w:pPr>
      <w:r w:rsidRPr="00AF09C2">
        <w:rPr>
          <w:b/>
          <w:bCs/>
        </w:rPr>
        <w:t xml:space="preserve">ПРИМЕРНАЯ НАПОЛНЯЕМОСТЬ УЧАСТНИКАМИ </w:t>
      </w:r>
    </w:p>
    <w:p w:rsidR="00AF09C2" w:rsidRPr="00AF09C2" w:rsidRDefault="00AF09C2" w:rsidP="00AF09C2">
      <w:pPr>
        <w:spacing w:before="100" w:beforeAutospacing="1" w:after="100" w:afterAutospacing="1"/>
        <w:outlineLvl w:val="2"/>
        <w:rPr>
          <w:b/>
          <w:bCs/>
        </w:rPr>
      </w:pPr>
      <w:r w:rsidRPr="00AF09C2">
        <w:rPr>
          <w:b/>
          <w:bCs/>
        </w:rPr>
        <w:t xml:space="preserve">КОЛЛЕКТИВОВ КЛУБНЫХ ФОРМИРОВАНИЙ </w:t>
      </w:r>
    </w:p>
    <w:p w:rsidR="00AF09C2" w:rsidRPr="00AF09C2" w:rsidRDefault="00AF09C2" w:rsidP="00AF09C2">
      <w:pPr>
        <w:spacing w:before="100" w:beforeAutospacing="1" w:after="100" w:afterAutospacing="1"/>
      </w:pP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2402"/>
        <w:gridCol w:w="1689"/>
        <w:gridCol w:w="1561"/>
        <w:gridCol w:w="1302"/>
        <w:gridCol w:w="1566"/>
      </w:tblGrid>
      <w:tr w:rsidR="00AF09C2" w:rsidRPr="00AF09C2" w:rsidTr="00AF09C2">
        <w:trPr>
          <w:trHeight w:val="240"/>
        </w:trPr>
        <w:tc>
          <w:tcPr>
            <w:tcW w:w="2430" w:type="dxa"/>
            <w:vMerge w:val="restart"/>
            <w:tcBorders>
              <w:top w:val="single" w:sz="6" w:space="0" w:color="auto"/>
              <w:left w:val="single" w:sz="6" w:space="0" w:color="auto"/>
              <w:bottom w:val="nil"/>
              <w:right w:val="single" w:sz="6" w:space="0" w:color="auto"/>
            </w:tcBorders>
            <w:hideMark/>
          </w:tcPr>
          <w:p w:rsidR="00AF09C2" w:rsidRPr="00AF09C2" w:rsidRDefault="00AF09C2" w:rsidP="00AF09C2">
            <w:pPr>
              <w:spacing w:before="100" w:beforeAutospacing="1" w:after="100" w:afterAutospacing="1"/>
            </w:pPr>
            <w:r w:rsidRPr="00AF09C2">
              <w:t xml:space="preserve">Типы клубных   </w:t>
            </w:r>
            <w:r w:rsidRPr="00AF09C2">
              <w:br/>
              <w:t xml:space="preserve">формирований   </w:t>
            </w:r>
          </w:p>
        </w:tc>
        <w:tc>
          <w:tcPr>
            <w:tcW w:w="6345" w:type="dxa"/>
            <w:gridSpan w:val="4"/>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 xml:space="preserve">Группы по оплате труда            </w:t>
            </w:r>
          </w:p>
        </w:tc>
      </w:tr>
      <w:tr w:rsidR="00AF09C2" w:rsidRPr="00AF09C2" w:rsidTr="00AF09C2">
        <w:trPr>
          <w:trHeight w:val="240"/>
        </w:trPr>
        <w:tc>
          <w:tcPr>
            <w:tcW w:w="0" w:type="auto"/>
            <w:vMerge/>
            <w:tcBorders>
              <w:top w:val="single" w:sz="6" w:space="0" w:color="auto"/>
              <w:left w:val="single" w:sz="6" w:space="0" w:color="auto"/>
              <w:bottom w:val="nil"/>
              <w:right w:val="single" w:sz="6" w:space="0" w:color="auto"/>
            </w:tcBorders>
            <w:vAlign w:val="center"/>
            <w:hideMark/>
          </w:tcPr>
          <w:p w:rsidR="00AF09C2" w:rsidRPr="00AF09C2" w:rsidRDefault="00AF09C2" w:rsidP="00AF09C2"/>
        </w:tc>
        <w:tc>
          <w:tcPr>
            <w:tcW w:w="1755"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 xml:space="preserve">I      </w:t>
            </w:r>
          </w:p>
        </w:tc>
        <w:tc>
          <w:tcPr>
            <w:tcW w:w="162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 xml:space="preserve">II     </w:t>
            </w:r>
          </w:p>
        </w:tc>
        <w:tc>
          <w:tcPr>
            <w:tcW w:w="135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 xml:space="preserve">III   </w:t>
            </w:r>
          </w:p>
        </w:tc>
        <w:tc>
          <w:tcPr>
            <w:tcW w:w="162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 xml:space="preserve">IV     </w:t>
            </w:r>
          </w:p>
        </w:tc>
      </w:tr>
      <w:tr w:rsidR="00AF09C2" w:rsidRPr="00AF09C2" w:rsidTr="00AF09C2">
        <w:trPr>
          <w:trHeight w:val="360"/>
        </w:trPr>
        <w:tc>
          <w:tcPr>
            <w:tcW w:w="243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 xml:space="preserve">Художественно -  </w:t>
            </w:r>
            <w:r w:rsidRPr="00AF09C2">
              <w:br/>
              <w:t xml:space="preserve">творческие       </w:t>
            </w:r>
          </w:p>
        </w:tc>
        <w:tc>
          <w:tcPr>
            <w:tcW w:w="1755"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 xml:space="preserve">18 - 20  </w:t>
            </w:r>
          </w:p>
        </w:tc>
        <w:tc>
          <w:tcPr>
            <w:tcW w:w="162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 xml:space="preserve">15 - 18  </w:t>
            </w:r>
          </w:p>
        </w:tc>
        <w:tc>
          <w:tcPr>
            <w:tcW w:w="135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 xml:space="preserve">12 - 15 </w:t>
            </w:r>
          </w:p>
        </w:tc>
        <w:tc>
          <w:tcPr>
            <w:tcW w:w="162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 xml:space="preserve">10 - 12   </w:t>
            </w:r>
          </w:p>
        </w:tc>
      </w:tr>
      <w:tr w:rsidR="00AF09C2" w:rsidRPr="00AF09C2" w:rsidTr="00AF09C2">
        <w:trPr>
          <w:trHeight w:val="360"/>
        </w:trPr>
        <w:tc>
          <w:tcPr>
            <w:tcW w:w="243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 xml:space="preserve">Творческо -      </w:t>
            </w:r>
            <w:r w:rsidRPr="00AF09C2">
              <w:br/>
              <w:t xml:space="preserve">прикладные       </w:t>
            </w:r>
          </w:p>
        </w:tc>
        <w:tc>
          <w:tcPr>
            <w:tcW w:w="1755"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 xml:space="preserve">12 - 15  </w:t>
            </w:r>
          </w:p>
        </w:tc>
        <w:tc>
          <w:tcPr>
            <w:tcW w:w="162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 xml:space="preserve">9 - 12  </w:t>
            </w:r>
          </w:p>
        </w:tc>
        <w:tc>
          <w:tcPr>
            <w:tcW w:w="135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 xml:space="preserve">8 - 10 </w:t>
            </w:r>
          </w:p>
        </w:tc>
        <w:tc>
          <w:tcPr>
            <w:tcW w:w="162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 xml:space="preserve">6 - 8    </w:t>
            </w:r>
          </w:p>
        </w:tc>
      </w:tr>
      <w:tr w:rsidR="00AF09C2" w:rsidRPr="00AF09C2" w:rsidTr="00AF09C2">
        <w:trPr>
          <w:trHeight w:val="360"/>
        </w:trPr>
        <w:tc>
          <w:tcPr>
            <w:tcW w:w="243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 xml:space="preserve">Спортивно -      </w:t>
            </w:r>
            <w:r w:rsidRPr="00AF09C2">
              <w:br/>
              <w:t xml:space="preserve">оздоровительные  </w:t>
            </w:r>
          </w:p>
        </w:tc>
        <w:tc>
          <w:tcPr>
            <w:tcW w:w="1755"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 xml:space="preserve">20 - 25  </w:t>
            </w:r>
          </w:p>
        </w:tc>
        <w:tc>
          <w:tcPr>
            <w:tcW w:w="162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 xml:space="preserve">15 - 20  </w:t>
            </w:r>
          </w:p>
        </w:tc>
        <w:tc>
          <w:tcPr>
            <w:tcW w:w="135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 xml:space="preserve">10 - 15 </w:t>
            </w:r>
          </w:p>
        </w:tc>
        <w:tc>
          <w:tcPr>
            <w:tcW w:w="162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 xml:space="preserve">8 - 10   </w:t>
            </w:r>
          </w:p>
        </w:tc>
      </w:tr>
      <w:tr w:rsidR="00AF09C2" w:rsidRPr="00AF09C2" w:rsidTr="00AF09C2">
        <w:trPr>
          <w:trHeight w:val="360"/>
        </w:trPr>
        <w:tc>
          <w:tcPr>
            <w:tcW w:w="243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 xml:space="preserve">Культурно -      </w:t>
            </w:r>
            <w:r w:rsidRPr="00AF09C2">
              <w:br/>
              <w:t xml:space="preserve">просветительские </w:t>
            </w:r>
          </w:p>
        </w:tc>
        <w:tc>
          <w:tcPr>
            <w:tcW w:w="1755"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 xml:space="preserve">18 - 20  </w:t>
            </w:r>
          </w:p>
        </w:tc>
        <w:tc>
          <w:tcPr>
            <w:tcW w:w="162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 xml:space="preserve">15 - 18  </w:t>
            </w:r>
          </w:p>
        </w:tc>
        <w:tc>
          <w:tcPr>
            <w:tcW w:w="135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 xml:space="preserve">12 - 15 </w:t>
            </w:r>
          </w:p>
        </w:tc>
        <w:tc>
          <w:tcPr>
            <w:tcW w:w="162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 xml:space="preserve">8 - 10   </w:t>
            </w:r>
          </w:p>
        </w:tc>
      </w:tr>
      <w:tr w:rsidR="00AF09C2" w:rsidRPr="00AF09C2" w:rsidTr="00AF09C2">
        <w:trPr>
          <w:trHeight w:val="360"/>
        </w:trPr>
        <w:tc>
          <w:tcPr>
            <w:tcW w:w="243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 xml:space="preserve">Общественно -    </w:t>
            </w:r>
            <w:r w:rsidRPr="00AF09C2">
              <w:br/>
              <w:t xml:space="preserve">политические     </w:t>
            </w:r>
          </w:p>
        </w:tc>
        <w:tc>
          <w:tcPr>
            <w:tcW w:w="1755"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 xml:space="preserve">18 - 20  </w:t>
            </w:r>
          </w:p>
        </w:tc>
        <w:tc>
          <w:tcPr>
            <w:tcW w:w="162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 xml:space="preserve">15 - 18  </w:t>
            </w:r>
          </w:p>
        </w:tc>
        <w:tc>
          <w:tcPr>
            <w:tcW w:w="135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 xml:space="preserve">12 - 15 </w:t>
            </w:r>
          </w:p>
        </w:tc>
        <w:tc>
          <w:tcPr>
            <w:tcW w:w="162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 xml:space="preserve">8 - 10   </w:t>
            </w:r>
          </w:p>
        </w:tc>
      </w:tr>
    </w:tbl>
    <w:p w:rsidR="00AF09C2" w:rsidRPr="00AF09C2" w:rsidRDefault="00AF09C2" w:rsidP="00AF09C2">
      <w:pPr>
        <w:spacing w:before="100" w:beforeAutospacing="1" w:after="100" w:afterAutospacing="1"/>
      </w:pPr>
    </w:p>
    <w:p w:rsidR="00AF09C2" w:rsidRPr="00AF09C2" w:rsidRDefault="00AF09C2" w:rsidP="00AF09C2">
      <w:pPr>
        <w:spacing w:before="100" w:beforeAutospacing="1" w:after="100" w:afterAutospacing="1"/>
      </w:pPr>
      <w:r w:rsidRPr="00AF09C2">
        <w:t>Примечание. Количественные показатели наполняемости участниками клубных формирований рассчитаны на основании статистических данных.</w:t>
      </w:r>
    </w:p>
    <w:p w:rsidR="00AF09C2" w:rsidRPr="00AF09C2" w:rsidRDefault="00AF09C2" w:rsidP="00AF09C2">
      <w:pPr>
        <w:spacing w:before="100" w:beforeAutospacing="1" w:after="100" w:afterAutospacing="1"/>
      </w:pPr>
    </w:p>
    <w:p w:rsidR="00AF09C2" w:rsidRPr="00AF09C2" w:rsidRDefault="00AF09C2" w:rsidP="00AF09C2">
      <w:pPr>
        <w:spacing w:before="100" w:beforeAutospacing="1" w:after="100" w:afterAutospacing="1"/>
      </w:pPr>
      <w:r w:rsidRPr="00AF09C2">
        <w:t>Приложение N 2</w:t>
      </w:r>
    </w:p>
    <w:p w:rsidR="00AF09C2" w:rsidRPr="00AF09C2" w:rsidRDefault="00AF09C2" w:rsidP="00AF09C2">
      <w:pPr>
        <w:spacing w:before="100" w:beforeAutospacing="1" w:after="100" w:afterAutospacing="1"/>
      </w:pPr>
      <w:r w:rsidRPr="00AF09C2">
        <w:t>к Положению</w:t>
      </w:r>
    </w:p>
    <w:p w:rsidR="00AF09C2" w:rsidRPr="00AF09C2" w:rsidRDefault="00AF09C2" w:rsidP="00AF09C2">
      <w:pPr>
        <w:spacing w:before="100" w:beforeAutospacing="1" w:after="100" w:afterAutospacing="1"/>
      </w:pPr>
      <w:r w:rsidRPr="00AF09C2">
        <w:t>о клубном формировании</w:t>
      </w:r>
    </w:p>
    <w:p w:rsidR="00AF09C2" w:rsidRPr="00AF09C2" w:rsidRDefault="00AF09C2" w:rsidP="00AF09C2">
      <w:pPr>
        <w:spacing w:before="100" w:beforeAutospacing="1" w:after="100" w:afterAutospacing="1"/>
      </w:pPr>
    </w:p>
    <w:p w:rsidR="00AF09C2" w:rsidRPr="00E0216B" w:rsidRDefault="00AF09C2" w:rsidP="00E0216B">
      <w:pPr>
        <w:spacing w:before="100" w:beforeAutospacing="1" w:after="100" w:afterAutospacing="1"/>
        <w:jc w:val="center"/>
        <w:rPr>
          <w:b/>
        </w:rPr>
      </w:pPr>
      <w:r w:rsidRPr="00E0216B">
        <w:rPr>
          <w:b/>
        </w:rPr>
        <w:t>ЖУРНАЛ</w:t>
      </w:r>
    </w:p>
    <w:p w:rsidR="00AF09C2" w:rsidRPr="00E0216B" w:rsidRDefault="00AF09C2" w:rsidP="00E0216B">
      <w:pPr>
        <w:spacing w:before="100" w:beforeAutospacing="1" w:after="100" w:afterAutospacing="1"/>
        <w:jc w:val="center"/>
        <w:rPr>
          <w:b/>
        </w:rPr>
      </w:pPr>
      <w:r w:rsidRPr="00E0216B">
        <w:rPr>
          <w:b/>
        </w:rPr>
        <w:t>УЧЕТА РАБОТЫ КЛУБНОГО ФОРМИРОВАНИЯ</w:t>
      </w:r>
    </w:p>
    <w:p w:rsidR="00AF09C2" w:rsidRPr="00AF09C2" w:rsidRDefault="00AF09C2" w:rsidP="00AF09C2">
      <w:pPr>
        <w:spacing w:before="100" w:beforeAutospacing="1" w:after="100" w:afterAutospacing="1"/>
      </w:pPr>
      <w:r w:rsidRPr="00AF09C2">
        <w:t>__________________________________________________________________</w:t>
      </w:r>
    </w:p>
    <w:p w:rsidR="00AF09C2" w:rsidRPr="00AF09C2" w:rsidRDefault="00AF09C2" w:rsidP="00AF09C2">
      <w:pPr>
        <w:spacing w:before="100" w:beforeAutospacing="1" w:after="100" w:afterAutospacing="1"/>
      </w:pPr>
      <w:r w:rsidRPr="00AF09C2">
        <w:t>                          (наименование)</w:t>
      </w:r>
    </w:p>
    <w:p w:rsidR="00AF09C2" w:rsidRPr="00AF09C2" w:rsidRDefault="00AF09C2" w:rsidP="00AF09C2">
      <w:pPr>
        <w:spacing w:before="100" w:beforeAutospacing="1" w:after="100" w:afterAutospacing="1"/>
      </w:pPr>
    </w:p>
    <w:p w:rsidR="00AF09C2" w:rsidRPr="00AF09C2" w:rsidRDefault="00AF09C2" w:rsidP="00AF09C2">
      <w:pPr>
        <w:spacing w:before="100" w:beforeAutospacing="1" w:after="100" w:afterAutospacing="1"/>
      </w:pPr>
      <w:r w:rsidRPr="00AF09C2">
        <w:t>Класс / группа ___________________________________________________</w:t>
      </w:r>
    </w:p>
    <w:p w:rsidR="00AF09C2" w:rsidRPr="00AF09C2" w:rsidRDefault="00AF09C2" w:rsidP="00AF09C2">
      <w:pPr>
        <w:spacing w:before="100" w:beforeAutospacing="1" w:after="100" w:afterAutospacing="1"/>
      </w:pPr>
    </w:p>
    <w:p w:rsidR="00AF09C2" w:rsidRPr="00AF09C2" w:rsidRDefault="00AF09C2" w:rsidP="00AF09C2">
      <w:pPr>
        <w:spacing w:before="100" w:beforeAutospacing="1" w:after="100" w:afterAutospacing="1"/>
      </w:pPr>
      <w:r w:rsidRPr="00AF09C2">
        <w:t>Руководитель</w:t>
      </w:r>
    </w:p>
    <w:p w:rsidR="00AF09C2" w:rsidRPr="00AF09C2" w:rsidRDefault="00AF09C2" w:rsidP="00AF09C2">
      <w:pPr>
        <w:spacing w:before="100" w:beforeAutospacing="1" w:after="100" w:afterAutospacing="1"/>
      </w:pPr>
      <w:r w:rsidRPr="00AF09C2">
        <w:t>клубного формирования ____________________________________________</w:t>
      </w:r>
    </w:p>
    <w:p w:rsidR="00AF09C2" w:rsidRPr="00AF09C2" w:rsidRDefault="00AF09C2" w:rsidP="00AF09C2">
      <w:pPr>
        <w:spacing w:before="100" w:beforeAutospacing="1" w:after="100" w:afterAutospacing="1"/>
      </w:pPr>
    </w:p>
    <w:p w:rsidR="00AF09C2" w:rsidRPr="00AF09C2" w:rsidRDefault="00AF09C2" w:rsidP="00AF09C2">
      <w:pPr>
        <w:spacing w:before="100" w:beforeAutospacing="1" w:after="100" w:afterAutospacing="1"/>
      </w:pPr>
      <w:r w:rsidRPr="00AF09C2">
        <w:t>Староста _________________________________________________________</w:t>
      </w:r>
    </w:p>
    <w:p w:rsidR="00AF09C2" w:rsidRPr="00AF09C2" w:rsidRDefault="00AF09C2" w:rsidP="00AF09C2">
      <w:pPr>
        <w:spacing w:before="100" w:beforeAutospacing="1" w:after="100" w:afterAutospacing="1"/>
      </w:pPr>
    </w:p>
    <w:p w:rsidR="00AF09C2" w:rsidRPr="00AF09C2" w:rsidRDefault="00AF09C2" w:rsidP="00AF09C2">
      <w:pPr>
        <w:spacing w:before="100" w:beforeAutospacing="1" w:after="100" w:afterAutospacing="1"/>
      </w:pPr>
      <w:r w:rsidRPr="00AF09C2">
        <w:t>                      __________ учебный год</w:t>
      </w:r>
    </w:p>
    <w:p w:rsidR="00AF09C2" w:rsidRPr="00AF09C2" w:rsidRDefault="00AF09C2" w:rsidP="00AF09C2">
      <w:pPr>
        <w:spacing w:before="100" w:beforeAutospacing="1" w:after="100" w:afterAutospacing="1"/>
        <w:outlineLvl w:val="2"/>
        <w:rPr>
          <w:b/>
          <w:bCs/>
        </w:rPr>
      </w:pPr>
      <w:r w:rsidRPr="00AF09C2">
        <w:rPr>
          <w:b/>
          <w:bCs/>
        </w:rPr>
        <w:t xml:space="preserve">ПРАВИЛА ВЕДЕНИЯ ЖУРНАЛА </w:t>
      </w:r>
    </w:p>
    <w:p w:rsidR="00AF09C2" w:rsidRPr="00AF09C2" w:rsidRDefault="00AF09C2" w:rsidP="00AF09C2">
      <w:pPr>
        <w:spacing w:before="100" w:beforeAutospacing="1" w:after="100" w:afterAutospacing="1"/>
      </w:pPr>
      <w:r w:rsidRPr="00AF09C2">
        <w:t>1. Журнал является основным документом учета всей работы коллектива.</w:t>
      </w:r>
    </w:p>
    <w:p w:rsidR="00AF09C2" w:rsidRPr="00AF09C2" w:rsidRDefault="00AF09C2" w:rsidP="00AF09C2">
      <w:pPr>
        <w:spacing w:before="100" w:beforeAutospacing="1" w:after="100" w:afterAutospacing="1"/>
      </w:pPr>
      <w:r w:rsidRPr="00AF09C2">
        <w:t>2. Журнал ведется лично руководителем коллектива (педагогом). Отметки в журнале производятся регулярно на каждом занятии.</w:t>
      </w:r>
    </w:p>
    <w:p w:rsidR="00AF09C2" w:rsidRPr="00AF09C2" w:rsidRDefault="00AF09C2" w:rsidP="00AF09C2">
      <w:pPr>
        <w:spacing w:before="100" w:beforeAutospacing="1" w:after="100" w:afterAutospacing="1"/>
      </w:pPr>
      <w:r w:rsidRPr="00AF09C2">
        <w:t>3. Заполнение всех граф журнала обязательно.</w:t>
      </w:r>
    </w:p>
    <w:p w:rsidR="00AF09C2" w:rsidRPr="00AF09C2" w:rsidRDefault="00AF09C2" w:rsidP="00AF09C2">
      <w:pPr>
        <w:spacing w:before="100" w:beforeAutospacing="1" w:after="100" w:afterAutospacing="1"/>
      </w:pPr>
      <w:r w:rsidRPr="00AF09C2">
        <w:t>4. В графах "Дневник коллектива" после каждой записи должны быть росписи руководителя коллектива (педагога) и старосты коллектива.</w:t>
      </w:r>
    </w:p>
    <w:p w:rsidR="00AF09C2" w:rsidRPr="00AF09C2" w:rsidRDefault="00AF09C2" w:rsidP="00AF09C2">
      <w:pPr>
        <w:spacing w:before="100" w:beforeAutospacing="1" w:after="100" w:afterAutospacing="1"/>
      </w:pPr>
      <w:r w:rsidRPr="00AF09C2">
        <w:t>5. Посещаемость занятий коллектива отмечается следующими условными обозначениями:</w:t>
      </w:r>
    </w:p>
    <w:p w:rsidR="00AF09C2" w:rsidRPr="00AF09C2" w:rsidRDefault="00AF09C2" w:rsidP="00AF09C2">
      <w:pPr>
        <w:spacing w:before="100" w:beforeAutospacing="1" w:after="100" w:afterAutospacing="1"/>
      </w:pPr>
    </w:p>
    <w:p w:rsidR="00AF09C2" w:rsidRPr="00AF09C2" w:rsidRDefault="00AF09C2" w:rsidP="00AF09C2">
      <w:pPr>
        <w:spacing w:before="100" w:beforeAutospacing="1" w:after="100" w:afterAutospacing="1"/>
      </w:pPr>
      <w:r w:rsidRPr="00AF09C2">
        <w:t>  Присутствовал на занятиях                "б"</w:t>
      </w:r>
    </w:p>
    <w:p w:rsidR="00AF09C2" w:rsidRPr="00AF09C2" w:rsidRDefault="00AF09C2" w:rsidP="00AF09C2">
      <w:pPr>
        <w:spacing w:before="100" w:beforeAutospacing="1" w:after="100" w:afterAutospacing="1"/>
      </w:pPr>
    </w:p>
    <w:p w:rsidR="00AF09C2" w:rsidRPr="00AF09C2" w:rsidRDefault="00AF09C2" w:rsidP="00AF09C2">
      <w:pPr>
        <w:spacing w:before="100" w:beforeAutospacing="1" w:after="100" w:afterAutospacing="1"/>
      </w:pPr>
      <w:r w:rsidRPr="00AF09C2">
        <w:t>              Отсутствовал по уважительной причине:</w:t>
      </w:r>
    </w:p>
    <w:p w:rsidR="00AF09C2" w:rsidRPr="00AF09C2" w:rsidRDefault="00AF09C2" w:rsidP="00AF09C2">
      <w:pPr>
        <w:spacing w:before="100" w:beforeAutospacing="1" w:after="100" w:afterAutospacing="1"/>
      </w:pPr>
    </w:p>
    <w:p w:rsidR="00AF09C2" w:rsidRPr="00AF09C2" w:rsidRDefault="00AF09C2" w:rsidP="00AF09C2">
      <w:pPr>
        <w:spacing w:before="100" w:beforeAutospacing="1" w:after="100" w:afterAutospacing="1"/>
      </w:pPr>
      <w:r w:rsidRPr="00AF09C2">
        <w:t>        Работал                                  "р"</w:t>
      </w:r>
    </w:p>
    <w:p w:rsidR="00AF09C2" w:rsidRPr="00AF09C2" w:rsidRDefault="00AF09C2" w:rsidP="00AF09C2">
      <w:pPr>
        <w:spacing w:before="100" w:beforeAutospacing="1" w:after="100" w:afterAutospacing="1"/>
      </w:pPr>
    </w:p>
    <w:p w:rsidR="00AF09C2" w:rsidRPr="00AF09C2" w:rsidRDefault="00AF09C2" w:rsidP="00AF09C2">
      <w:pPr>
        <w:spacing w:before="100" w:beforeAutospacing="1" w:after="100" w:afterAutospacing="1"/>
      </w:pPr>
      <w:r w:rsidRPr="00AF09C2">
        <w:t>        Находился в командировке                 "к"</w:t>
      </w:r>
    </w:p>
    <w:p w:rsidR="00AF09C2" w:rsidRPr="00AF09C2" w:rsidRDefault="00AF09C2" w:rsidP="00AF09C2">
      <w:pPr>
        <w:spacing w:before="100" w:beforeAutospacing="1" w:after="100" w:afterAutospacing="1"/>
      </w:pPr>
    </w:p>
    <w:p w:rsidR="00AF09C2" w:rsidRPr="00AF09C2" w:rsidRDefault="00AF09C2" w:rsidP="00AF09C2">
      <w:pPr>
        <w:spacing w:before="100" w:beforeAutospacing="1" w:after="100" w:afterAutospacing="1"/>
      </w:pPr>
      <w:r w:rsidRPr="00AF09C2">
        <w:t>        Болен                                    "б"</w:t>
      </w:r>
    </w:p>
    <w:p w:rsidR="00AF09C2" w:rsidRPr="00AF09C2" w:rsidRDefault="00AF09C2" w:rsidP="00AF09C2">
      <w:pPr>
        <w:spacing w:before="100" w:beforeAutospacing="1" w:after="100" w:afterAutospacing="1"/>
      </w:pPr>
    </w:p>
    <w:p w:rsidR="00AF09C2" w:rsidRPr="00AF09C2" w:rsidRDefault="00AF09C2" w:rsidP="00AF09C2">
      <w:pPr>
        <w:spacing w:before="100" w:beforeAutospacing="1" w:after="100" w:afterAutospacing="1"/>
      </w:pPr>
      <w:r w:rsidRPr="00AF09C2">
        <w:t>Заполнение графы отсутствующих на занятиях производится после выяснения причины отсутствия.</w:t>
      </w:r>
    </w:p>
    <w:p w:rsidR="00AF09C2" w:rsidRPr="00AF09C2" w:rsidRDefault="00AF09C2" w:rsidP="00AF09C2">
      <w:pPr>
        <w:spacing w:before="100" w:beforeAutospacing="1" w:after="100" w:afterAutospacing="1"/>
      </w:pPr>
      <w:r w:rsidRPr="00AF09C2">
        <w:t>6. Помарки и перечеркивания написанного текста в журнале не разрешаются.</w:t>
      </w:r>
    </w:p>
    <w:p w:rsidR="00AF09C2" w:rsidRPr="00AF09C2" w:rsidRDefault="00AF09C2" w:rsidP="00AF09C2">
      <w:pPr>
        <w:spacing w:before="100" w:beforeAutospacing="1" w:after="100" w:afterAutospacing="1"/>
      </w:pPr>
      <w:r w:rsidRPr="00AF09C2">
        <w:t>7. Журнал хранится в администрации клубного учреждения как документ строгой отчетности.</w:t>
      </w:r>
    </w:p>
    <w:p w:rsidR="00AF09C2" w:rsidRPr="00AF09C2" w:rsidRDefault="00AF09C2" w:rsidP="00AF09C2">
      <w:pPr>
        <w:spacing w:before="100" w:beforeAutospacing="1" w:after="100" w:afterAutospacing="1"/>
      </w:pPr>
    </w:p>
    <w:p w:rsidR="00E0216B" w:rsidRDefault="00AF09C2" w:rsidP="00AF09C2">
      <w:pPr>
        <w:spacing w:before="100" w:beforeAutospacing="1" w:after="100" w:afterAutospacing="1"/>
      </w:pPr>
      <w:r w:rsidRPr="00AF09C2">
        <w:t>                   </w:t>
      </w:r>
    </w:p>
    <w:p w:rsidR="00E0216B" w:rsidRDefault="00E0216B" w:rsidP="00AF09C2">
      <w:pPr>
        <w:spacing w:before="100" w:beforeAutospacing="1" w:after="100" w:afterAutospacing="1"/>
      </w:pPr>
    </w:p>
    <w:p w:rsidR="00AF09C2" w:rsidRPr="00E0216B" w:rsidRDefault="00AF09C2" w:rsidP="00E0216B">
      <w:pPr>
        <w:spacing w:before="100" w:beforeAutospacing="1" w:after="100" w:afterAutospacing="1"/>
        <w:jc w:val="center"/>
        <w:rPr>
          <w:b/>
        </w:rPr>
      </w:pPr>
      <w:r w:rsidRPr="00E0216B">
        <w:rPr>
          <w:b/>
        </w:rPr>
        <w:t>АНКЕТНЫЕ ДАННЫЕ</w:t>
      </w:r>
    </w:p>
    <w:p w:rsidR="00AF09C2" w:rsidRPr="00E0216B" w:rsidRDefault="00AF09C2" w:rsidP="00E0216B">
      <w:pPr>
        <w:spacing w:before="100" w:beforeAutospacing="1" w:after="100" w:afterAutospacing="1"/>
        <w:jc w:val="center"/>
        <w:rPr>
          <w:b/>
        </w:rPr>
      </w:pPr>
      <w:r w:rsidRPr="00E0216B">
        <w:rPr>
          <w:b/>
        </w:rPr>
        <w:t>РУКОВОДИТЕЛЯ КЛУБНОГО ФОРМИРОВАНИЯ</w:t>
      </w:r>
    </w:p>
    <w:p w:rsidR="00AF09C2" w:rsidRPr="00AF09C2" w:rsidRDefault="00AF09C2" w:rsidP="00AF09C2">
      <w:pPr>
        <w:spacing w:before="100" w:beforeAutospacing="1" w:after="100" w:afterAutospacing="1"/>
      </w:pPr>
    </w:p>
    <w:p w:rsidR="00AF09C2" w:rsidRPr="00AF09C2" w:rsidRDefault="00AF09C2" w:rsidP="00AF09C2">
      <w:pPr>
        <w:spacing w:before="100" w:beforeAutospacing="1" w:after="100" w:afterAutospacing="1"/>
      </w:pPr>
      <w:r w:rsidRPr="00AF09C2">
        <w:t>Фамилия, имя и отчество __________________________________________</w:t>
      </w:r>
    </w:p>
    <w:p w:rsidR="00AF09C2" w:rsidRPr="00AF09C2" w:rsidRDefault="00AF09C2" w:rsidP="00AF09C2">
      <w:pPr>
        <w:spacing w:before="100" w:beforeAutospacing="1" w:after="100" w:afterAutospacing="1"/>
      </w:pPr>
      <w:r w:rsidRPr="00AF09C2">
        <w:t>Год и место рождения _____________________________________________</w:t>
      </w:r>
    </w:p>
    <w:p w:rsidR="00AF09C2" w:rsidRPr="00AF09C2" w:rsidRDefault="00AF09C2" w:rsidP="00AF09C2">
      <w:pPr>
        <w:spacing w:before="100" w:beforeAutospacing="1" w:after="100" w:afterAutospacing="1"/>
      </w:pPr>
      <w:r w:rsidRPr="00AF09C2">
        <w:t>Образование - общее ______________________________________________</w:t>
      </w:r>
    </w:p>
    <w:p w:rsidR="00AF09C2" w:rsidRPr="00AF09C2" w:rsidRDefault="00AF09C2" w:rsidP="00AF09C2">
      <w:pPr>
        <w:spacing w:before="100" w:beforeAutospacing="1" w:after="100" w:afterAutospacing="1"/>
      </w:pPr>
      <w:r w:rsidRPr="00AF09C2">
        <w:t>              специальное ________________________________________</w:t>
      </w:r>
    </w:p>
    <w:p w:rsidR="00AF09C2" w:rsidRPr="00AF09C2" w:rsidRDefault="00AF09C2" w:rsidP="00AF09C2">
      <w:pPr>
        <w:spacing w:before="100" w:beforeAutospacing="1" w:after="100" w:afterAutospacing="1"/>
      </w:pPr>
      <w:r w:rsidRPr="00AF09C2">
        <w:t>Стаж работы в клубном учреждении _________________________________</w:t>
      </w:r>
    </w:p>
    <w:p w:rsidR="00AF09C2" w:rsidRPr="00AF09C2" w:rsidRDefault="00AF09C2" w:rsidP="00AF09C2">
      <w:pPr>
        <w:spacing w:before="100" w:beforeAutospacing="1" w:after="100" w:afterAutospacing="1"/>
      </w:pPr>
      <w:r w:rsidRPr="00AF09C2">
        <w:t>Место основной (штатной) работы __________________________________</w:t>
      </w:r>
    </w:p>
    <w:p w:rsidR="00AF09C2" w:rsidRPr="00AF09C2" w:rsidRDefault="00AF09C2" w:rsidP="00AF09C2">
      <w:pPr>
        <w:spacing w:before="100" w:beforeAutospacing="1" w:after="100" w:afterAutospacing="1"/>
      </w:pPr>
      <w:r w:rsidRPr="00AF09C2">
        <w:t>Домашний адрес _____________________ телефон _____________________</w:t>
      </w:r>
    </w:p>
    <w:p w:rsidR="00AF09C2" w:rsidRPr="00AF09C2" w:rsidRDefault="00AF09C2" w:rsidP="00AF09C2">
      <w:pPr>
        <w:spacing w:before="100" w:beforeAutospacing="1" w:after="100" w:afterAutospacing="1"/>
      </w:pPr>
    </w:p>
    <w:p w:rsidR="00AF09C2" w:rsidRPr="00AF09C2" w:rsidRDefault="00AF09C2" w:rsidP="00AF09C2">
      <w:pPr>
        <w:spacing w:before="100" w:beforeAutospacing="1" w:after="100" w:afterAutospacing="1"/>
      </w:pPr>
      <w:r w:rsidRPr="00AF09C2">
        <w:t>                    </w:t>
      </w:r>
    </w:p>
    <w:p w:rsidR="00AF09C2" w:rsidRPr="00E0216B" w:rsidRDefault="00AF09C2" w:rsidP="00E0216B">
      <w:pPr>
        <w:spacing w:before="100" w:beforeAutospacing="1" w:after="100" w:afterAutospacing="1"/>
        <w:jc w:val="center"/>
        <w:rPr>
          <w:b/>
        </w:rPr>
      </w:pPr>
      <w:r w:rsidRPr="00E0216B">
        <w:rPr>
          <w:b/>
        </w:rPr>
        <w:t>СТАРОСТА КОЛЛЕКТИВА</w:t>
      </w:r>
    </w:p>
    <w:p w:rsidR="00AF09C2" w:rsidRPr="00AF09C2" w:rsidRDefault="00AF09C2" w:rsidP="00AF09C2">
      <w:pPr>
        <w:spacing w:before="100" w:beforeAutospacing="1" w:after="100" w:afterAutospacing="1"/>
      </w:pPr>
    </w:p>
    <w:p w:rsidR="00AF09C2" w:rsidRPr="00AF09C2" w:rsidRDefault="00AF09C2" w:rsidP="00AF09C2">
      <w:pPr>
        <w:spacing w:before="100" w:beforeAutospacing="1" w:after="100" w:afterAutospacing="1"/>
      </w:pPr>
      <w:r w:rsidRPr="00AF09C2">
        <w:t>Фамилия, имя и отчество __________________________________________</w:t>
      </w:r>
    </w:p>
    <w:p w:rsidR="00AF09C2" w:rsidRPr="00AF09C2" w:rsidRDefault="00AF09C2" w:rsidP="00AF09C2">
      <w:pPr>
        <w:spacing w:before="100" w:beforeAutospacing="1" w:after="100" w:afterAutospacing="1"/>
      </w:pPr>
      <w:r w:rsidRPr="00AF09C2">
        <w:t>Профессия ________________________________________________________</w:t>
      </w:r>
    </w:p>
    <w:p w:rsidR="00AF09C2" w:rsidRPr="00AF09C2" w:rsidRDefault="00AF09C2" w:rsidP="00AF09C2">
      <w:pPr>
        <w:spacing w:before="100" w:beforeAutospacing="1" w:after="100" w:afterAutospacing="1"/>
      </w:pPr>
      <w:r w:rsidRPr="00AF09C2">
        <w:t>Где работает _____________________________________________________</w:t>
      </w:r>
    </w:p>
    <w:p w:rsidR="00AF09C2" w:rsidRPr="00AF09C2" w:rsidRDefault="00AF09C2" w:rsidP="00AF09C2">
      <w:pPr>
        <w:spacing w:before="100" w:beforeAutospacing="1" w:after="100" w:afterAutospacing="1"/>
      </w:pPr>
      <w:r w:rsidRPr="00AF09C2">
        <w:t>Домашний адрес ___________________________________________________</w:t>
      </w:r>
    </w:p>
    <w:p w:rsidR="00AF09C2" w:rsidRPr="00AF09C2" w:rsidRDefault="00AF09C2" w:rsidP="00AF09C2">
      <w:pPr>
        <w:spacing w:before="100" w:beforeAutospacing="1" w:after="100" w:afterAutospacing="1"/>
      </w:pPr>
      <w:r w:rsidRPr="00AF09C2">
        <w:t>Телефон _____________________</w:t>
      </w:r>
    </w:p>
    <w:p w:rsidR="00AF09C2" w:rsidRPr="00AF09C2" w:rsidRDefault="00AF09C2" w:rsidP="00AF09C2">
      <w:pPr>
        <w:spacing w:before="100" w:beforeAutospacing="1" w:after="100" w:afterAutospacing="1"/>
      </w:pPr>
    </w:p>
    <w:p w:rsidR="00AF09C2" w:rsidRPr="00AF09C2" w:rsidRDefault="00AF09C2" w:rsidP="00AF09C2">
      <w:pPr>
        <w:spacing w:before="100" w:beforeAutospacing="1" w:after="100" w:afterAutospacing="1"/>
        <w:outlineLvl w:val="2"/>
        <w:rPr>
          <w:b/>
          <w:bCs/>
        </w:rPr>
      </w:pPr>
      <w:r w:rsidRPr="00AF09C2">
        <w:rPr>
          <w:b/>
          <w:bCs/>
        </w:rPr>
        <w:t xml:space="preserve">1. СПИСОК УЧАСТНИКОВ КЛУБНОГО ФОРМИРОВАНИЯ </w:t>
      </w:r>
    </w:p>
    <w:p w:rsidR="00AF09C2" w:rsidRPr="00AF09C2" w:rsidRDefault="00AF09C2" w:rsidP="00AF09C2">
      <w:pPr>
        <w:spacing w:before="100" w:beforeAutospacing="1" w:after="100" w:afterAutospacing="1"/>
      </w:pP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528"/>
        <w:gridCol w:w="1846"/>
        <w:gridCol w:w="933"/>
        <w:gridCol w:w="1968"/>
        <w:gridCol w:w="3245"/>
      </w:tblGrid>
      <w:tr w:rsidR="00AF09C2" w:rsidRPr="00AF09C2" w:rsidTr="00AF09C2">
        <w:trPr>
          <w:trHeight w:val="480"/>
        </w:trPr>
        <w:tc>
          <w:tcPr>
            <w:tcW w:w="54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 xml:space="preserve">N </w:t>
            </w:r>
            <w:r w:rsidRPr="00AF09C2">
              <w:br/>
              <w:t>п/п</w:t>
            </w:r>
          </w:p>
        </w:tc>
        <w:tc>
          <w:tcPr>
            <w:tcW w:w="189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 xml:space="preserve">Фамилия,   </w:t>
            </w:r>
            <w:r w:rsidRPr="00AF09C2">
              <w:br/>
              <w:t>имя, отчество</w:t>
            </w:r>
          </w:p>
        </w:tc>
        <w:tc>
          <w:tcPr>
            <w:tcW w:w="945"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 xml:space="preserve">Год   </w:t>
            </w:r>
            <w:r w:rsidRPr="00AF09C2">
              <w:br/>
              <w:t>рожде-</w:t>
            </w:r>
            <w:r w:rsidRPr="00AF09C2">
              <w:br/>
              <w:t xml:space="preserve">ния   </w:t>
            </w:r>
          </w:p>
        </w:tc>
        <w:tc>
          <w:tcPr>
            <w:tcW w:w="2025"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Основное место</w:t>
            </w:r>
            <w:r w:rsidRPr="00AF09C2">
              <w:br/>
              <w:t>работы, адрес,</w:t>
            </w:r>
            <w:r w:rsidRPr="00AF09C2">
              <w:br/>
              <w:t xml:space="preserve">телефон    </w:t>
            </w:r>
          </w:p>
        </w:tc>
        <w:tc>
          <w:tcPr>
            <w:tcW w:w="3375"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Домашний адрес и телефон</w:t>
            </w:r>
          </w:p>
        </w:tc>
      </w:tr>
      <w:tr w:rsidR="00AF09C2" w:rsidRPr="00AF09C2" w:rsidTr="00AF09C2">
        <w:trPr>
          <w:trHeight w:val="120"/>
        </w:trPr>
        <w:tc>
          <w:tcPr>
            <w:tcW w:w="54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189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945"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025"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3375"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r>
      <w:tr w:rsidR="00AF09C2" w:rsidRPr="00AF09C2" w:rsidTr="00AF09C2">
        <w:trPr>
          <w:trHeight w:val="120"/>
        </w:trPr>
        <w:tc>
          <w:tcPr>
            <w:tcW w:w="54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189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945"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025"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3375"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r>
      <w:tr w:rsidR="00AF09C2" w:rsidRPr="00AF09C2" w:rsidTr="00AF09C2">
        <w:trPr>
          <w:trHeight w:val="120"/>
        </w:trPr>
        <w:tc>
          <w:tcPr>
            <w:tcW w:w="54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189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945"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025"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3375"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r>
    </w:tbl>
    <w:p w:rsidR="00AF09C2" w:rsidRPr="00AF09C2" w:rsidRDefault="00AF09C2" w:rsidP="00AF09C2">
      <w:pPr>
        <w:spacing w:before="100" w:beforeAutospacing="1" w:after="100" w:afterAutospacing="1"/>
      </w:pPr>
    </w:p>
    <w:p w:rsidR="00AF09C2" w:rsidRPr="00AF09C2" w:rsidRDefault="00AF09C2" w:rsidP="00AF09C2">
      <w:pPr>
        <w:spacing w:before="100" w:beforeAutospacing="1" w:after="100" w:afterAutospacing="1"/>
        <w:outlineLvl w:val="2"/>
        <w:rPr>
          <w:b/>
          <w:bCs/>
        </w:rPr>
      </w:pPr>
      <w:r w:rsidRPr="00AF09C2">
        <w:rPr>
          <w:b/>
          <w:bCs/>
        </w:rPr>
        <w:t xml:space="preserve">2. УЧЕТ ПОСЕЩЕНИЙ ЗАНЯТИЙ КОЛЛЕКТИВА </w:t>
      </w:r>
    </w:p>
    <w:p w:rsidR="00AF09C2" w:rsidRPr="00AF09C2" w:rsidRDefault="00AF09C2" w:rsidP="00AF09C2">
      <w:pPr>
        <w:spacing w:before="100" w:beforeAutospacing="1" w:after="100" w:afterAutospacing="1"/>
        <w:outlineLvl w:val="2"/>
        <w:rPr>
          <w:b/>
          <w:bCs/>
        </w:rPr>
      </w:pPr>
      <w:r w:rsidRPr="00AF09C2">
        <w:rPr>
          <w:b/>
          <w:bCs/>
        </w:rPr>
        <w:t xml:space="preserve">за ____________ месяц </w:t>
      </w:r>
    </w:p>
    <w:p w:rsidR="00AF09C2" w:rsidRPr="00AF09C2" w:rsidRDefault="00AF09C2" w:rsidP="00AF09C2">
      <w:pPr>
        <w:spacing w:before="100" w:beforeAutospacing="1" w:after="100" w:afterAutospacing="1"/>
      </w:pP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493"/>
        <w:gridCol w:w="1167"/>
        <w:gridCol w:w="224"/>
        <w:gridCol w:w="224"/>
        <w:gridCol w:w="224"/>
        <w:gridCol w:w="224"/>
        <w:gridCol w:w="224"/>
        <w:gridCol w:w="224"/>
        <w:gridCol w:w="224"/>
        <w:gridCol w:w="224"/>
        <w:gridCol w:w="224"/>
        <w:gridCol w:w="224"/>
        <w:gridCol w:w="225"/>
        <w:gridCol w:w="225"/>
        <w:gridCol w:w="225"/>
        <w:gridCol w:w="225"/>
        <w:gridCol w:w="225"/>
        <w:gridCol w:w="225"/>
        <w:gridCol w:w="225"/>
        <w:gridCol w:w="225"/>
        <w:gridCol w:w="225"/>
        <w:gridCol w:w="225"/>
        <w:gridCol w:w="225"/>
        <w:gridCol w:w="225"/>
        <w:gridCol w:w="225"/>
        <w:gridCol w:w="225"/>
        <w:gridCol w:w="225"/>
        <w:gridCol w:w="225"/>
        <w:gridCol w:w="1020"/>
      </w:tblGrid>
      <w:tr w:rsidR="00AF09C2" w:rsidRPr="00AF09C2" w:rsidTr="00AF09C2">
        <w:trPr>
          <w:trHeight w:val="480"/>
        </w:trPr>
        <w:tc>
          <w:tcPr>
            <w:tcW w:w="54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 xml:space="preserve">N </w:t>
            </w:r>
            <w:r w:rsidRPr="00AF09C2">
              <w:br/>
              <w:t>п/п</w:t>
            </w:r>
          </w:p>
        </w:tc>
        <w:tc>
          <w:tcPr>
            <w:tcW w:w="1215"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Фамилия,</w:t>
            </w:r>
            <w:r w:rsidRPr="00AF09C2">
              <w:br/>
              <w:t xml:space="preserve">имя,  </w:t>
            </w:r>
            <w:r w:rsidRPr="00AF09C2">
              <w:br/>
              <w:t>отчество</w:t>
            </w:r>
          </w:p>
        </w:tc>
        <w:tc>
          <w:tcPr>
            <w:tcW w:w="7020" w:type="dxa"/>
            <w:gridSpan w:val="26"/>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 xml:space="preserve">Дата занятий                  </w:t>
            </w:r>
          </w:p>
        </w:tc>
        <w:tc>
          <w:tcPr>
            <w:tcW w:w="108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 xml:space="preserve">Всего </w:t>
            </w:r>
            <w:r w:rsidRPr="00AF09C2">
              <w:br/>
              <w:t>посет.</w:t>
            </w:r>
            <w:r w:rsidRPr="00AF09C2">
              <w:br/>
              <w:t>занятий</w:t>
            </w:r>
          </w:p>
        </w:tc>
      </w:tr>
      <w:tr w:rsidR="00AF09C2" w:rsidRPr="00AF09C2" w:rsidTr="00AF09C2">
        <w:trPr>
          <w:trHeight w:val="120"/>
        </w:trPr>
        <w:tc>
          <w:tcPr>
            <w:tcW w:w="54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1215"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108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r>
      <w:tr w:rsidR="00AF09C2" w:rsidRPr="00AF09C2" w:rsidTr="00AF09C2">
        <w:trPr>
          <w:trHeight w:val="120"/>
        </w:trPr>
        <w:tc>
          <w:tcPr>
            <w:tcW w:w="54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1215"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108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r>
      <w:tr w:rsidR="00AF09C2" w:rsidRPr="00AF09C2" w:rsidTr="00AF09C2">
        <w:trPr>
          <w:trHeight w:val="120"/>
        </w:trPr>
        <w:tc>
          <w:tcPr>
            <w:tcW w:w="54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1215"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7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108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r>
    </w:tbl>
    <w:p w:rsidR="00AF09C2" w:rsidRPr="00AF09C2" w:rsidRDefault="00AF09C2" w:rsidP="00AF09C2">
      <w:pPr>
        <w:spacing w:before="100" w:beforeAutospacing="1" w:after="100" w:afterAutospacing="1"/>
        <w:outlineLvl w:val="2"/>
        <w:rPr>
          <w:b/>
          <w:bCs/>
        </w:rPr>
      </w:pPr>
    </w:p>
    <w:p w:rsidR="00AF09C2" w:rsidRPr="00AF09C2" w:rsidRDefault="00AF09C2" w:rsidP="00AF09C2">
      <w:pPr>
        <w:spacing w:before="100" w:beforeAutospacing="1" w:after="100" w:afterAutospacing="1"/>
        <w:outlineLvl w:val="2"/>
        <w:rPr>
          <w:b/>
          <w:bCs/>
        </w:rPr>
      </w:pPr>
    </w:p>
    <w:p w:rsidR="00AF09C2" w:rsidRPr="00AF09C2" w:rsidRDefault="00AF09C2" w:rsidP="00AF09C2">
      <w:pPr>
        <w:spacing w:before="100" w:beforeAutospacing="1" w:after="100" w:afterAutospacing="1"/>
        <w:outlineLvl w:val="2"/>
        <w:rPr>
          <w:b/>
          <w:bCs/>
        </w:rPr>
      </w:pPr>
      <w:r w:rsidRPr="00AF09C2">
        <w:rPr>
          <w:b/>
          <w:bCs/>
        </w:rPr>
        <w:t xml:space="preserve">3. РАСПИСАНИЕ </w:t>
      </w:r>
    </w:p>
    <w:p w:rsidR="00AF09C2" w:rsidRPr="00AF09C2" w:rsidRDefault="00AF09C2" w:rsidP="00AF09C2">
      <w:pPr>
        <w:spacing w:before="100" w:beforeAutospacing="1" w:after="100" w:afterAutospacing="1"/>
      </w:pP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663"/>
        <w:gridCol w:w="2327"/>
        <w:gridCol w:w="1055"/>
        <w:gridCol w:w="1048"/>
        <w:gridCol w:w="1569"/>
        <w:gridCol w:w="1858"/>
      </w:tblGrid>
      <w:tr w:rsidR="00AF09C2" w:rsidRPr="00AF09C2" w:rsidTr="00AF09C2">
        <w:trPr>
          <w:trHeight w:val="240"/>
        </w:trPr>
        <w:tc>
          <w:tcPr>
            <w:tcW w:w="675" w:type="dxa"/>
            <w:vMerge w:val="restart"/>
            <w:tcBorders>
              <w:top w:val="single" w:sz="6" w:space="0" w:color="auto"/>
              <w:left w:val="single" w:sz="6" w:space="0" w:color="auto"/>
              <w:bottom w:val="nil"/>
              <w:right w:val="single" w:sz="6" w:space="0" w:color="auto"/>
            </w:tcBorders>
            <w:hideMark/>
          </w:tcPr>
          <w:p w:rsidR="00AF09C2" w:rsidRPr="00AF09C2" w:rsidRDefault="00AF09C2" w:rsidP="00AF09C2">
            <w:pPr>
              <w:spacing w:before="100" w:beforeAutospacing="1" w:after="100" w:afterAutospacing="1"/>
            </w:pPr>
            <w:r w:rsidRPr="00AF09C2">
              <w:t>Дата</w:t>
            </w:r>
          </w:p>
        </w:tc>
        <w:tc>
          <w:tcPr>
            <w:tcW w:w="2430" w:type="dxa"/>
            <w:vMerge w:val="restart"/>
            <w:tcBorders>
              <w:top w:val="single" w:sz="6" w:space="0" w:color="auto"/>
              <w:left w:val="single" w:sz="6" w:space="0" w:color="auto"/>
              <w:bottom w:val="nil"/>
              <w:right w:val="single" w:sz="6" w:space="0" w:color="auto"/>
            </w:tcBorders>
            <w:hideMark/>
          </w:tcPr>
          <w:p w:rsidR="00AF09C2" w:rsidRPr="00AF09C2" w:rsidRDefault="00AF09C2" w:rsidP="00AF09C2">
            <w:pPr>
              <w:spacing w:before="100" w:beforeAutospacing="1" w:after="100" w:afterAutospacing="1"/>
            </w:pPr>
            <w:r w:rsidRPr="00AF09C2">
              <w:t xml:space="preserve">Тема занятий   </w:t>
            </w:r>
          </w:p>
        </w:tc>
        <w:tc>
          <w:tcPr>
            <w:tcW w:w="2160" w:type="dxa"/>
            <w:gridSpan w:val="2"/>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 xml:space="preserve">Время занятий </w:t>
            </w:r>
          </w:p>
        </w:tc>
        <w:tc>
          <w:tcPr>
            <w:tcW w:w="1620" w:type="dxa"/>
            <w:vMerge w:val="restart"/>
            <w:tcBorders>
              <w:top w:val="single" w:sz="6" w:space="0" w:color="auto"/>
              <w:left w:val="single" w:sz="6" w:space="0" w:color="auto"/>
              <w:bottom w:val="nil"/>
              <w:right w:val="single" w:sz="6" w:space="0" w:color="auto"/>
            </w:tcBorders>
            <w:hideMark/>
          </w:tcPr>
          <w:p w:rsidR="00AF09C2" w:rsidRPr="00AF09C2" w:rsidRDefault="00AF09C2" w:rsidP="00AF09C2">
            <w:pPr>
              <w:spacing w:before="100" w:beforeAutospacing="1" w:after="100" w:afterAutospacing="1"/>
            </w:pPr>
            <w:r w:rsidRPr="00AF09C2">
              <w:t>Число часов</w:t>
            </w:r>
            <w:r w:rsidRPr="00AF09C2">
              <w:br/>
              <w:t xml:space="preserve">занятий  </w:t>
            </w:r>
          </w:p>
        </w:tc>
        <w:tc>
          <w:tcPr>
            <w:tcW w:w="1890" w:type="dxa"/>
            <w:vMerge w:val="restart"/>
            <w:tcBorders>
              <w:top w:val="single" w:sz="6" w:space="0" w:color="auto"/>
              <w:left w:val="single" w:sz="6" w:space="0" w:color="auto"/>
              <w:bottom w:val="nil"/>
              <w:right w:val="single" w:sz="6" w:space="0" w:color="auto"/>
            </w:tcBorders>
            <w:hideMark/>
          </w:tcPr>
          <w:p w:rsidR="00AF09C2" w:rsidRPr="00AF09C2" w:rsidRDefault="00AF09C2" w:rsidP="00AF09C2">
            <w:pPr>
              <w:spacing w:before="100" w:beforeAutospacing="1" w:after="100" w:afterAutospacing="1"/>
            </w:pPr>
            <w:r w:rsidRPr="00AF09C2">
              <w:t xml:space="preserve">Подпись   </w:t>
            </w:r>
            <w:r w:rsidRPr="00AF09C2">
              <w:br/>
              <w:t xml:space="preserve">руководителя </w:t>
            </w:r>
            <w:r w:rsidRPr="00AF09C2">
              <w:br/>
              <w:t xml:space="preserve">коллектива  </w:t>
            </w:r>
          </w:p>
        </w:tc>
      </w:tr>
      <w:tr w:rsidR="00AF09C2" w:rsidRPr="00AF09C2" w:rsidTr="00AF09C2">
        <w:trPr>
          <w:trHeight w:val="360"/>
        </w:trPr>
        <w:tc>
          <w:tcPr>
            <w:tcW w:w="0" w:type="auto"/>
            <w:vMerge/>
            <w:tcBorders>
              <w:top w:val="single" w:sz="6" w:space="0" w:color="auto"/>
              <w:left w:val="single" w:sz="6" w:space="0" w:color="auto"/>
              <w:bottom w:val="nil"/>
              <w:right w:val="single" w:sz="6" w:space="0" w:color="auto"/>
            </w:tcBorders>
            <w:vAlign w:val="center"/>
            <w:hideMark/>
          </w:tcPr>
          <w:p w:rsidR="00AF09C2" w:rsidRPr="00AF09C2" w:rsidRDefault="00AF09C2" w:rsidP="00AF09C2"/>
        </w:tc>
        <w:tc>
          <w:tcPr>
            <w:tcW w:w="0" w:type="auto"/>
            <w:vMerge/>
            <w:tcBorders>
              <w:top w:val="single" w:sz="6" w:space="0" w:color="auto"/>
              <w:left w:val="single" w:sz="6" w:space="0" w:color="auto"/>
              <w:bottom w:val="nil"/>
              <w:right w:val="single" w:sz="6" w:space="0" w:color="auto"/>
            </w:tcBorders>
            <w:vAlign w:val="center"/>
            <w:hideMark/>
          </w:tcPr>
          <w:p w:rsidR="00AF09C2" w:rsidRPr="00AF09C2" w:rsidRDefault="00AF09C2" w:rsidP="00AF09C2"/>
        </w:tc>
        <w:tc>
          <w:tcPr>
            <w:tcW w:w="108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 xml:space="preserve">начало </w:t>
            </w:r>
            <w:r w:rsidRPr="00AF09C2">
              <w:br/>
              <w:t>ч, мин.</w:t>
            </w:r>
          </w:p>
        </w:tc>
        <w:tc>
          <w:tcPr>
            <w:tcW w:w="108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 xml:space="preserve">конец </w:t>
            </w:r>
            <w:r w:rsidRPr="00AF09C2">
              <w:br/>
              <w:t>ч, мин.</w:t>
            </w:r>
          </w:p>
        </w:tc>
        <w:tc>
          <w:tcPr>
            <w:tcW w:w="0" w:type="auto"/>
            <w:vMerge/>
            <w:tcBorders>
              <w:top w:val="single" w:sz="6" w:space="0" w:color="auto"/>
              <w:left w:val="single" w:sz="6" w:space="0" w:color="auto"/>
              <w:bottom w:val="nil"/>
              <w:right w:val="single" w:sz="6" w:space="0" w:color="auto"/>
            </w:tcBorders>
            <w:hideMark/>
          </w:tcPr>
          <w:p w:rsidR="00AF09C2" w:rsidRPr="00AF09C2" w:rsidRDefault="00AF09C2" w:rsidP="00AF09C2"/>
        </w:tc>
        <w:tc>
          <w:tcPr>
            <w:tcW w:w="0" w:type="auto"/>
            <w:vMerge/>
            <w:tcBorders>
              <w:top w:val="single" w:sz="6" w:space="0" w:color="auto"/>
              <w:left w:val="single" w:sz="6" w:space="0" w:color="auto"/>
              <w:bottom w:val="nil"/>
              <w:right w:val="single" w:sz="6" w:space="0" w:color="auto"/>
            </w:tcBorders>
            <w:hideMark/>
          </w:tcPr>
          <w:p w:rsidR="00AF09C2" w:rsidRPr="00AF09C2" w:rsidRDefault="00AF09C2" w:rsidP="00AF09C2"/>
        </w:tc>
      </w:tr>
      <w:tr w:rsidR="00AF09C2" w:rsidRPr="00AF09C2" w:rsidTr="00AF09C2">
        <w:trPr>
          <w:trHeight w:val="120"/>
        </w:trPr>
        <w:tc>
          <w:tcPr>
            <w:tcW w:w="675"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43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108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108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162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189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r>
      <w:tr w:rsidR="00AF09C2" w:rsidRPr="00AF09C2" w:rsidTr="00AF09C2">
        <w:trPr>
          <w:trHeight w:val="120"/>
        </w:trPr>
        <w:tc>
          <w:tcPr>
            <w:tcW w:w="675"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43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108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108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162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189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r>
      <w:tr w:rsidR="00AF09C2" w:rsidRPr="00AF09C2" w:rsidTr="00AF09C2">
        <w:trPr>
          <w:trHeight w:val="120"/>
        </w:trPr>
        <w:tc>
          <w:tcPr>
            <w:tcW w:w="675"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243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108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108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162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189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r>
    </w:tbl>
    <w:p w:rsidR="00AF09C2" w:rsidRPr="00AF09C2" w:rsidRDefault="00AF09C2" w:rsidP="00AF09C2">
      <w:pPr>
        <w:spacing w:before="100" w:beforeAutospacing="1" w:after="100" w:afterAutospacing="1"/>
      </w:pPr>
    </w:p>
    <w:p w:rsidR="00AF09C2" w:rsidRPr="00AF09C2" w:rsidRDefault="00AF09C2" w:rsidP="00AF09C2">
      <w:pPr>
        <w:spacing w:before="100" w:beforeAutospacing="1" w:after="100" w:afterAutospacing="1"/>
        <w:outlineLvl w:val="2"/>
        <w:rPr>
          <w:b/>
          <w:bCs/>
        </w:rPr>
      </w:pPr>
      <w:r w:rsidRPr="00AF09C2">
        <w:rPr>
          <w:b/>
          <w:bCs/>
        </w:rPr>
        <w:t xml:space="preserve">4. УЧАСТИЕ В МЕРОПРИЯТИЯХ </w:t>
      </w:r>
    </w:p>
    <w:p w:rsidR="00AF09C2" w:rsidRPr="00AF09C2" w:rsidRDefault="00AF09C2" w:rsidP="00AF09C2">
      <w:pPr>
        <w:spacing w:before="100" w:beforeAutospacing="1" w:after="100" w:afterAutospacing="1"/>
      </w:pP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516"/>
        <w:gridCol w:w="1031"/>
        <w:gridCol w:w="1589"/>
        <w:gridCol w:w="1589"/>
        <w:gridCol w:w="1589"/>
        <w:gridCol w:w="904"/>
        <w:gridCol w:w="1302"/>
      </w:tblGrid>
      <w:tr w:rsidR="00AF09C2" w:rsidRPr="00AF09C2" w:rsidTr="00AF09C2">
        <w:trPr>
          <w:trHeight w:val="360"/>
        </w:trPr>
        <w:tc>
          <w:tcPr>
            <w:tcW w:w="54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 xml:space="preserve">N </w:t>
            </w:r>
            <w:r w:rsidRPr="00AF09C2">
              <w:br/>
              <w:t>п/п</w:t>
            </w:r>
          </w:p>
        </w:tc>
        <w:tc>
          <w:tcPr>
            <w:tcW w:w="108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 xml:space="preserve">Число </w:t>
            </w:r>
            <w:r w:rsidRPr="00AF09C2">
              <w:br/>
              <w:t>и месяц</w:t>
            </w:r>
          </w:p>
        </w:tc>
        <w:tc>
          <w:tcPr>
            <w:tcW w:w="162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 xml:space="preserve">Место   </w:t>
            </w:r>
            <w:r w:rsidRPr="00AF09C2">
              <w:br/>
              <w:t>мероприятия</w:t>
            </w:r>
          </w:p>
        </w:tc>
        <w:tc>
          <w:tcPr>
            <w:tcW w:w="162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 xml:space="preserve">Начало   </w:t>
            </w:r>
            <w:r w:rsidRPr="00AF09C2">
              <w:br/>
              <w:t>мероприятия</w:t>
            </w:r>
          </w:p>
        </w:tc>
        <w:tc>
          <w:tcPr>
            <w:tcW w:w="162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 xml:space="preserve">Окончание </w:t>
            </w:r>
            <w:r w:rsidRPr="00AF09C2">
              <w:br/>
              <w:t>мероприятия</w:t>
            </w:r>
          </w:p>
        </w:tc>
        <w:tc>
          <w:tcPr>
            <w:tcW w:w="945"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Кол-во</w:t>
            </w:r>
            <w:r w:rsidRPr="00AF09C2">
              <w:br/>
              <w:t xml:space="preserve">часов </w:t>
            </w:r>
          </w:p>
        </w:tc>
        <w:tc>
          <w:tcPr>
            <w:tcW w:w="135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r w:rsidRPr="00AF09C2">
              <w:t xml:space="preserve">Кол-во  </w:t>
            </w:r>
            <w:r w:rsidRPr="00AF09C2">
              <w:br/>
              <w:t xml:space="preserve">зрителей </w:t>
            </w:r>
          </w:p>
        </w:tc>
      </w:tr>
      <w:tr w:rsidR="00AF09C2" w:rsidRPr="00AF09C2" w:rsidTr="00AF09C2">
        <w:trPr>
          <w:trHeight w:val="120"/>
        </w:trPr>
        <w:tc>
          <w:tcPr>
            <w:tcW w:w="54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108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162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162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162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945"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135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r>
      <w:tr w:rsidR="00AF09C2" w:rsidRPr="00AF09C2" w:rsidTr="00AF09C2">
        <w:trPr>
          <w:trHeight w:val="120"/>
        </w:trPr>
        <w:tc>
          <w:tcPr>
            <w:tcW w:w="54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108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162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162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162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945"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135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r>
      <w:tr w:rsidR="00AF09C2" w:rsidRPr="00AF09C2" w:rsidTr="00AF09C2">
        <w:trPr>
          <w:trHeight w:val="120"/>
        </w:trPr>
        <w:tc>
          <w:tcPr>
            <w:tcW w:w="54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108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162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162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162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945"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c>
          <w:tcPr>
            <w:tcW w:w="1350" w:type="dxa"/>
            <w:tcBorders>
              <w:top w:val="single" w:sz="6" w:space="0" w:color="000000"/>
              <w:left w:val="single" w:sz="6" w:space="0" w:color="000000"/>
              <w:bottom w:val="single" w:sz="6" w:space="0" w:color="000000"/>
              <w:right w:val="single" w:sz="6" w:space="0" w:color="000000"/>
            </w:tcBorders>
            <w:hideMark/>
          </w:tcPr>
          <w:p w:rsidR="00AF09C2" w:rsidRPr="00AF09C2" w:rsidRDefault="00AF09C2" w:rsidP="00AF09C2">
            <w:pPr>
              <w:spacing w:before="100" w:beforeAutospacing="1" w:after="100" w:afterAutospacing="1"/>
            </w:pPr>
          </w:p>
        </w:tc>
      </w:tr>
    </w:tbl>
    <w:p w:rsidR="00AF09C2" w:rsidRPr="00AF09C2" w:rsidRDefault="00AF09C2" w:rsidP="00AF09C2">
      <w:pPr>
        <w:spacing w:before="100" w:beforeAutospacing="1" w:after="100" w:afterAutospacing="1"/>
      </w:pPr>
    </w:p>
    <w:p w:rsidR="00AF09C2" w:rsidRPr="00AF09C2" w:rsidRDefault="00AF09C2" w:rsidP="00AF09C2">
      <w:pPr>
        <w:spacing w:before="100" w:beforeAutospacing="1" w:after="100" w:afterAutospacing="1"/>
      </w:pPr>
      <w:r w:rsidRPr="00AF09C2">
        <w:t>      5. ПЛАН РАБОТЫ КОЛЛЕКТИВА НА _____________ УЧЕБНЫЙ ГОД</w:t>
      </w:r>
    </w:p>
    <w:p w:rsidR="00AF09C2" w:rsidRPr="00AF09C2" w:rsidRDefault="00AF09C2" w:rsidP="00AF09C2">
      <w:pPr>
        <w:spacing w:before="100" w:beforeAutospacing="1" w:after="100" w:afterAutospacing="1"/>
      </w:pPr>
      <w:r w:rsidRPr="00AF09C2">
        <w:t>__________________________________________________________________</w:t>
      </w:r>
    </w:p>
    <w:p w:rsidR="00AF09C2" w:rsidRPr="00AF09C2" w:rsidRDefault="00AF09C2" w:rsidP="00AF09C2">
      <w:pPr>
        <w:spacing w:before="100" w:beforeAutospacing="1" w:after="100" w:afterAutospacing="1"/>
      </w:pPr>
      <w:r w:rsidRPr="00AF09C2">
        <w:t>__________________________________________________________________</w:t>
      </w:r>
    </w:p>
    <w:p w:rsidR="00AF09C2" w:rsidRPr="00AF09C2" w:rsidRDefault="00AF09C2" w:rsidP="00AF09C2">
      <w:pPr>
        <w:spacing w:before="100" w:beforeAutospacing="1" w:after="100" w:afterAutospacing="1"/>
      </w:pPr>
      <w:r w:rsidRPr="00AF09C2">
        <w:t>__________________________________________________________________</w:t>
      </w:r>
    </w:p>
    <w:p w:rsidR="00AF09C2" w:rsidRPr="00AF09C2" w:rsidRDefault="00AF09C2" w:rsidP="00AF09C2">
      <w:pPr>
        <w:spacing w:before="100" w:beforeAutospacing="1" w:after="100" w:afterAutospacing="1"/>
      </w:pPr>
      <w:r w:rsidRPr="00AF09C2">
        <w:t>__________________________________________________________________</w:t>
      </w:r>
    </w:p>
    <w:p w:rsidR="00AF09C2" w:rsidRPr="00AF09C2" w:rsidRDefault="00AF09C2" w:rsidP="00AF09C2">
      <w:pPr>
        <w:spacing w:before="100" w:beforeAutospacing="1" w:after="100" w:afterAutospacing="1"/>
      </w:pPr>
      <w:r w:rsidRPr="00AF09C2">
        <w:t>__________________________________________________________________</w:t>
      </w:r>
    </w:p>
    <w:p w:rsidR="00AF09C2" w:rsidRPr="00AF09C2" w:rsidRDefault="00AF09C2" w:rsidP="00AF09C2">
      <w:pPr>
        <w:spacing w:before="100" w:beforeAutospacing="1" w:after="100" w:afterAutospacing="1"/>
      </w:pPr>
      <w:r w:rsidRPr="00AF09C2">
        <w:t>__________________________________________________________________</w:t>
      </w:r>
    </w:p>
    <w:p w:rsidR="00AF09C2" w:rsidRPr="00AF09C2" w:rsidRDefault="00AF09C2" w:rsidP="00AF09C2">
      <w:pPr>
        <w:spacing w:before="100" w:beforeAutospacing="1" w:after="100" w:afterAutospacing="1"/>
      </w:pPr>
      <w:r w:rsidRPr="00AF09C2">
        <w:t>__________________________________________________________________</w:t>
      </w:r>
    </w:p>
    <w:p w:rsidR="00AF09C2" w:rsidRPr="00AF09C2" w:rsidRDefault="00AF09C2" w:rsidP="00AF09C2">
      <w:pPr>
        <w:spacing w:before="100" w:beforeAutospacing="1" w:after="100" w:afterAutospacing="1"/>
      </w:pPr>
      <w:r w:rsidRPr="00AF09C2">
        <w:t>__________________________________________________________________</w:t>
      </w:r>
    </w:p>
    <w:p w:rsidR="00AF09C2" w:rsidRPr="00AF09C2" w:rsidRDefault="00AF09C2" w:rsidP="00AF09C2">
      <w:pPr>
        <w:spacing w:before="100" w:beforeAutospacing="1" w:after="100" w:afterAutospacing="1"/>
      </w:pPr>
    </w:p>
    <w:p w:rsidR="00AF09C2" w:rsidRPr="00AF09C2" w:rsidRDefault="00AF09C2" w:rsidP="00AF09C2">
      <w:pPr>
        <w:spacing w:before="100" w:beforeAutospacing="1" w:after="100" w:afterAutospacing="1"/>
      </w:pPr>
      <w:r w:rsidRPr="00AF09C2">
        <w:t>     6. ОТЧЕТ РАБОТЫ КОЛЛЕКТИВА ЗА ______________ УЧЕБНЫЙ ГОД</w:t>
      </w:r>
    </w:p>
    <w:p w:rsidR="00AF09C2" w:rsidRPr="00AF09C2" w:rsidRDefault="00AF09C2" w:rsidP="00AF09C2">
      <w:pPr>
        <w:spacing w:before="100" w:beforeAutospacing="1" w:after="100" w:afterAutospacing="1"/>
      </w:pPr>
      <w:r w:rsidRPr="00AF09C2">
        <w:t>__________________________________________________________________</w:t>
      </w:r>
    </w:p>
    <w:p w:rsidR="00AF09C2" w:rsidRPr="00AF09C2" w:rsidRDefault="00AF09C2" w:rsidP="00AF09C2">
      <w:pPr>
        <w:spacing w:before="100" w:beforeAutospacing="1" w:after="100" w:afterAutospacing="1"/>
      </w:pPr>
      <w:r w:rsidRPr="00AF09C2">
        <w:t>__________________________________________________________________</w:t>
      </w:r>
    </w:p>
    <w:p w:rsidR="00AF09C2" w:rsidRPr="00AF09C2" w:rsidRDefault="00AF09C2" w:rsidP="00AF09C2">
      <w:pPr>
        <w:spacing w:before="100" w:beforeAutospacing="1" w:after="100" w:afterAutospacing="1"/>
      </w:pPr>
      <w:r w:rsidRPr="00AF09C2">
        <w:t>__________________________________________________________________</w:t>
      </w:r>
    </w:p>
    <w:p w:rsidR="00E0216B" w:rsidRPr="00AF09C2" w:rsidRDefault="00E0216B" w:rsidP="00C96010">
      <w:pPr>
        <w:rPr>
          <w:sz w:val="28"/>
          <w:szCs w:val="28"/>
        </w:rPr>
      </w:pPr>
    </w:p>
    <w:p w:rsidR="00E0216B" w:rsidRPr="00AF09C2" w:rsidRDefault="00286D34" w:rsidP="00AF09C2">
      <w:pPr>
        <w:spacing w:before="100" w:beforeAutospacing="1" w:after="100" w:afterAutospacing="1"/>
        <w:jc w:val="center"/>
        <w:outlineLvl w:val="0"/>
        <w:rPr>
          <w:rFonts w:eastAsia="Calibri"/>
          <w:noProof/>
        </w:rPr>
      </w:pPr>
      <w:r w:rsidRPr="00AF09C2">
        <w:rPr>
          <w:rFonts w:eastAsia="Calibri"/>
          <w:noProof/>
        </w:rPr>
        <w:drawing>
          <wp:inline distT="0" distB="0" distL="0" distR="0">
            <wp:extent cx="1533525" cy="857250"/>
            <wp:effectExtent l="0" t="0" r="0" b="0"/>
            <wp:docPr id="5"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docs.cntd.ru/general/images/pattern/content_list/ger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857250"/>
                    </a:xfrm>
                    <a:prstGeom prst="rect">
                      <a:avLst/>
                    </a:prstGeom>
                    <a:noFill/>
                    <a:ln>
                      <a:noFill/>
                    </a:ln>
                  </pic:spPr>
                </pic:pic>
              </a:graphicData>
            </a:graphic>
          </wp:inline>
        </w:drawing>
      </w:r>
    </w:p>
    <w:p w:rsidR="00AF09C2" w:rsidRPr="00AF09C2" w:rsidRDefault="00AF09C2" w:rsidP="00AF09C2">
      <w:pPr>
        <w:spacing w:before="100" w:beforeAutospacing="1" w:after="300" w:line="390" w:lineRule="atLeast"/>
        <w:jc w:val="center"/>
        <w:outlineLvl w:val="1"/>
        <w:rPr>
          <w:b/>
          <w:bCs/>
          <w:color w:val="005EA5"/>
          <w:kern w:val="36"/>
          <w:sz w:val="32"/>
          <w:szCs w:val="32"/>
        </w:rPr>
      </w:pPr>
      <w:r w:rsidRPr="00AF09C2">
        <w:rPr>
          <w:b/>
          <w:bCs/>
          <w:color w:val="005EA5"/>
          <w:kern w:val="36"/>
          <w:sz w:val="32"/>
          <w:szCs w:val="32"/>
        </w:rPr>
        <w:t>Федеральный закон от 24.11.1995 N 181-ФЗ (ред. от 01.06.2017) "О социальной защите инвалидов в Российской Федерации"</w:t>
      </w:r>
    </w:p>
    <w:p w:rsidR="00AF09C2" w:rsidRPr="00AF09C2" w:rsidRDefault="00AF09C2" w:rsidP="00AF09C2">
      <w:pPr>
        <w:spacing w:before="100" w:beforeAutospacing="1" w:after="180" w:line="330" w:lineRule="atLeast"/>
        <w:jc w:val="center"/>
        <w:rPr>
          <w:sz w:val="28"/>
          <w:szCs w:val="28"/>
        </w:rPr>
      </w:pPr>
      <w:r w:rsidRPr="00AF09C2">
        <w:rPr>
          <w:sz w:val="28"/>
          <w:szCs w:val="28"/>
        </w:rPr>
        <w:t>ФЕДЕРАЛЬНЫЙ ЗАКОН</w:t>
      </w:r>
    </w:p>
    <w:p w:rsidR="00AF09C2" w:rsidRPr="00AF09C2" w:rsidRDefault="00AF09C2" w:rsidP="00AF09C2">
      <w:pPr>
        <w:spacing w:before="100" w:beforeAutospacing="1" w:after="180" w:line="330" w:lineRule="atLeast"/>
        <w:jc w:val="center"/>
        <w:rPr>
          <w:sz w:val="28"/>
          <w:szCs w:val="28"/>
        </w:rPr>
      </w:pPr>
      <w:r w:rsidRPr="00AF09C2">
        <w:rPr>
          <w:sz w:val="28"/>
          <w:szCs w:val="28"/>
        </w:rPr>
        <w:t>О СОЦИАЛЬНОЙ ЗАЩИТЕ ИНВАЛИДОВ В РОССИЙСКОЙ ФЕДЕРАЦИИ</w:t>
      </w:r>
    </w:p>
    <w:p w:rsidR="00AF09C2" w:rsidRPr="00AF09C2" w:rsidRDefault="00AF09C2" w:rsidP="00AF09C2">
      <w:pPr>
        <w:spacing w:before="100" w:beforeAutospacing="1" w:after="180"/>
        <w:jc w:val="right"/>
      </w:pPr>
      <w:r w:rsidRPr="00AF09C2">
        <w:t>Принят</w:t>
      </w:r>
    </w:p>
    <w:p w:rsidR="00AF09C2" w:rsidRPr="00AF09C2" w:rsidRDefault="00AF09C2" w:rsidP="00AF09C2">
      <w:pPr>
        <w:spacing w:before="100" w:beforeAutospacing="1" w:after="180"/>
        <w:jc w:val="right"/>
      </w:pPr>
      <w:r w:rsidRPr="00AF09C2">
        <w:t>Государственной Думой</w:t>
      </w:r>
    </w:p>
    <w:p w:rsidR="00AF09C2" w:rsidRPr="00AF09C2" w:rsidRDefault="00AF09C2" w:rsidP="00AF09C2">
      <w:pPr>
        <w:spacing w:before="100" w:beforeAutospacing="1" w:after="180"/>
        <w:jc w:val="right"/>
      </w:pPr>
      <w:r w:rsidRPr="00AF09C2">
        <w:t>20 июля 1995 года</w:t>
      </w:r>
    </w:p>
    <w:p w:rsidR="00AF09C2" w:rsidRPr="00AF09C2" w:rsidRDefault="00AF09C2" w:rsidP="00AF09C2">
      <w:pPr>
        <w:spacing w:before="100" w:beforeAutospacing="1" w:after="180"/>
        <w:jc w:val="right"/>
      </w:pPr>
      <w:r w:rsidRPr="00AF09C2">
        <w:t>Одобрен</w:t>
      </w:r>
    </w:p>
    <w:p w:rsidR="00AF09C2" w:rsidRPr="00AF09C2" w:rsidRDefault="00AF09C2" w:rsidP="00AF09C2">
      <w:pPr>
        <w:spacing w:before="100" w:beforeAutospacing="1" w:after="180"/>
        <w:jc w:val="right"/>
      </w:pPr>
      <w:r w:rsidRPr="00AF09C2">
        <w:t>Советом Федерации</w:t>
      </w:r>
    </w:p>
    <w:p w:rsidR="00AF09C2" w:rsidRPr="00AF09C2" w:rsidRDefault="00AF09C2" w:rsidP="00AF09C2">
      <w:pPr>
        <w:spacing w:before="100" w:beforeAutospacing="1" w:after="180"/>
        <w:jc w:val="right"/>
      </w:pPr>
      <w:r w:rsidRPr="00AF09C2">
        <w:t>15 ноября 1995 года</w:t>
      </w:r>
    </w:p>
    <w:p w:rsidR="00AF09C2" w:rsidRPr="00AF09C2" w:rsidRDefault="00AF09C2" w:rsidP="00AF09C2">
      <w:pPr>
        <w:spacing w:before="100" w:beforeAutospacing="1" w:after="180" w:line="330" w:lineRule="atLeast"/>
        <w:jc w:val="both"/>
      </w:pPr>
      <w:r w:rsidRPr="00AF09C2">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30" w:anchor="100074" w:history="1">
        <w:r w:rsidRPr="00AF09C2">
          <w:rPr>
            <w:color w:val="005EA5"/>
            <w:u w:val="single"/>
          </w:rPr>
          <w:t>Конституцией</w:t>
        </w:r>
      </w:hyperlink>
      <w:r w:rsidRPr="00AF09C2">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AF09C2" w:rsidRPr="00C96010" w:rsidRDefault="00AF09C2" w:rsidP="00C96010">
      <w:pPr>
        <w:spacing w:before="100" w:beforeAutospacing="1" w:after="180" w:line="330" w:lineRule="atLeast"/>
        <w:jc w:val="both"/>
      </w:pPr>
      <w:r w:rsidRPr="00AF09C2">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AF09C2" w:rsidRPr="00AF09C2" w:rsidRDefault="00AF09C2" w:rsidP="00AF09C2">
      <w:pPr>
        <w:spacing w:before="100" w:beforeAutospacing="1" w:after="180" w:line="330" w:lineRule="atLeast"/>
        <w:jc w:val="center"/>
        <w:rPr>
          <w:b/>
          <w:sz w:val="32"/>
          <w:szCs w:val="32"/>
        </w:rPr>
      </w:pPr>
      <w:r w:rsidRPr="00AF09C2">
        <w:rPr>
          <w:b/>
          <w:sz w:val="32"/>
          <w:szCs w:val="32"/>
        </w:rPr>
        <w:t>Глава I. ОБЩИЕ ПОЛОЖЕНИЯ</w:t>
      </w:r>
    </w:p>
    <w:p w:rsidR="00AF09C2" w:rsidRPr="00AF09C2" w:rsidRDefault="00AF09C2" w:rsidP="00AF09C2">
      <w:pPr>
        <w:spacing w:before="100" w:beforeAutospacing="1" w:after="180" w:line="330" w:lineRule="atLeast"/>
        <w:jc w:val="both"/>
        <w:rPr>
          <w:b/>
        </w:rPr>
      </w:pPr>
      <w:r w:rsidRPr="00AF09C2">
        <w:rPr>
          <w:b/>
        </w:rPr>
        <w:t>Статья 1. Понятие "инвалид", основания определения группы инвалидности</w:t>
      </w:r>
    </w:p>
    <w:p w:rsidR="00AF09C2" w:rsidRPr="00AF09C2" w:rsidRDefault="00AF09C2" w:rsidP="00AF09C2">
      <w:pPr>
        <w:spacing w:before="100" w:beforeAutospacing="1" w:after="180" w:line="330" w:lineRule="atLeast"/>
        <w:jc w:val="both"/>
      </w:pPr>
      <w:r w:rsidRPr="00AF09C2">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AF09C2" w:rsidRPr="00AF09C2" w:rsidRDefault="00AF09C2" w:rsidP="00AF09C2">
      <w:pPr>
        <w:spacing w:before="100" w:beforeAutospacing="1" w:after="180" w:line="330" w:lineRule="atLeast"/>
        <w:jc w:val="both"/>
      </w:pPr>
      <w:r w:rsidRPr="00AF09C2">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AF09C2" w:rsidRPr="00AF09C2" w:rsidRDefault="00AF09C2" w:rsidP="00AF09C2">
      <w:pPr>
        <w:spacing w:before="100" w:beforeAutospacing="1" w:after="180" w:line="330" w:lineRule="atLeast"/>
        <w:jc w:val="both"/>
      </w:pPr>
      <w:r w:rsidRPr="00AF09C2">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AF09C2" w:rsidRPr="00AF09C2" w:rsidRDefault="00AF09C2" w:rsidP="00AF09C2">
      <w:pPr>
        <w:spacing w:before="100" w:beforeAutospacing="1" w:after="180" w:line="330" w:lineRule="atLeast"/>
        <w:jc w:val="both"/>
      </w:pPr>
      <w:r w:rsidRPr="00AF09C2">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AF09C2" w:rsidRPr="00AF09C2" w:rsidRDefault="00AF09C2" w:rsidP="00AF09C2">
      <w:pPr>
        <w:spacing w:before="100" w:beforeAutospacing="1" w:after="180" w:line="330" w:lineRule="atLeast"/>
        <w:jc w:val="both"/>
        <w:rPr>
          <w:b/>
        </w:rPr>
      </w:pPr>
      <w:r w:rsidRPr="00AF09C2">
        <w:rPr>
          <w:b/>
        </w:rPr>
        <w:t>Статья 2. Понятие социальной защиты инвалидов</w:t>
      </w:r>
    </w:p>
    <w:p w:rsidR="00AF09C2" w:rsidRPr="00AF09C2" w:rsidRDefault="00AF09C2" w:rsidP="00AF09C2">
      <w:pPr>
        <w:spacing w:before="100" w:beforeAutospacing="1" w:after="180" w:line="330" w:lineRule="atLeast"/>
        <w:jc w:val="both"/>
      </w:pPr>
      <w:r w:rsidRPr="00AF09C2">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AF09C2" w:rsidRPr="00AF09C2" w:rsidRDefault="00AF09C2" w:rsidP="00AF09C2">
      <w:pPr>
        <w:spacing w:before="100" w:beforeAutospacing="1" w:after="180" w:line="330" w:lineRule="atLeast"/>
        <w:jc w:val="both"/>
      </w:pPr>
      <w:r w:rsidRPr="00AF09C2">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AF09C2" w:rsidRPr="00AF09C2" w:rsidRDefault="00AF09C2" w:rsidP="00AF09C2">
      <w:pPr>
        <w:spacing w:before="100" w:beforeAutospacing="1" w:after="180" w:line="330" w:lineRule="atLeast"/>
        <w:jc w:val="both"/>
        <w:rPr>
          <w:b/>
        </w:rPr>
      </w:pPr>
      <w:r w:rsidRPr="00AF09C2">
        <w:rPr>
          <w:b/>
        </w:rPr>
        <w:t>Статья 3. Законодательство Российской Федерации о социальной защите инвалидов</w:t>
      </w:r>
    </w:p>
    <w:p w:rsidR="00AF09C2" w:rsidRPr="00AF09C2" w:rsidRDefault="00AF09C2" w:rsidP="00AF09C2">
      <w:pPr>
        <w:spacing w:before="100" w:beforeAutospacing="1" w:after="180" w:line="330" w:lineRule="atLeast"/>
        <w:jc w:val="both"/>
      </w:pPr>
      <w:r w:rsidRPr="00AF09C2">
        <w:t xml:space="preserve">Законодательство Российской Федерации о социальной защите инвалидов состоит из соответствующих положений </w:t>
      </w:r>
      <w:hyperlink r:id="rId31" w:anchor="100152" w:history="1">
        <w:r w:rsidRPr="00AF09C2">
          <w:rPr>
            <w:color w:val="005EA5"/>
            <w:u w:val="single"/>
          </w:rPr>
          <w:t>Конституции</w:t>
        </w:r>
      </w:hyperlink>
      <w:r w:rsidRPr="00AF09C2">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AF09C2" w:rsidRPr="00AF09C2" w:rsidRDefault="00AF09C2" w:rsidP="00AF09C2">
      <w:pPr>
        <w:spacing w:before="100" w:beforeAutospacing="1" w:after="180" w:line="330" w:lineRule="atLeast"/>
        <w:jc w:val="both"/>
      </w:pPr>
      <w:r w:rsidRPr="00AF09C2">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AF09C2" w:rsidRPr="00AF09C2" w:rsidRDefault="00AF09C2" w:rsidP="00AF09C2">
      <w:pPr>
        <w:spacing w:before="100" w:beforeAutospacing="1" w:after="180" w:line="330" w:lineRule="atLeast"/>
        <w:jc w:val="both"/>
        <w:rPr>
          <w:b/>
        </w:rPr>
      </w:pPr>
      <w:r w:rsidRPr="00AF09C2">
        <w:rPr>
          <w:b/>
        </w:rPr>
        <w:t>Статья 3.1. Недопустимость дискриминации по признаку инвалидности</w:t>
      </w:r>
    </w:p>
    <w:p w:rsidR="00AF09C2" w:rsidRPr="00AF09C2" w:rsidRDefault="00AF09C2" w:rsidP="00AF09C2">
      <w:pPr>
        <w:spacing w:before="100" w:beforeAutospacing="1" w:after="180" w:line="330" w:lineRule="atLeast"/>
        <w:jc w:val="both"/>
      </w:pPr>
      <w:r w:rsidRPr="00AF09C2">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AF09C2" w:rsidRPr="00AF09C2" w:rsidRDefault="00AF09C2" w:rsidP="00AF09C2">
      <w:pPr>
        <w:spacing w:before="100" w:beforeAutospacing="1" w:after="180" w:line="330" w:lineRule="atLeast"/>
        <w:jc w:val="both"/>
        <w:rPr>
          <w:b/>
        </w:rPr>
      </w:pPr>
      <w:r w:rsidRPr="00AF09C2">
        <w:rPr>
          <w:b/>
        </w:rPr>
        <w:t>Статья 4. Компетенция федеральных органов государственной власти в области социальной защиты инвалидов</w:t>
      </w:r>
    </w:p>
    <w:p w:rsidR="00AF09C2" w:rsidRPr="00AF09C2" w:rsidRDefault="00AF09C2" w:rsidP="00AF09C2">
      <w:pPr>
        <w:spacing w:before="100" w:beforeAutospacing="1" w:after="180" w:line="330" w:lineRule="atLeast"/>
        <w:jc w:val="both"/>
      </w:pPr>
      <w:r w:rsidRPr="00AF09C2">
        <w:t>К ведению федеральных органов государственной власти в области социальной защиты инвалидов относятся:</w:t>
      </w:r>
    </w:p>
    <w:p w:rsidR="00AF09C2" w:rsidRPr="00AF09C2" w:rsidRDefault="00AF09C2" w:rsidP="00AF09C2">
      <w:pPr>
        <w:spacing w:before="100" w:beforeAutospacing="1" w:after="180" w:line="330" w:lineRule="atLeast"/>
        <w:jc w:val="both"/>
      </w:pPr>
      <w:r w:rsidRPr="00AF09C2">
        <w:t>1) определение государственной политики в отношении инвалидов;</w:t>
      </w:r>
    </w:p>
    <w:p w:rsidR="00AF09C2" w:rsidRPr="00AF09C2" w:rsidRDefault="00AF09C2" w:rsidP="00AF09C2">
      <w:pPr>
        <w:spacing w:before="100" w:beforeAutospacing="1" w:after="180" w:line="330" w:lineRule="atLeast"/>
        <w:jc w:val="both"/>
      </w:pPr>
      <w:r w:rsidRPr="00AF09C2">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w:t>
      </w:r>
    </w:p>
    <w:p w:rsidR="00AF09C2" w:rsidRPr="00AF09C2" w:rsidRDefault="00AF09C2" w:rsidP="00AF09C2">
      <w:pPr>
        <w:spacing w:before="100" w:beforeAutospacing="1" w:after="180" w:line="330" w:lineRule="atLeast"/>
        <w:jc w:val="both"/>
      </w:pPr>
      <w:r w:rsidRPr="00AF09C2">
        <w:t>3) заключение международных договоров (соглашений) Российской Федерации по вопросам социальной защиты инвалидов;</w:t>
      </w:r>
    </w:p>
    <w:p w:rsidR="00AF09C2" w:rsidRPr="00AF09C2" w:rsidRDefault="00AF09C2" w:rsidP="00AF09C2">
      <w:pPr>
        <w:spacing w:before="100" w:beforeAutospacing="1" w:after="180" w:line="330" w:lineRule="atLeast"/>
        <w:jc w:val="both"/>
      </w:pPr>
      <w:r w:rsidRPr="00AF09C2">
        <w:t>4) установление общих принципов организации и осуществление медико-социальной экспертизы и реабилитации, абилитации инвалидов;</w:t>
      </w:r>
    </w:p>
    <w:p w:rsidR="00AF09C2" w:rsidRPr="00AF09C2" w:rsidRDefault="00AF09C2" w:rsidP="00AF09C2">
      <w:pPr>
        <w:spacing w:before="100" w:beforeAutospacing="1" w:after="180" w:line="330" w:lineRule="atLeast"/>
        <w:jc w:val="both"/>
      </w:pPr>
      <w:r w:rsidRPr="00AF09C2">
        <w:t>5) определение критериев, установление условий для признания лица инвалидом;</w:t>
      </w:r>
    </w:p>
    <w:p w:rsidR="00AF09C2" w:rsidRPr="00AF09C2" w:rsidRDefault="00AF09C2" w:rsidP="00AF09C2">
      <w:pPr>
        <w:spacing w:before="100" w:beforeAutospacing="1" w:after="180" w:line="330" w:lineRule="atLeast"/>
        <w:jc w:val="both"/>
      </w:pPr>
      <w:r w:rsidRPr="00AF09C2">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AF09C2" w:rsidRPr="00AF09C2" w:rsidRDefault="00AF09C2" w:rsidP="00AF09C2">
      <w:pPr>
        <w:spacing w:before="100" w:beforeAutospacing="1" w:after="180" w:line="330" w:lineRule="atLeast"/>
        <w:jc w:val="both"/>
      </w:pPr>
      <w:r w:rsidRPr="00AF09C2">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AF09C2" w:rsidRPr="00AF09C2" w:rsidRDefault="00AF09C2" w:rsidP="00AF09C2">
      <w:pPr>
        <w:spacing w:before="100" w:beforeAutospacing="1" w:after="180" w:line="330" w:lineRule="atLeast"/>
        <w:jc w:val="both"/>
      </w:pPr>
      <w:r w:rsidRPr="00AF09C2">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AF09C2" w:rsidRPr="00AF09C2" w:rsidRDefault="00AF09C2" w:rsidP="00AF09C2">
      <w:pPr>
        <w:spacing w:before="100" w:beforeAutospacing="1" w:after="180" w:line="330" w:lineRule="atLeast"/>
        <w:jc w:val="both"/>
      </w:pPr>
      <w:r w:rsidRPr="00AF09C2">
        <w:t>9) разработка и реализация федеральных целевых программ в области социальной защиты инвалидов, контроль за их исполнением;</w:t>
      </w:r>
    </w:p>
    <w:p w:rsidR="00AF09C2" w:rsidRPr="00AF09C2" w:rsidRDefault="00AF09C2" w:rsidP="00AF09C2">
      <w:pPr>
        <w:spacing w:before="100" w:beforeAutospacing="1" w:after="180" w:line="330" w:lineRule="atLeast"/>
        <w:jc w:val="both"/>
      </w:pPr>
      <w:r w:rsidRPr="00AF09C2">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p>
    <w:p w:rsidR="00AF09C2" w:rsidRPr="00AF09C2" w:rsidRDefault="00AF09C2" w:rsidP="00AF09C2">
      <w:pPr>
        <w:spacing w:before="100" w:beforeAutospacing="1" w:after="180" w:line="330" w:lineRule="atLeast"/>
        <w:jc w:val="both"/>
      </w:pPr>
      <w:r w:rsidRPr="00AF09C2">
        <w:t>11) создание федеральных учреждений медико-социальной экспертизы, осуществление контроля за их деятельностью;</w:t>
      </w:r>
    </w:p>
    <w:p w:rsidR="00AF09C2" w:rsidRPr="00AF09C2" w:rsidRDefault="00AF09C2" w:rsidP="00AF09C2">
      <w:pPr>
        <w:spacing w:before="100" w:beforeAutospacing="1" w:after="180" w:line="330" w:lineRule="atLeast"/>
        <w:jc w:val="both"/>
        <w:rPr>
          <w:b/>
        </w:rPr>
      </w:pPr>
      <w:r w:rsidRPr="00AF09C2">
        <w:rPr>
          <w:b/>
        </w:rPr>
        <w:t>12) утратил силу. - Федеральный закон от 22.08.2004 N 122-ФЗ;</w:t>
      </w:r>
    </w:p>
    <w:p w:rsidR="00AF09C2" w:rsidRPr="00AF09C2" w:rsidRDefault="00AF09C2" w:rsidP="00AF09C2">
      <w:pPr>
        <w:spacing w:before="100" w:beforeAutospacing="1" w:after="180" w:line="330" w:lineRule="atLeast"/>
        <w:jc w:val="both"/>
      </w:pPr>
      <w:r w:rsidRPr="00AF09C2">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AF09C2" w:rsidRPr="00AF09C2" w:rsidRDefault="00AF09C2" w:rsidP="00AF09C2">
      <w:pPr>
        <w:spacing w:before="100" w:beforeAutospacing="1" w:after="180" w:line="330" w:lineRule="atLeast"/>
        <w:jc w:val="both"/>
      </w:pPr>
      <w:r w:rsidRPr="00AF09C2">
        <w:t>14) разработка методических документов по вопросам социальной защиты инвалидов;</w:t>
      </w:r>
    </w:p>
    <w:p w:rsidR="00AF09C2" w:rsidRPr="00AF09C2" w:rsidRDefault="00AF09C2" w:rsidP="00AF09C2">
      <w:pPr>
        <w:spacing w:before="100" w:beforeAutospacing="1" w:after="180" w:line="330" w:lineRule="atLeast"/>
        <w:jc w:val="both"/>
        <w:rPr>
          <w:b/>
        </w:rPr>
      </w:pPr>
      <w:r w:rsidRPr="00AF09C2">
        <w:rPr>
          <w:b/>
        </w:rPr>
        <w:t>15) утратил силу. - Федеральный закон от 22.08.2004 N 122-ФЗ;</w:t>
      </w:r>
    </w:p>
    <w:p w:rsidR="00AF09C2" w:rsidRPr="00AF09C2" w:rsidRDefault="00AF09C2" w:rsidP="00AF09C2">
      <w:pPr>
        <w:spacing w:before="100" w:beforeAutospacing="1" w:after="180" w:line="330" w:lineRule="atLeast"/>
        <w:jc w:val="both"/>
      </w:pPr>
      <w:r w:rsidRPr="00AF09C2">
        <w:t>16) содействие в работе общероссийских общественных объединений инвалидов и оказание им помощи;</w:t>
      </w:r>
    </w:p>
    <w:p w:rsidR="00AF09C2" w:rsidRPr="00AF09C2" w:rsidRDefault="00AF09C2" w:rsidP="00AF09C2">
      <w:pPr>
        <w:spacing w:before="100" w:beforeAutospacing="1" w:after="180" w:line="330" w:lineRule="atLeast"/>
        <w:jc w:val="both"/>
        <w:rPr>
          <w:b/>
        </w:rPr>
      </w:pPr>
      <w:r w:rsidRPr="00AF09C2">
        <w:rPr>
          <w:b/>
        </w:rPr>
        <w:t>17) - 18) утратили силу. - Федеральный закон от 22.08.2004 N 122-ФЗ;</w:t>
      </w:r>
    </w:p>
    <w:p w:rsidR="00AF09C2" w:rsidRPr="00AF09C2" w:rsidRDefault="00AF09C2" w:rsidP="00AF09C2">
      <w:pPr>
        <w:spacing w:before="100" w:beforeAutospacing="1" w:after="180" w:line="330" w:lineRule="atLeast"/>
        <w:jc w:val="both"/>
      </w:pPr>
      <w:r w:rsidRPr="00AF09C2">
        <w:t>19) формирование показателей федерального бюджета по расходам на социальную защиту инвалидов;</w:t>
      </w:r>
    </w:p>
    <w:p w:rsidR="00AF09C2" w:rsidRPr="00AF09C2" w:rsidRDefault="00AF09C2" w:rsidP="00AF09C2">
      <w:pPr>
        <w:spacing w:before="100" w:beforeAutospacing="1" w:after="180" w:line="330" w:lineRule="atLeast"/>
        <w:jc w:val="both"/>
      </w:pPr>
      <w:r w:rsidRPr="00AF09C2">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AF09C2" w:rsidRPr="00AF09C2" w:rsidRDefault="00AF09C2" w:rsidP="00AF09C2">
      <w:pPr>
        <w:spacing w:before="100" w:beforeAutospacing="1" w:after="180" w:line="330" w:lineRule="atLeast"/>
        <w:jc w:val="both"/>
      </w:pPr>
      <w:r w:rsidRPr="00AF09C2">
        <w:t>21) определение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AF09C2" w:rsidRPr="00AF09C2" w:rsidRDefault="00AF09C2" w:rsidP="00AF09C2">
      <w:pPr>
        <w:spacing w:before="100" w:beforeAutospacing="1" w:after="180" w:line="330" w:lineRule="atLeast"/>
        <w:jc w:val="both"/>
      </w:pPr>
      <w:r w:rsidRPr="00AF09C2">
        <w:t>22) 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
    <w:p w:rsidR="00AF09C2" w:rsidRPr="00AF09C2" w:rsidRDefault="00AF09C2" w:rsidP="00AF09C2">
      <w:pPr>
        <w:spacing w:before="100" w:beforeAutospacing="1" w:after="180" w:line="330" w:lineRule="atLeast"/>
        <w:jc w:val="both"/>
      </w:pPr>
      <w:r w:rsidRPr="00AF09C2">
        <w:t>23) иные установленные в соответствии с настоящим Федеральным законом полномочия.</w:t>
      </w:r>
    </w:p>
    <w:p w:rsidR="00AF09C2" w:rsidRPr="00AF09C2" w:rsidRDefault="00AF09C2" w:rsidP="00AF09C2">
      <w:pPr>
        <w:spacing w:before="100" w:beforeAutospacing="1" w:after="180" w:line="330" w:lineRule="atLeast"/>
        <w:jc w:val="both"/>
        <w:rPr>
          <w:b/>
        </w:rPr>
      </w:pPr>
      <w:r w:rsidRPr="00AF09C2">
        <w:rPr>
          <w:b/>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AF09C2" w:rsidRPr="00AF09C2" w:rsidRDefault="00AF09C2" w:rsidP="00AF09C2">
      <w:pPr>
        <w:spacing w:before="100" w:beforeAutospacing="1" w:after="180" w:line="330" w:lineRule="atLeast"/>
        <w:jc w:val="both"/>
      </w:pPr>
      <w:r w:rsidRPr="00AF09C2">
        <w:t>Органы государственной власти субъектов Российской Федерации в области социальной защиты и социальной поддержки инвалидов имеют право:</w:t>
      </w:r>
    </w:p>
    <w:p w:rsidR="00AF09C2" w:rsidRPr="00AF09C2" w:rsidRDefault="00AF09C2" w:rsidP="00AF09C2">
      <w:pPr>
        <w:spacing w:before="100" w:beforeAutospacing="1" w:after="180" w:line="330" w:lineRule="atLeast"/>
        <w:jc w:val="both"/>
      </w:pPr>
      <w:r w:rsidRPr="00AF09C2">
        <w:t>1) участия в реализации государственной политики в отношении инвалидов на территориях субъектов Российской Федерации;</w:t>
      </w:r>
    </w:p>
    <w:p w:rsidR="00AF09C2" w:rsidRPr="00AF09C2" w:rsidRDefault="00AF09C2" w:rsidP="00AF09C2">
      <w:pPr>
        <w:spacing w:before="100" w:beforeAutospacing="1" w:after="180" w:line="330" w:lineRule="atLeast"/>
        <w:jc w:val="both"/>
      </w:pPr>
      <w:r w:rsidRPr="00AF09C2">
        <w:t>2) принятия в соответствии с федеральными законами законов и иных нормативных правовых актов субъектов Российской Федерации;</w:t>
      </w:r>
    </w:p>
    <w:p w:rsidR="00AF09C2" w:rsidRPr="00AF09C2" w:rsidRDefault="00AF09C2" w:rsidP="00AF09C2">
      <w:pPr>
        <w:spacing w:before="100" w:beforeAutospacing="1" w:after="180" w:line="330" w:lineRule="atLeast"/>
        <w:jc w:val="both"/>
      </w:pPr>
      <w:r w:rsidRPr="00AF09C2">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AF09C2" w:rsidRPr="00AF09C2" w:rsidRDefault="00AF09C2" w:rsidP="00AF09C2">
      <w:pPr>
        <w:spacing w:before="100" w:beforeAutospacing="1" w:after="180" w:line="330" w:lineRule="atLeast"/>
        <w:jc w:val="both"/>
      </w:pPr>
      <w:r w:rsidRPr="00AF09C2">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AF09C2" w:rsidRPr="00AF09C2" w:rsidRDefault="00AF09C2" w:rsidP="00AF09C2">
      <w:pPr>
        <w:spacing w:before="100" w:beforeAutospacing="1" w:after="180" w:line="330" w:lineRule="atLeast"/>
        <w:jc w:val="both"/>
      </w:pPr>
      <w:r w:rsidRPr="00AF09C2">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AF09C2" w:rsidRPr="00AF09C2" w:rsidRDefault="00AF09C2" w:rsidP="00AF09C2">
      <w:pPr>
        <w:spacing w:before="100" w:beforeAutospacing="1" w:after="180" w:line="330" w:lineRule="atLeast"/>
        <w:jc w:val="both"/>
      </w:pPr>
      <w:r w:rsidRPr="00AF09C2">
        <w:t>6) предоставления дополнительных мер социальной поддержки инвалидам за счет средств бюджетов субъектов Российской Федерации;</w:t>
      </w:r>
    </w:p>
    <w:p w:rsidR="00AF09C2" w:rsidRPr="00AF09C2" w:rsidRDefault="00AF09C2" w:rsidP="00AF09C2">
      <w:pPr>
        <w:spacing w:before="100" w:beforeAutospacing="1" w:after="180" w:line="330" w:lineRule="atLeast"/>
        <w:jc w:val="both"/>
      </w:pPr>
      <w:r w:rsidRPr="00AF09C2">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AF09C2" w:rsidRPr="00AF09C2" w:rsidRDefault="00AF09C2" w:rsidP="00AF09C2">
      <w:pPr>
        <w:spacing w:before="100" w:beforeAutospacing="1" w:after="180" w:line="330" w:lineRule="atLeast"/>
        <w:jc w:val="both"/>
      </w:pPr>
      <w:r w:rsidRPr="00AF09C2">
        <w:t>8) осуществления деятельности по подготовке кадров в области социальной защиты инвалидов;</w:t>
      </w:r>
    </w:p>
    <w:p w:rsidR="00AF09C2" w:rsidRPr="00AF09C2" w:rsidRDefault="00AF09C2" w:rsidP="00AF09C2">
      <w:pPr>
        <w:spacing w:before="100" w:beforeAutospacing="1" w:after="180" w:line="330" w:lineRule="atLeast"/>
        <w:jc w:val="both"/>
      </w:pPr>
      <w:r w:rsidRPr="00AF09C2">
        <w:t>9) финансирования научных исследований, научно-исследовательских и опытно-конструкторских работ в области социальной защиты инвалидов;</w:t>
      </w:r>
    </w:p>
    <w:p w:rsidR="00AF09C2" w:rsidRPr="00AF09C2" w:rsidRDefault="00AF09C2" w:rsidP="00AF09C2">
      <w:pPr>
        <w:spacing w:before="100" w:beforeAutospacing="1" w:after="180" w:line="330" w:lineRule="atLeast"/>
        <w:jc w:val="both"/>
      </w:pPr>
      <w:r w:rsidRPr="00AF09C2">
        <w:t>10) содействия общественным объединениям инвалидов;</w:t>
      </w:r>
    </w:p>
    <w:p w:rsidR="00AF09C2" w:rsidRPr="00AF09C2" w:rsidRDefault="00AF09C2" w:rsidP="00AF09C2">
      <w:pPr>
        <w:spacing w:before="100" w:beforeAutospacing="1" w:after="180" w:line="330" w:lineRule="atLeast"/>
        <w:jc w:val="both"/>
      </w:pPr>
      <w:r w:rsidRPr="00AF09C2">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AF09C2" w:rsidRPr="00AF09C2" w:rsidRDefault="00AF09C2" w:rsidP="00AF09C2">
      <w:pPr>
        <w:spacing w:before="100" w:beforeAutospacing="1" w:after="180" w:line="330" w:lineRule="atLeast"/>
        <w:jc w:val="both"/>
      </w:pPr>
      <w:r w:rsidRPr="00AF09C2">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F09C2" w:rsidRPr="00AF09C2" w:rsidRDefault="00AF09C2" w:rsidP="00AF09C2">
      <w:pPr>
        <w:spacing w:before="100" w:beforeAutospacing="1" w:after="180" w:line="330" w:lineRule="atLeast"/>
        <w:jc w:val="both"/>
        <w:rPr>
          <w:b/>
        </w:rPr>
      </w:pPr>
      <w:r w:rsidRPr="00AF09C2">
        <w:rPr>
          <w:b/>
        </w:rPr>
        <w:t>Статья 5.1. Федеральный реестр инвалидов</w:t>
      </w:r>
    </w:p>
    <w:p w:rsidR="00AF09C2" w:rsidRPr="00AF09C2" w:rsidRDefault="00AF09C2" w:rsidP="00AF09C2">
      <w:pPr>
        <w:spacing w:before="100" w:beforeAutospacing="1" w:after="180" w:line="330" w:lineRule="atLeast"/>
        <w:jc w:val="both"/>
      </w:pPr>
      <w:r w:rsidRPr="00AF09C2">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AF09C2" w:rsidRPr="00AF09C2" w:rsidRDefault="00AF09C2" w:rsidP="00AF09C2">
      <w:pPr>
        <w:spacing w:before="100" w:beforeAutospacing="1" w:after="180" w:line="330" w:lineRule="atLeast"/>
        <w:jc w:val="both"/>
      </w:pPr>
      <w:r w:rsidRPr="00AF09C2">
        <w:t>Оператором федерального реестра инвалидов является Пенсионный фонд Российской Федерации.</w:t>
      </w:r>
    </w:p>
    <w:p w:rsidR="00AF09C2" w:rsidRPr="00AF09C2" w:rsidRDefault="00AF09C2" w:rsidP="00AF09C2">
      <w:pPr>
        <w:spacing w:before="100" w:beforeAutospacing="1" w:after="180" w:line="330" w:lineRule="atLeast"/>
        <w:jc w:val="both"/>
      </w:pPr>
      <w:r w:rsidRPr="00AF09C2">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AF09C2" w:rsidRPr="00AF09C2" w:rsidRDefault="00AF09C2" w:rsidP="00AF09C2">
      <w:pPr>
        <w:spacing w:before="100" w:beforeAutospacing="1" w:after="180" w:line="330" w:lineRule="atLeast"/>
        <w:jc w:val="both"/>
      </w:pPr>
      <w:r w:rsidRPr="00AF09C2">
        <w:t>В федеральный реестр инвалидов включаются следующие сведения о лице, признанном инвалидом:</w:t>
      </w:r>
    </w:p>
    <w:p w:rsidR="00AF09C2" w:rsidRPr="00AF09C2" w:rsidRDefault="00AF09C2" w:rsidP="00AF09C2">
      <w:pPr>
        <w:spacing w:before="100" w:beforeAutospacing="1" w:after="180" w:line="330" w:lineRule="atLeast"/>
        <w:jc w:val="both"/>
      </w:pPr>
      <w:r w:rsidRPr="00AF09C2">
        <w:t>1) фамилия, имя, отчество (при его наличии);</w:t>
      </w:r>
    </w:p>
    <w:p w:rsidR="00AF09C2" w:rsidRPr="00AF09C2" w:rsidRDefault="00AF09C2" w:rsidP="00AF09C2">
      <w:pPr>
        <w:spacing w:before="100" w:beforeAutospacing="1" w:after="180" w:line="330" w:lineRule="atLeast"/>
        <w:jc w:val="both"/>
      </w:pPr>
      <w:r w:rsidRPr="00AF09C2">
        <w:t>2) пол;</w:t>
      </w:r>
    </w:p>
    <w:p w:rsidR="00AF09C2" w:rsidRPr="00AF09C2" w:rsidRDefault="00AF09C2" w:rsidP="00AF09C2">
      <w:pPr>
        <w:spacing w:before="100" w:beforeAutospacing="1" w:after="180" w:line="330" w:lineRule="atLeast"/>
        <w:jc w:val="both"/>
      </w:pPr>
      <w:r w:rsidRPr="00AF09C2">
        <w:t>3) дата рождения;</w:t>
      </w:r>
    </w:p>
    <w:p w:rsidR="00AF09C2" w:rsidRPr="00AF09C2" w:rsidRDefault="00AF09C2" w:rsidP="00AF09C2">
      <w:pPr>
        <w:spacing w:before="100" w:beforeAutospacing="1" w:after="180" w:line="330" w:lineRule="atLeast"/>
        <w:jc w:val="both"/>
      </w:pPr>
      <w:r w:rsidRPr="00AF09C2">
        <w:t>4) место рождения;</w:t>
      </w:r>
    </w:p>
    <w:p w:rsidR="00AF09C2" w:rsidRPr="00AF09C2" w:rsidRDefault="00AF09C2" w:rsidP="00AF09C2">
      <w:pPr>
        <w:spacing w:before="100" w:beforeAutospacing="1" w:after="180" w:line="330" w:lineRule="atLeast"/>
        <w:jc w:val="both"/>
      </w:pPr>
      <w:r w:rsidRPr="00AF09C2">
        <w:t>5) сведения о гражданстве;</w:t>
      </w:r>
    </w:p>
    <w:p w:rsidR="00AF09C2" w:rsidRPr="00AF09C2" w:rsidRDefault="00AF09C2" w:rsidP="00AF09C2">
      <w:pPr>
        <w:spacing w:before="100" w:beforeAutospacing="1" w:after="180" w:line="330" w:lineRule="atLeast"/>
        <w:jc w:val="both"/>
      </w:pPr>
      <w:r w:rsidRPr="00AF09C2">
        <w:t>6) данные паспорта (иного документа, удостоверяющего личность);</w:t>
      </w:r>
    </w:p>
    <w:p w:rsidR="00AF09C2" w:rsidRPr="00AF09C2" w:rsidRDefault="00AF09C2" w:rsidP="00AF09C2">
      <w:pPr>
        <w:spacing w:before="100" w:beforeAutospacing="1" w:after="180" w:line="330" w:lineRule="atLeast"/>
        <w:jc w:val="both"/>
      </w:pPr>
      <w:r w:rsidRPr="00AF09C2">
        <w:t>7) данные свидетельства о рождении (для детей-инвалидов, не достигших возраста 14 лет);</w:t>
      </w:r>
    </w:p>
    <w:p w:rsidR="00AF09C2" w:rsidRPr="00AF09C2" w:rsidRDefault="00AF09C2" w:rsidP="00AF09C2">
      <w:pPr>
        <w:spacing w:before="100" w:beforeAutospacing="1" w:after="180" w:line="330" w:lineRule="atLeast"/>
        <w:jc w:val="both"/>
      </w:pPr>
      <w:r w:rsidRPr="00AF09C2">
        <w:t>8) адрес места жительства (места пребывания, фактического проживания);</w:t>
      </w:r>
    </w:p>
    <w:p w:rsidR="00AF09C2" w:rsidRPr="00AF09C2" w:rsidRDefault="00AF09C2" w:rsidP="00AF09C2">
      <w:pPr>
        <w:spacing w:before="100" w:beforeAutospacing="1" w:after="180" w:line="330" w:lineRule="atLeast"/>
        <w:jc w:val="both"/>
      </w:pPr>
      <w:r w:rsidRPr="00AF09C2">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AF09C2" w:rsidRPr="00AF09C2" w:rsidRDefault="00AF09C2" w:rsidP="00AF09C2">
      <w:pPr>
        <w:spacing w:before="100" w:beforeAutospacing="1" w:after="180" w:line="330" w:lineRule="atLeast"/>
        <w:jc w:val="both"/>
      </w:pPr>
      <w:r w:rsidRPr="00AF09C2">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AF09C2" w:rsidRPr="00AF09C2" w:rsidRDefault="00AF09C2" w:rsidP="00AF09C2">
      <w:pPr>
        <w:spacing w:before="100" w:beforeAutospacing="1" w:after="180" w:line="330" w:lineRule="atLeast"/>
        <w:jc w:val="both"/>
      </w:pPr>
      <w:r w:rsidRPr="00AF09C2">
        <w:t>11) место работы и занимаемая должность (при наличии);</w:t>
      </w:r>
    </w:p>
    <w:p w:rsidR="00AF09C2" w:rsidRPr="00AF09C2" w:rsidRDefault="00AF09C2" w:rsidP="00AF09C2">
      <w:pPr>
        <w:spacing w:before="100" w:beforeAutospacing="1" w:after="180" w:line="330" w:lineRule="atLeast"/>
        <w:jc w:val="both"/>
      </w:pPr>
      <w:r w:rsidRPr="00AF09C2">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AF09C2" w:rsidRPr="00AF09C2" w:rsidRDefault="00AF09C2" w:rsidP="00AF09C2">
      <w:pPr>
        <w:spacing w:before="100" w:beforeAutospacing="1" w:after="180" w:line="330" w:lineRule="atLeast"/>
        <w:jc w:val="both"/>
      </w:pPr>
      <w:r w:rsidRPr="00AF09C2">
        <w:t>13) сведения о законном представителе (при наличии);</w:t>
      </w:r>
    </w:p>
    <w:p w:rsidR="00AF09C2" w:rsidRPr="00AF09C2" w:rsidRDefault="00AF09C2" w:rsidP="00AF09C2">
      <w:pPr>
        <w:spacing w:before="100" w:beforeAutospacing="1" w:after="180" w:line="330" w:lineRule="atLeast"/>
        <w:jc w:val="both"/>
      </w:pPr>
      <w:r w:rsidRPr="00AF09C2">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AF09C2" w:rsidRPr="00AF09C2" w:rsidRDefault="00AF09C2" w:rsidP="00AF09C2">
      <w:pPr>
        <w:spacing w:before="100" w:beforeAutospacing="1" w:after="180" w:line="330" w:lineRule="atLeast"/>
        <w:jc w:val="both"/>
      </w:pPr>
      <w:r w:rsidRPr="00AF09C2">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AF09C2" w:rsidRPr="00AF09C2" w:rsidRDefault="00AF09C2" w:rsidP="00AF09C2">
      <w:pPr>
        <w:spacing w:before="100" w:beforeAutospacing="1" w:after="180" w:line="330" w:lineRule="atLeast"/>
        <w:jc w:val="both"/>
      </w:pPr>
      <w:r w:rsidRPr="00AF09C2">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F09C2" w:rsidRPr="00AF09C2" w:rsidRDefault="00AF09C2" w:rsidP="00AF09C2">
      <w:pPr>
        <w:spacing w:before="100" w:beforeAutospacing="1" w:after="180" w:line="330" w:lineRule="atLeast"/>
        <w:jc w:val="both"/>
      </w:pPr>
      <w:r w:rsidRPr="00AF09C2">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AF09C2" w:rsidRPr="00AF09C2" w:rsidRDefault="00AF09C2" w:rsidP="00AF09C2">
      <w:pPr>
        <w:spacing w:before="100" w:beforeAutospacing="1" w:after="180" w:line="330" w:lineRule="atLeast"/>
        <w:jc w:val="both"/>
      </w:pPr>
      <w:r w:rsidRPr="00AF09C2">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F09C2" w:rsidRPr="00AF09C2" w:rsidRDefault="00AF09C2" w:rsidP="00AF09C2">
      <w:pPr>
        <w:spacing w:before="100" w:beforeAutospacing="1" w:after="180" w:line="330" w:lineRule="atLeast"/>
        <w:jc w:val="both"/>
      </w:pPr>
      <w:r w:rsidRPr="00AF09C2">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AF09C2" w:rsidRPr="00AF09C2" w:rsidRDefault="00AF09C2" w:rsidP="00AF09C2">
      <w:pPr>
        <w:spacing w:before="100" w:beforeAutospacing="1" w:after="180" w:line="330" w:lineRule="atLeast"/>
        <w:jc w:val="both"/>
      </w:pPr>
      <w:r w:rsidRPr="00AF09C2">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32" w:history="1">
        <w:r w:rsidRPr="00AF09C2">
          <w:rPr>
            <w:color w:val="005EA5"/>
            <w:u w:val="single"/>
          </w:rPr>
          <w:t>законом</w:t>
        </w:r>
      </w:hyperlink>
      <w:r w:rsidRPr="00AF09C2">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r:id="rId33" w:anchor="000294" w:history="1">
        <w:r w:rsidRPr="00AF09C2">
          <w:rPr>
            <w:color w:val="005EA5"/>
            <w:u w:val="single"/>
          </w:rPr>
          <w:t>частью первой</w:t>
        </w:r>
      </w:hyperlink>
      <w:r w:rsidRPr="00AF09C2">
        <w:t xml:space="preserve"> настоящей статьи, с соблюдением требований Федерального </w:t>
      </w:r>
      <w:hyperlink r:id="rId34" w:history="1">
        <w:r w:rsidRPr="00AF09C2">
          <w:rPr>
            <w:color w:val="005EA5"/>
            <w:u w:val="single"/>
          </w:rPr>
          <w:t>закона</w:t>
        </w:r>
      </w:hyperlink>
      <w:r w:rsidRPr="00AF09C2">
        <w:t xml:space="preserve"> от 27 июля 2006 года N 152-ФЗ "О персональных данных".</w:t>
      </w:r>
    </w:p>
    <w:p w:rsidR="00AF09C2" w:rsidRPr="00AF09C2" w:rsidRDefault="00AF09C2" w:rsidP="00AF09C2">
      <w:pPr>
        <w:spacing w:before="100" w:beforeAutospacing="1" w:after="180" w:line="330" w:lineRule="atLeast"/>
        <w:jc w:val="both"/>
      </w:pPr>
      <w:r w:rsidRPr="00AF09C2">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r:id="rId35" w:anchor="000297" w:history="1">
        <w:r w:rsidRPr="00AF09C2">
          <w:rPr>
            <w:color w:val="005EA5"/>
            <w:u w:val="single"/>
          </w:rPr>
          <w:t>части четвертой</w:t>
        </w:r>
      </w:hyperlink>
      <w:r w:rsidRPr="00AF09C2">
        <w:t xml:space="preserve"> настоящей статьи, осуществляются в порядке, установленном Правительством Российской Федерации.</w:t>
      </w:r>
    </w:p>
    <w:p w:rsidR="00AF09C2" w:rsidRPr="00AF09C2" w:rsidRDefault="00AF09C2" w:rsidP="00AF09C2">
      <w:pPr>
        <w:spacing w:before="100" w:beforeAutospacing="1" w:after="180" w:line="330" w:lineRule="atLeast"/>
        <w:jc w:val="both"/>
        <w:rPr>
          <w:b/>
        </w:rPr>
      </w:pPr>
      <w:r w:rsidRPr="00AF09C2">
        <w:rPr>
          <w:b/>
        </w:rPr>
        <w:t>Статья 6. Ответственность за причинение вреда здоровью, приведшего к инвалидности</w:t>
      </w:r>
    </w:p>
    <w:p w:rsidR="00AF09C2" w:rsidRPr="00AF09C2" w:rsidRDefault="00AF09C2" w:rsidP="00AF09C2">
      <w:pPr>
        <w:spacing w:before="100" w:beforeAutospacing="1" w:after="180" w:line="330" w:lineRule="atLeast"/>
        <w:jc w:val="both"/>
      </w:pPr>
      <w:r w:rsidRPr="00AF09C2">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AF09C2" w:rsidRPr="00AF09C2" w:rsidRDefault="00AF09C2" w:rsidP="00AF09C2">
      <w:pPr>
        <w:spacing w:before="100" w:beforeAutospacing="1" w:after="180" w:line="330" w:lineRule="atLeast"/>
        <w:jc w:val="center"/>
        <w:rPr>
          <w:b/>
          <w:sz w:val="32"/>
          <w:szCs w:val="32"/>
        </w:rPr>
      </w:pPr>
      <w:r w:rsidRPr="00AF09C2">
        <w:rPr>
          <w:b/>
          <w:sz w:val="32"/>
          <w:szCs w:val="32"/>
        </w:rPr>
        <w:t>Глава II. МЕДИКО-СОЦИАЛЬНАЯ ЭКСПЕРТИЗА</w:t>
      </w:r>
    </w:p>
    <w:p w:rsidR="00AF09C2" w:rsidRPr="00AF09C2" w:rsidRDefault="00AF09C2" w:rsidP="00AF09C2">
      <w:pPr>
        <w:spacing w:before="100" w:beforeAutospacing="1" w:after="180" w:line="330" w:lineRule="atLeast"/>
        <w:jc w:val="both"/>
        <w:rPr>
          <w:b/>
        </w:rPr>
      </w:pPr>
      <w:r w:rsidRPr="00AF09C2">
        <w:rPr>
          <w:b/>
        </w:rPr>
        <w:t>Статья 7. Понятие медико-социальной экспертизы</w:t>
      </w:r>
    </w:p>
    <w:p w:rsidR="00AF09C2" w:rsidRPr="00AF09C2" w:rsidRDefault="00AF09C2" w:rsidP="00AF09C2">
      <w:pPr>
        <w:spacing w:before="100" w:beforeAutospacing="1" w:after="180" w:line="330" w:lineRule="atLeast"/>
        <w:jc w:val="both"/>
      </w:pPr>
      <w:r w:rsidRPr="00AF09C2">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AF09C2" w:rsidRPr="00AF09C2" w:rsidRDefault="00AF09C2" w:rsidP="00AF09C2">
      <w:pPr>
        <w:spacing w:before="100" w:beforeAutospacing="1" w:after="180" w:line="330" w:lineRule="atLeast"/>
        <w:jc w:val="both"/>
      </w:pPr>
      <w:r w:rsidRPr="00AF09C2">
        <w:t>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классификаций и критериев,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F09C2" w:rsidRPr="00AF09C2" w:rsidRDefault="00AF09C2" w:rsidP="00AF09C2">
      <w:pPr>
        <w:spacing w:before="100" w:beforeAutospacing="1" w:after="180" w:line="330" w:lineRule="atLeast"/>
        <w:jc w:val="both"/>
        <w:rPr>
          <w:b/>
        </w:rPr>
      </w:pPr>
      <w:r w:rsidRPr="00AF09C2">
        <w:rPr>
          <w:b/>
        </w:rPr>
        <w:t>Статья 8. Федеральные учреждения медико-социальной экспертизы</w:t>
      </w:r>
    </w:p>
    <w:p w:rsidR="00AF09C2" w:rsidRPr="00AF09C2" w:rsidRDefault="00AF09C2" w:rsidP="00AF09C2">
      <w:pPr>
        <w:spacing w:before="100" w:beforeAutospacing="1" w:after="180" w:line="330" w:lineRule="atLeast"/>
        <w:jc w:val="both"/>
      </w:pPr>
      <w:r w:rsidRPr="00AF09C2">
        <w:t>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Порядок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AF09C2" w:rsidRPr="00AF09C2" w:rsidRDefault="00AF09C2" w:rsidP="00AF09C2">
      <w:pPr>
        <w:spacing w:before="100" w:beforeAutospacing="1" w:after="180" w:line="330" w:lineRule="atLeast"/>
        <w:jc w:val="both"/>
        <w:rPr>
          <w:b/>
        </w:rPr>
      </w:pPr>
      <w:r w:rsidRPr="00AF09C2">
        <w:rPr>
          <w:b/>
        </w:rPr>
        <w:t>Часть вторая утратила силу. - Федеральный закон от 22.08.2004 N 122-ФЗ.</w:t>
      </w:r>
    </w:p>
    <w:p w:rsidR="00AF09C2" w:rsidRPr="00AF09C2" w:rsidRDefault="00AF09C2" w:rsidP="00AF09C2">
      <w:pPr>
        <w:spacing w:before="100" w:beforeAutospacing="1" w:after="180" w:line="330" w:lineRule="atLeast"/>
        <w:jc w:val="both"/>
      </w:pPr>
      <w:r w:rsidRPr="00AF09C2">
        <w:t>На федеральные учреждения медико-социальной экспертизы возлагаются:</w:t>
      </w:r>
    </w:p>
    <w:p w:rsidR="00AF09C2" w:rsidRPr="00AF09C2" w:rsidRDefault="00AF09C2" w:rsidP="00AF09C2">
      <w:pPr>
        <w:spacing w:before="100" w:beforeAutospacing="1" w:after="180" w:line="330" w:lineRule="atLeast"/>
        <w:jc w:val="both"/>
      </w:pPr>
      <w:r w:rsidRPr="00AF09C2">
        <w:t>1) установление инвалидности, ее причин, сроков, времени наступления инвалидности, потребности инвалида в различных видах социальной защиты;</w:t>
      </w:r>
    </w:p>
    <w:p w:rsidR="00AF09C2" w:rsidRPr="00AF09C2" w:rsidRDefault="00AF09C2" w:rsidP="00AF09C2">
      <w:pPr>
        <w:spacing w:before="100" w:beforeAutospacing="1" w:after="180" w:line="330" w:lineRule="atLeast"/>
        <w:jc w:val="both"/>
      </w:pPr>
      <w:r w:rsidRPr="00AF09C2">
        <w:t>2) разработка индивидуальных программ реабилитации, абилитации инвалидов;</w:t>
      </w:r>
    </w:p>
    <w:p w:rsidR="00AF09C2" w:rsidRPr="00AF09C2" w:rsidRDefault="00AF09C2" w:rsidP="00AF09C2">
      <w:pPr>
        <w:spacing w:before="100" w:beforeAutospacing="1" w:after="180" w:line="330" w:lineRule="atLeast"/>
        <w:jc w:val="both"/>
      </w:pPr>
      <w:r w:rsidRPr="00AF09C2">
        <w:t>3) изучение уровня и причин инвалидности населения;</w:t>
      </w:r>
    </w:p>
    <w:p w:rsidR="00AF09C2" w:rsidRPr="00AF09C2" w:rsidRDefault="00AF09C2" w:rsidP="00AF09C2">
      <w:pPr>
        <w:spacing w:before="100" w:beforeAutospacing="1" w:after="180" w:line="330" w:lineRule="atLeast"/>
        <w:jc w:val="both"/>
      </w:pPr>
      <w:r w:rsidRPr="00AF09C2">
        <w:t>4) участие в разработке комплексных программ реабилитации, абилитации инвалидов, профилактики инвалидности и социальной защиты инвалидов;</w:t>
      </w:r>
    </w:p>
    <w:p w:rsidR="00AF09C2" w:rsidRPr="00AF09C2" w:rsidRDefault="00AF09C2" w:rsidP="00AF09C2">
      <w:pPr>
        <w:spacing w:before="100" w:beforeAutospacing="1" w:after="180" w:line="330" w:lineRule="atLeast"/>
        <w:jc w:val="both"/>
      </w:pPr>
      <w:r w:rsidRPr="00AF09C2">
        <w:t>5) определение степени утраты профессиональной трудоспособности;</w:t>
      </w:r>
    </w:p>
    <w:p w:rsidR="00AF09C2" w:rsidRPr="00AF09C2" w:rsidRDefault="00AF09C2" w:rsidP="00AF09C2">
      <w:pPr>
        <w:spacing w:before="100" w:beforeAutospacing="1" w:after="180" w:line="330" w:lineRule="atLeast"/>
        <w:jc w:val="both"/>
      </w:pPr>
      <w:r w:rsidRPr="00AF09C2">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AF09C2" w:rsidRPr="00AF09C2" w:rsidRDefault="00AF09C2" w:rsidP="00AF09C2">
      <w:pPr>
        <w:spacing w:before="100" w:beforeAutospacing="1" w:after="180" w:line="330" w:lineRule="atLeast"/>
        <w:jc w:val="both"/>
      </w:pPr>
      <w:r w:rsidRPr="00AF09C2">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36" w:anchor="000199" w:history="1">
        <w:r w:rsidRPr="00AF09C2">
          <w:rPr>
            <w:color w:val="005EA5"/>
            <w:u w:val="single"/>
          </w:rPr>
          <w:t>подпунктом "б" пункта 1 статьи 24</w:t>
        </w:r>
      </w:hyperlink>
      <w:r w:rsidRPr="00AF09C2">
        <w:t xml:space="preserve"> Федерального закона от 28 марта 1998 года N 53-ФЗ "О воинской обязанности и военной службе".</w:t>
      </w:r>
    </w:p>
    <w:p w:rsidR="00AF09C2" w:rsidRPr="00AF09C2" w:rsidRDefault="00AF09C2" w:rsidP="00AF09C2">
      <w:pPr>
        <w:spacing w:before="100" w:beforeAutospacing="1" w:after="180" w:line="330" w:lineRule="atLeast"/>
        <w:jc w:val="both"/>
      </w:pPr>
      <w:r w:rsidRPr="00AF09C2">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AF09C2" w:rsidRPr="00AF09C2" w:rsidRDefault="00AF09C2" w:rsidP="00AF09C2">
      <w:pPr>
        <w:spacing w:before="100" w:beforeAutospacing="1" w:after="180" w:line="330" w:lineRule="atLeast"/>
        <w:jc w:val="center"/>
        <w:rPr>
          <w:b/>
          <w:sz w:val="32"/>
          <w:szCs w:val="32"/>
        </w:rPr>
      </w:pPr>
      <w:r w:rsidRPr="00AF09C2">
        <w:rPr>
          <w:b/>
          <w:sz w:val="32"/>
          <w:szCs w:val="32"/>
        </w:rPr>
        <w:t>Глава III. РЕАБИЛИТАЦИЯ И АБИЛИТАЦИЯ ИНВАЛИДОВ</w:t>
      </w:r>
    </w:p>
    <w:p w:rsidR="00AF09C2" w:rsidRPr="00AF09C2" w:rsidRDefault="00AF09C2" w:rsidP="00AF09C2">
      <w:pPr>
        <w:spacing w:before="100" w:beforeAutospacing="1" w:after="180" w:line="330" w:lineRule="atLeast"/>
        <w:jc w:val="both"/>
        <w:rPr>
          <w:b/>
        </w:rPr>
      </w:pPr>
      <w:r w:rsidRPr="00AF09C2">
        <w:rPr>
          <w:b/>
        </w:rPr>
        <w:t>Статья 9. Понятие реабилитации и абилитации инвалидов</w:t>
      </w:r>
    </w:p>
    <w:p w:rsidR="00AF09C2" w:rsidRPr="00AF09C2" w:rsidRDefault="00AF09C2" w:rsidP="00AF09C2">
      <w:pPr>
        <w:spacing w:before="100" w:beforeAutospacing="1" w:after="180" w:line="330" w:lineRule="atLeast"/>
        <w:jc w:val="both"/>
      </w:pPr>
      <w:r w:rsidRPr="00AF09C2">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AF09C2" w:rsidRPr="00AF09C2" w:rsidRDefault="00AF09C2" w:rsidP="00AF09C2">
      <w:pPr>
        <w:spacing w:before="100" w:beforeAutospacing="1" w:after="180" w:line="330" w:lineRule="atLeast"/>
        <w:jc w:val="both"/>
      </w:pPr>
      <w:r w:rsidRPr="00AF09C2">
        <w:t>Основные направления реабилитации и абилитации инвалидов включают в себя:</w:t>
      </w:r>
    </w:p>
    <w:p w:rsidR="00AF09C2" w:rsidRPr="00AF09C2" w:rsidRDefault="00AF09C2" w:rsidP="00AF09C2">
      <w:pPr>
        <w:spacing w:before="100" w:beforeAutospacing="1" w:after="180" w:line="330" w:lineRule="atLeast"/>
        <w:jc w:val="both"/>
      </w:pPr>
      <w:r w:rsidRPr="00AF09C2">
        <w:t>медицинскую реабилитацию, реконструктивную хирургию, протезирование и ортезирование, санаторно-курортное лечение;</w:t>
      </w:r>
    </w:p>
    <w:p w:rsidR="00AF09C2" w:rsidRPr="00AF09C2" w:rsidRDefault="00AF09C2" w:rsidP="00AF09C2">
      <w:pPr>
        <w:spacing w:before="100" w:beforeAutospacing="1" w:after="180" w:line="330" w:lineRule="atLeast"/>
        <w:jc w:val="both"/>
      </w:pPr>
      <w:r w:rsidRPr="00AF09C2">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AF09C2" w:rsidRPr="00AF09C2" w:rsidRDefault="00AF09C2" w:rsidP="00AF09C2">
      <w:pPr>
        <w:spacing w:before="100" w:beforeAutospacing="1" w:after="180" w:line="330" w:lineRule="atLeast"/>
        <w:jc w:val="both"/>
      </w:pPr>
      <w:r w:rsidRPr="00AF09C2">
        <w:t>социально-средовую, социально-педагогическую, социально-психологическую и социокультурную реабилитацию, социально-бытовую адаптацию;</w:t>
      </w:r>
    </w:p>
    <w:p w:rsidR="00AF09C2" w:rsidRPr="00AF09C2" w:rsidRDefault="00AF09C2" w:rsidP="00AF09C2">
      <w:pPr>
        <w:spacing w:before="100" w:beforeAutospacing="1" w:after="180" w:line="330" w:lineRule="atLeast"/>
        <w:jc w:val="both"/>
      </w:pPr>
      <w:r w:rsidRPr="00AF09C2">
        <w:t>физкультурно-оздоровительные мероприятия, спорт.</w:t>
      </w:r>
    </w:p>
    <w:p w:rsidR="00AF09C2" w:rsidRPr="00AF09C2" w:rsidRDefault="00AF09C2" w:rsidP="00AF09C2">
      <w:pPr>
        <w:spacing w:before="100" w:beforeAutospacing="1" w:after="180" w:line="330" w:lineRule="atLeast"/>
        <w:jc w:val="both"/>
      </w:pPr>
      <w:r w:rsidRPr="00AF09C2">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AF09C2" w:rsidRPr="00AF09C2" w:rsidRDefault="00AF09C2" w:rsidP="00AF09C2">
      <w:pPr>
        <w:spacing w:before="100" w:beforeAutospacing="1" w:after="180" w:line="330" w:lineRule="atLeast"/>
        <w:jc w:val="both"/>
        <w:rPr>
          <w:b/>
        </w:rPr>
      </w:pPr>
      <w:r w:rsidRPr="00AF09C2">
        <w:rPr>
          <w:b/>
        </w:rPr>
        <w:t>Статья 10. Федеральный перечень реабилитационных мероприятий, технических средств реабилитации и услуг, предоставляемых инвалиду</w:t>
      </w:r>
    </w:p>
    <w:p w:rsidR="00AF09C2" w:rsidRPr="00AF09C2" w:rsidRDefault="00AF09C2" w:rsidP="00AF09C2">
      <w:pPr>
        <w:spacing w:before="100" w:beforeAutospacing="1" w:after="180" w:line="330" w:lineRule="atLeast"/>
        <w:jc w:val="both"/>
      </w:pPr>
      <w:r w:rsidRPr="00AF09C2">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AF09C2" w:rsidRPr="00AF09C2" w:rsidRDefault="00AF09C2" w:rsidP="00AF09C2">
      <w:pPr>
        <w:spacing w:before="100" w:beforeAutospacing="1" w:after="180" w:line="330" w:lineRule="atLeast"/>
        <w:jc w:val="both"/>
      </w:pPr>
      <w:r w:rsidRPr="00AF09C2">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AF09C2" w:rsidRPr="00AF09C2" w:rsidRDefault="00AF09C2" w:rsidP="00AF09C2">
      <w:pPr>
        <w:spacing w:before="100" w:beforeAutospacing="1" w:after="180" w:line="330" w:lineRule="atLeast"/>
        <w:jc w:val="both"/>
        <w:rPr>
          <w:b/>
        </w:rPr>
      </w:pPr>
      <w:r w:rsidRPr="00AF09C2">
        <w:rPr>
          <w:b/>
        </w:rPr>
        <w:t>Статья 11. Индивидуальная программа реабилитации или абилитации инвалида</w:t>
      </w:r>
    </w:p>
    <w:p w:rsidR="00AF09C2" w:rsidRPr="00AF09C2" w:rsidRDefault="00AF09C2" w:rsidP="00AF09C2">
      <w:pPr>
        <w:spacing w:before="100" w:beforeAutospacing="1" w:after="180" w:line="330" w:lineRule="atLeast"/>
        <w:jc w:val="both"/>
      </w:pPr>
      <w:r w:rsidRPr="00AF09C2">
        <w:t>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F09C2" w:rsidRPr="00AF09C2" w:rsidRDefault="00AF09C2" w:rsidP="00AF09C2">
      <w:pPr>
        <w:spacing w:before="100" w:beforeAutospacing="1" w:after="180" w:line="330" w:lineRule="atLeast"/>
        <w:jc w:val="both"/>
      </w:pPr>
      <w:r w:rsidRPr="00AF09C2">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AF09C2" w:rsidRPr="00AF09C2" w:rsidRDefault="00AF09C2" w:rsidP="00AF09C2">
      <w:pPr>
        <w:spacing w:before="100" w:beforeAutospacing="1" w:after="180" w:line="330" w:lineRule="atLeast"/>
        <w:jc w:val="both"/>
      </w:pPr>
      <w:r w:rsidRPr="00AF09C2">
        <w:t>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AF09C2" w:rsidRPr="00AF09C2" w:rsidRDefault="00AF09C2" w:rsidP="00AF09C2">
      <w:pPr>
        <w:spacing w:before="100" w:beforeAutospacing="1" w:after="180" w:line="330" w:lineRule="atLeast"/>
        <w:jc w:val="both"/>
      </w:pPr>
      <w:r w:rsidRPr="00AF09C2">
        <w:t>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перечнем реабилитационных мероприятий, технических средств реабилитации и услуг, предоставляемых инвалиду.</w:t>
      </w:r>
    </w:p>
    <w:p w:rsidR="00AF09C2" w:rsidRPr="00AF09C2" w:rsidRDefault="00AF09C2" w:rsidP="00AF09C2">
      <w:pPr>
        <w:spacing w:before="100" w:beforeAutospacing="1" w:after="180" w:line="330" w:lineRule="atLeast"/>
        <w:jc w:val="both"/>
      </w:pPr>
      <w:r w:rsidRPr="00AF09C2">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AF09C2" w:rsidRPr="00AF09C2" w:rsidRDefault="00AF09C2" w:rsidP="00AF09C2">
      <w:pPr>
        <w:spacing w:before="100" w:beforeAutospacing="1" w:after="180" w:line="330" w:lineRule="atLeast"/>
        <w:jc w:val="both"/>
      </w:pPr>
      <w:r w:rsidRPr="00AF09C2">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r:id="rId37" w:anchor="000046" w:history="1">
        <w:r w:rsidRPr="00AF09C2">
          <w:rPr>
            <w:color w:val="005EA5"/>
            <w:u w:val="single"/>
          </w:rPr>
          <w:t>частью четырнадцатой статьи 11.1</w:t>
        </w:r>
      </w:hyperlink>
      <w:r w:rsidRPr="00AF09C2">
        <w:t xml:space="preserve"> настоящего Федерального закона. 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F09C2" w:rsidRPr="00AF09C2" w:rsidRDefault="00AF09C2" w:rsidP="00AF09C2">
      <w:pPr>
        <w:spacing w:before="100" w:beforeAutospacing="1" w:after="180" w:line="330" w:lineRule="atLeast"/>
        <w:jc w:val="both"/>
      </w:pPr>
      <w:r w:rsidRPr="00AF09C2">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AF09C2" w:rsidRPr="00AF09C2" w:rsidRDefault="00AF09C2" w:rsidP="00AF09C2">
      <w:pPr>
        <w:spacing w:before="100" w:beforeAutospacing="1" w:after="180" w:line="330" w:lineRule="atLeast"/>
        <w:jc w:val="both"/>
      </w:pPr>
      <w:r w:rsidRPr="00AF09C2">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AF09C2" w:rsidRPr="00AF09C2" w:rsidRDefault="00AF09C2" w:rsidP="00AF09C2">
      <w:pPr>
        <w:spacing w:before="100" w:beforeAutospacing="1" w:after="180" w:line="330" w:lineRule="atLeast"/>
        <w:jc w:val="both"/>
      </w:pPr>
      <w:r w:rsidRPr="00AF09C2">
        <w:t>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F09C2" w:rsidRPr="00AF09C2" w:rsidRDefault="00AF09C2" w:rsidP="00AF09C2">
      <w:pPr>
        <w:spacing w:before="100" w:beforeAutospacing="1" w:after="180" w:line="330" w:lineRule="atLeast"/>
        <w:jc w:val="both"/>
        <w:rPr>
          <w:b/>
        </w:rPr>
      </w:pPr>
      <w:r w:rsidRPr="00AF09C2">
        <w:rPr>
          <w:b/>
        </w:rPr>
        <w:t>Статья 11.1. Технические средства реабилитации инвалидов</w:t>
      </w:r>
    </w:p>
    <w:p w:rsidR="00AF09C2" w:rsidRPr="00AF09C2" w:rsidRDefault="00AF09C2" w:rsidP="00AF09C2">
      <w:pPr>
        <w:spacing w:before="100" w:beforeAutospacing="1" w:after="180" w:line="330" w:lineRule="atLeast"/>
        <w:jc w:val="both"/>
      </w:pPr>
      <w:r w:rsidRPr="00AF09C2">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AF09C2" w:rsidRPr="00AF09C2" w:rsidRDefault="00AF09C2" w:rsidP="00AF09C2">
      <w:pPr>
        <w:spacing w:before="100" w:beforeAutospacing="1" w:after="180" w:line="330" w:lineRule="atLeast"/>
        <w:jc w:val="both"/>
      </w:pPr>
      <w:r w:rsidRPr="00AF09C2">
        <w:t>Техническими средствами реабилитации инвалидов являются:</w:t>
      </w:r>
    </w:p>
    <w:p w:rsidR="00AF09C2" w:rsidRPr="00AF09C2" w:rsidRDefault="00AF09C2" w:rsidP="00AF09C2">
      <w:pPr>
        <w:spacing w:before="100" w:beforeAutospacing="1" w:after="180" w:line="330" w:lineRule="atLeast"/>
        <w:jc w:val="both"/>
      </w:pPr>
      <w:r w:rsidRPr="00AF09C2">
        <w:t>абзац утратил силу. - Федеральный закон от 22.08.2004 N 122-ФЗ;</w:t>
      </w:r>
    </w:p>
    <w:p w:rsidR="00AF09C2" w:rsidRPr="00AF09C2" w:rsidRDefault="00AF09C2" w:rsidP="00AF09C2">
      <w:pPr>
        <w:spacing w:before="100" w:beforeAutospacing="1" w:after="180" w:line="330" w:lineRule="atLeast"/>
        <w:jc w:val="both"/>
      </w:pPr>
      <w:r w:rsidRPr="00AF09C2">
        <w:t>специальные средства для самообслуживания;</w:t>
      </w:r>
    </w:p>
    <w:p w:rsidR="00AF09C2" w:rsidRPr="00AF09C2" w:rsidRDefault="00AF09C2" w:rsidP="00AF09C2">
      <w:pPr>
        <w:spacing w:before="100" w:beforeAutospacing="1" w:after="180" w:line="330" w:lineRule="atLeast"/>
        <w:jc w:val="both"/>
      </w:pPr>
      <w:r w:rsidRPr="00AF09C2">
        <w:t>специальные средства для ухода;</w:t>
      </w:r>
    </w:p>
    <w:p w:rsidR="00AF09C2" w:rsidRPr="00AF09C2" w:rsidRDefault="00AF09C2" w:rsidP="00AF09C2">
      <w:pPr>
        <w:spacing w:before="100" w:beforeAutospacing="1" w:after="180" w:line="330" w:lineRule="atLeast"/>
        <w:jc w:val="both"/>
      </w:pPr>
      <w:r w:rsidRPr="00AF09C2">
        <w:t>специальные средства для ориентирования (включая собак-проводников с комплектом снаряжения), общения и обмена информацией;</w:t>
      </w:r>
    </w:p>
    <w:p w:rsidR="00AF09C2" w:rsidRPr="00AF09C2" w:rsidRDefault="00AF09C2" w:rsidP="00AF09C2">
      <w:pPr>
        <w:spacing w:before="100" w:beforeAutospacing="1" w:after="180" w:line="330" w:lineRule="atLeast"/>
        <w:jc w:val="both"/>
      </w:pPr>
      <w:r w:rsidRPr="00AF09C2">
        <w:t>специальные средства для обучения, образования (включая литературу для слепых) и занятий трудовой деятельностью;</w:t>
      </w:r>
    </w:p>
    <w:p w:rsidR="00AF09C2" w:rsidRPr="00AF09C2" w:rsidRDefault="00AF09C2" w:rsidP="00AF09C2">
      <w:pPr>
        <w:spacing w:before="100" w:beforeAutospacing="1" w:after="180" w:line="330" w:lineRule="atLeast"/>
        <w:jc w:val="both"/>
      </w:pPr>
      <w:r w:rsidRPr="00AF09C2">
        <w:t>протезные изделия (включая протезно-ортопедические изделия, ортопедическую обувь и специальную одежду, глазные протезы и слуховые аппараты);</w:t>
      </w:r>
    </w:p>
    <w:p w:rsidR="00AF09C2" w:rsidRPr="00AF09C2" w:rsidRDefault="00AF09C2" w:rsidP="00AF09C2">
      <w:pPr>
        <w:spacing w:before="100" w:beforeAutospacing="1" w:after="180" w:line="330" w:lineRule="atLeast"/>
        <w:jc w:val="both"/>
      </w:pPr>
      <w:r w:rsidRPr="00AF09C2">
        <w:t>специальное тренажерное и спортивное оборудование, спортивный инвентарь;</w:t>
      </w:r>
    </w:p>
    <w:p w:rsidR="00AF09C2" w:rsidRPr="00AF09C2" w:rsidRDefault="00AF09C2" w:rsidP="00AF09C2">
      <w:pPr>
        <w:spacing w:before="100" w:beforeAutospacing="1" w:after="180" w:line="330" w:lineRule="atLeast"/>
        <w:jc w:val="both"/>
      </w:pPr>
      <w:r w:rsidRPr="00AF09C2">
        <w:t>специальные средства для передвижения (кресла-коляски).</w:t>
      </w:r>
    </w:p>
    <w:p w:rsidR="00AF09C2" w:rsidRPr="00AF09C2" w:rsidRDefault="00AF09C2" w:rsidP="00AF09C2">
      <w:pPr>
        <w:spacing w:before="100" w:beforeAutospacing="1" w:after="180" w:line="330" w:lineRule="atLeast"/>
        <w:jc w:val="both"/>
      </w:pPr>
      <w:r w:rsidRPr="00AF09C2">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AF09C2" w:rsidRPr="00AF09C2" w:rsidRDefault="00AF09C2" w:rsidP="00AF09C2">
      <w:pPr>
        <w:spacing w:before="100" w:beforeAutospacing="1" w:after="180" w:line="330" w:lineRule="atLeast"/>
        <w:jc w:val="both"/>
      </w:pPr>
      <w:r w:rsidRPr="00AF09C2">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AF09C2" w:rsidRPr="00AF09C2" w:rsidRDefault="00AF09C2" w:rsidP="00AF09C2">
      <w:pPr>
        <w:spacing w:before="100" w:beforeAutospacing="1" w:after="180" w:line="330" w:lineRule="atLeast"/>
        <w:jc w:val="both"/>
      </w:pPr>
      <w:r w:rsidRPr="00AF09C2">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AF09C2" w:rsidRPr="00AF09C2" w:rsidRDefault="00AF09C2" w:rsidP="00AF09C2">
      <w:pPr>
        <w:spacing w:before="100" w:beforeAutospacing="1" w:after="180" w:line="330" w:lineRule="atLeast"/>
        <w:jc w:val="both"/>
        <w:rPr>
          <w:b/>
        </w:rPr>
      </w:pPr>
      <w:r w:rsidRPr="00AF09C2">
        <w:rPr>
          <w:b/>
        </w:rPr>
        <w:t>Части шестая - седьмая утратили силу. - Федеральный закон от 22.08.2004 N 122-ФЗ.</w:t>
      </w:r>
    </w:p>
    <w:p w:rsidR="00AF09C2" w:rsidRPr="00AF09C2" w:rsidRDefault="00AF09C2" w:rsidP="00AF09C2">
      <w:pPr>
        <w:spacing w:before="100" w:beforeAutospacing="1" w:after="180" w:line="330" w:lineRule="atLeast"/>
        <w:jc w:val="both"/>
      </w:pPr>
      <w:r w:rsidRPr="00AF09C2">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AF09C2" w:rsidRPr="00AF09C2" w:rsidRDefault="00AF09C2" w:rsidP="00AF09C2">
      <w:pPr>
        <w:spacing w:before="100" w:beforeAutospacing="1" w:after="180" w:line="330" w:lineRule="atLeast"/>
        <w:jc w:val="both"/>
        <w:rPr>
          <w:b/>
        </w:rPr>
      </w:pPr>
      <w:r w:rsidRPr="00AF09C2">
        <w:rPr>
          <w:b/>
        </w:rPr>
        <w:t>Части девятая - одиннадцатая утратили силу. - Федеральный закон от 22.08.2004 N 122-ФЗ.</w:t>
      </w:r>
    </w:p>
    <w:p w:rsidR="00AF09C2" w:rsidRPr="00AF09C2" w:rsidRDefault="00AF09C2" w:rsidP="00AF09C2">
      <w:pPr>
        <w:spacing w:before="100" w:beforeAutospacing="1" w:after="180" w:line="330" w:lineRule="atLeast"/>
        <w:jc w:val="both"/>
      </w:pPr>
      <w:r w:rsidRPr="00AF09C2">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AF09C2" w:rsidRPr="00AF09C2" w:rsidRDefault="00AF09C2" w:rsidP="00AF09C2">
      <w:pPr>
        <w:spacing w:before="100" w:beforeAutospacing="1" w:after="180" w:line="330" w:lineRule="atLeast"/>
        <w:jc w:val="both"/>
      </w:pPr>
      <w:r w:rsidRPr="00AF09C2">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AF09C2" w:rsidRPr="00AF09C2" w:rsidRDefault="00AF09C2" w:rsidP="00AF09C2">
      <w:pPr>
        <w:spacing w:before="100" w:beforeAutospacing="1" w:after="180" w:line="330" w:lineRule="atLeast"/>
        <w:jc w:val="both"/>
      </w:pPr>
      <w:r w:rsidRPr="00AF09C2">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AF09C2" w:rsidRPr="00AF09C2" w:rsidRDefault="00AF09C2" w:rsidP="00AF09C2">
      <w:pPr>
        <w:spacing w:before="100" w:beforeAutospacing="1" w:after="180" w:line="330" w:lineRule="atLeast"/>
        <w:jc w:val="both"/>
      </w:pPr>
      <w:r w:rsidRPr="00AF09C2">
        <w:t>Перечень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AF09C2" w:rsidRPr="00AF09C2" w:rsidRDefault="00AF09C2" w:rsidP="00AF09C2">
      <w:pPr>
        <w:spacing w:before="100" w:beforeAutospacing="1" w:after="180" w:line="330" w:lineRule="atLeast"/>
        <w:jc w:val="both"/>
      </w:pPr>
      <w:r w:rsidRPr="00AF09C2">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AF09C2" w:rsidRPr="00AF09C2" w:rsidRDefault="00AF09C2" w:rsidP="00AF09C2">
      <w:pPr>
        <w:spacing w:before="100" w:beforeAutospacing="1" w:after="180" w:line="330" w:lineRule="atLeast"/>
        <w:jc w:val="both"/>
      </w:pPr>
      <w:r w:rsidRPr="00AF09C2">
        <w:t>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AF09C2" w:rsidRPr="00AF09C2" w:rsidRDefault="00AF09C2" w:rsidP="00AF09C2">
      <w:pPr>
        <w:spacing w:before="100" w:beforeAutospacing="1" w:after="180" w:line="330" w:lineRule="atLeast"/>
        <w:jc w:val="both"/>
      </w:pPr>
      <w:r w:rsidRPr="00AF09C2">
        <w:t>Порядок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AF09C2" w:rsidRPr="00AF09C2" w:rsidRDefault="00AF09C2" w:rsidP="00AF09C2">
      <w:pPr>
        <w:spacing w:before="100" w:beforeAutospacing="1" w:after="180" w:line="330" w:lineRule="atLeast"/>
        <w:jc w:val="both"/>
        <w:rPr>
          <w:b/>
        </w:rPr>
      </w:pPr>
      <w:r w:rsidRPr="00AF09C2">
        <w:rPr>
          <w:b/>
        </w:rPr>
        <w:t>Статья 12. Утратила силу. - Федеральный закон от 22.08.2004 N 122-ФЗ.</w:t>
      </w:r>
    </w:p>
    <w:p w:rsidR="00AF09C2" w:rsidRPr="00AF09C2" w:rsidRDefault="00AF09C2" w:rsidP="00AF09C2">
      <w:pPr>
        <w:spacing w:before="100" w:beforeAutospacing="1" w:after="180" w:line="330" w:lineRule="atLeast"/>
        <w:jc w:val="center"/>
        <w:rPr>
          <w:b/>
          <w:sz w:val="32"/>
          <w:szCs w:val="32"/>
        </w:rPr>
      </w:pPr>
    </w:p>
    <w:p w:rsidR="00AF09C2" w:rsidRPr="00AF09C2" w:rsidRDefault="00AF09C2" w:rsidP="00AF09C2">
      <w:pPr>
        <w:spacing w:before="100" w:beforeAutospacing="1" w:after="180" w:line="330" w:lineRule="atLeast"/>
        <w:jc w:val="center"/>
        <w:rPr>
          <w:b/>
          <w:sz w:val="32"/>
          <w:szCs w:val="32"/>
        </w:rPr>
      </w:pPr>
      <w:r w:rsidRPr="00AF09C2">
        <w:rPr>
          <w:b/>
          <w:sz w:val="32"/>
          <w:szCs w:val="32"/>
        </w:rPr>
        <w:t>Глава IV. ОБЕСПЕЧЕНИЕ ЖИЗНЕДЕЯТЕЛЬНОСТИ ИНВАЛИДОВ</w:t>
      </w:r>
    </w:p>
    <w:p w:rsidR="00AF09C2" w:rsidRPr="00AF09C2" w:rsidRDefault="00AF09C2" w:rsidP="00AF09C2">
      <w:pPr>
        <w:spacing w:before="100" w:beforeAutospacing="1" w:after="180" w:line="330" w:lineRule="atLeast"/>
        <w:jc w:val="both"/>
        <w:rPr>
          <w:b/>
        </w:rPr>
      </w:pPr>
      <w:r w:rsidRPr="00AF09C2">
        <w:rPr>
          <w:b/>
        </w:rPr>
        <w:t>Статья 13. Медицинская помощь инвалидам</w:t>
      </w:r>
    </w:p>
    <w:p w:rsidR="00AF09C2" w:rsidRPr="00AF09C2" w:rsidRDefault="00AF09C2" w:rsidP="00AF09C2">
      <w:pPr>
        <w:spacing w:before="100" w:beforeAutospacing="1" w:after="180" w:line="330" w:lineRule="atLeast"/>
        <w:jc w:val="both"/>
      </w:pPr>
      <w:r w:rsidRPr="00AF09C2">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p>
    <w:p w:rsidR="00AF09C2" w:rsidRPr="00AF09C2" w:rsidRDefault="00AF09C2" w:rsidP="00AF09C2">
      <w:pPr>
        <w:spacing w:before="100" w:beforeAutospacing="1" w:after="180" w:line="330" w:lineRule="atLeast"/>
        <w:jc w:val="both"/>
        <w:rPr>
          <w:b/>
        </w:rPr>
      </w:pPr>
      <w:r w:rsidRPr="00AF09C2">
        <w:rPr>
          <w:b/>
        </w:rPr>
        <w:t>Части вторая - третья утратили силу. - Федеральный закон от 22.08.2004 N 122-ФЗ.</w:t>
      </w:r>
    </w:p>
    <w:p w:rsidR="00AF09C2" w:rsidRPr="00AF09C2" w:rsidRDefault="00AF09C2" w:rsidP="00AF09C2">
      <w:pPr>
        <w:spacing w:before="100" w:beforeAutospacing="1" w:after="180" w:line="330" w:lineRule="atLeast"/>
        <w:jc w:val="both"/>
        <w:rPr>
          <w:b/>
        </w:rPr>
      </w:pPr>
      <w:r w:rsidRPr="00AF09C2">
        <w:rPr>
          <w:b/>
        </w:rPr>
        <w:t>Статья 14. Обеспечение беспрепятственного доступа инвалидов к информации</w:t>
      </w:r>
    </w:p>
    <w:p w:rsidR="00AF09C2" w:rsidRPr="00AF09C2" w:rsidRDefault="00AF09C2" w:rsidP="00AF09C2">
      <w:pPr>
        <w:spacing w:before="100" w:beforeAutospacing="1" w:after="180" w:line="330" w:lineRule="atLeast"/>
        <w:jc w:val="both"/>
      </w:pPr>
      <w:r w:rsidRPr="00AF09C2">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AF09C2" w:rsidRPr="00AF09C2" w:rsidRDefault="00AF09C2" w:rsidP="00AF09C2">
      <w:pPr>
        <w:spacing w:before="100" w:beforeAutospacing="1" w:after="180" w:line="330" w:lineRule="atLeast"/>
        <w:jc w:val="both"/>
      </w:pPr>
      <w:r w:rsidRPr="00AF09C2">
        <w:t>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Порядок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AF09C2" w:rsidRPr="00AF09C2" w:rsidRDefault="00AF09C2" w:rsidP="00AF09C2">
      <w:pPr>
        <w:spacing w:before="100" w:beforeAutospacing="1" w:after="180" w:line="330" w:lineRule="atLeast"/>
        <w:jc w:val="both"/>
      </w:pPr>
      <w:r w:rsidRPr="00AF09C2">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AF09C2" w:rsidRPr="00AF09C2" w:rsidRDefault="00AF09C2" w:rsidP="00AF09C2">
      <w:pPr>
        <w:spacing w:before="100" w:beforeAutospacing="1" w:after="180" w:line="330" w:lineRule="atLeast"/>
        <w:jc w:val="both"/>
      </w:pPr>
      <w:r w:rsidRPr="00AF09C2">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AF09C2" w:rsidRPr="00AF09C2" w:rsidRDefault="00AF09C2" w:rsidP="00AF09C2">
      <w:pPr>
        <w:spacing w:before="100" w:beforeAutospacing="1" w:after="180" w:line="330" w:lineRule="atLeast"/>
        <w:jc w:val="both"/>
      </w:pPr>
      <w:r w:rsidRPr="00AF09C2">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AF09C2" w:rsidRPr="00AF09C2" w:rsidRDefault="00AF09C2" w:rsidP="00AF09C2">
      <w:pPr>
        <w:spacing w:before="100" w:beforeAutospacing="1" w:after="180" w:line="330" w:lineRule="atLeast"/>
        <w:jc w:val="both"/>
        <w:rPr>
          <w:b/>
        </w:rPr>
      </w:pPr>
      <w:r w:rsidRPr="00AF09C2">
        <w:rPr>
          <w:b/>
        </w:rPr>
        <w:t>Статья 14.1. Участие инвалидов по зрению в осуществлении операций с использованием факсимильного воспроизведения собственноручной подписи</w:t>
      </w:r>
    </w:p>
    <w:p w:rsidR="00AF09C2" w:rsidRPr="00AF09C2" w:rsidRDefault="00AF09C2" w:rsidP="00AF09C2">
      <w:pPr>
        <w:spacing w:before="100" w:beforeAutospacing="1" w:after="180" w:line="330" w:lineRule="atLeast"/>
        <w:jc w:val="both"/>
      </w:pPr>
      <w:r w:rsidRPr="00AF09C2">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AF09C2" w:rsidRPr="00AF09C2" w:rsidRDefault="00AF09C2" w:rsidP="00AF09C2">
      <w:pPr>
        <w:spacing w:before="100" w:beforeAutospacing="1" w:after="180" w:line="330" w:lineRule="atLeast"/>
        <w:jc w:val="both"/>
      </w:pPr>
      <w:r w:rsidRPr="00AF09C2">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AF09C2" w:rsidRPr="00AF09C2" w:rsidRDefault="00AF09C2" w:rsidP="00AF09C2">
      <w:pPr>
        <w:spacing w:before="100" w:beforeAutospacing="1" w:after="180" w:line="330" w:lineRule="atLeast"/>
        <w:jc w:val="both"/>
      </w:pPr>
      <w:r w:rsidRPr="00AF09C2">
        <w:t>1) документ, удостоверяющий личность;</w:t>
      </w:r>
    </w:p>
    <w:p w:rsidR="00AF09C2" w:rsidRPr="00AF09C2" w:rsidRDefault="00AF09C2" w:rsidP="00AF09C2">
      <w:pPr>
        <w:spacing w:before="100" w:beforeAutospacing="1" w:after="180" w:line="330" w:lineRule="atLeast"/>
        <w:jc w:val="both"/>
      </w:pPr>
      <w:r w:rsidRPr="00AF09C2">
        <w:t>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законодательством о нотариате;</w:t>
      </w:r>
    </w:p>
    <w:p w:rsidR="00AF09C2" w:rsidRPr="00AF09C2" w:rsidRDefault="00AF09C2" w:rsidP="00AF09C2">
      <w:pPr>
        <w:spacing w:before="100" w:beforeAutospacing="1" w:after="180" w:line="330" w:lineRule="atLeast"/>
        <w:jc w:val="both"/>
      </w:pPr>
      <w:r w:rsidRPr="00AF09C2">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AF09C2" w:rsidRPr="00C96010" w:rsidRDefault="00AF09C2" w:rsidP="00AF09C2">
      <w:pPr>
        <w:spacing w:before="100" w:beforeAutospacing="1" w:after="180" w:line="330" w:lineRule="atLeast"/>
        <w:jc w:val="both"/>
      </w:pPr>
      <w:r w:rsidRPr="00AF09C2">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AF09C2" w:rsidRPr="00AF09C2" w:rsidRDefault="00AF09C2" w:rsidP="00AF09C2">
      <w:pPr>
        <w:spacing w:before="100" w:beforeAutospacing="1" w:after="180" w:line="330" w:lineRule="atLeast"/>
        <w:jc w:val="both"/>
        <w:rPr>
          <w:b/>
        </w:rPr>
      </w:pPr>
      <w:r w:rsidRPr="00AF09C2">
        <w:rPr>
          <w:b/>
        </w:rPr>
        <w:t>Статья 15. Обеспечение беспрепятственного доступа инвалидов к объектам социальной, инженерной и транспортной инфраструктур</w:t>
      </w:r>
    </w:p>
    <w:p w:rsidR="00AF09C2" w:rsidRPr="00AF09C2" w:rsidRDefault="00AF09C2" w:rsidP="00AF09C2">
      <w:pPr>
        <w:spacing w:before="100" w:beforeAutospacing="1" w:after="180" w:line="330" w:lineRule="atLeast"/>
        <w:jc w:val="both"/>
      </w:pPr>
      <w:r w:rsidRPr="00AF09C2">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AF09C2" w:rsidRPr="00AF09C2" w:rsidRDefault="00AF09C2" w:rsidP="00AF09C2">
      <w:pPr>
        <w:spacing w:before="100" w:beforeAutospacing="1" w:after="180" w:line="330" w:lineRule="atLeast"/>
        <w:jc w:val="both"/>
      </w:pPr>
      <w:r w:rsidRPr="00AF09C2">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AF09C2" w:rsidRPr="00AF09C2" w:rsidRDefault="00AF09C2" w:rsidP="00AF09C2">
      <w:pPr>
        <w:spacing w:before="100" w:beforeAutospacing="1" w:after="180" w:line="330" w:lineRule="atLeast"/>
        <w:jc w:val="both"/>
      </w:pPr>
      <w:r w:rsidRPr="00AF09C2">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AF09C2" w:rsidRPr="00AF09C2" w:rsidRDefault="00AF09C2" w:rsidP="00AF09C2">
      <w:pPr>
        <w:spacing w:before="100" w:beforeAutospacing="1" w:after="180" w:line="330" w:lineRule="atLeast"/>
        <w:jc w:val="both"/>
      </w:pPr>
      <w:r w:rsidRPr="00AF09C2">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AF09C2" w:rsidRPr="00AF09C2" w:rsidRDefault="00AF09C2" w:rsidP="00AF09C2">
      <w:pPr>
        <w:spacing w:before="100" w:beforeAutospacing="1" w:after="180" w:line="330" w:lineRule="atLeast"/>
        <w:jc w:val="both"/>
      </w:pPr>
      <w:r w:rsidRPr="00AF09C2">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AF09C2" w:rsidRPr="00AF09C2" w:rsidRDefault="00AF09C2" w:rsidP="00AF09C2">
      <w:pPr>
        <w:spacing w:before="100" w:beforeAutospacing="1" w:after="180" w:line="330" w:lineRule="atLeast"/>
        <w:jc w:val="both"/>
      </w:pPr>
      <w:r w:rsidRPr="00AF09C2">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AF09C2" w:rsidRPr="00AF09C2" w:rsidRDefault="00AF09C2" w:rsidP="00AF09C2">
      <w:pPr>
        <w:spacing w:before="100" w:beforeAutospacing="1" w:after="180" w:line="330" w:lineRule="atLeast"/>
        <w:jc w:val="both"/>
      </w:pPr>
      <w:r w:rsidRPr="00AF09C2">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F09C2" w:rsidRPr="00AF09C2" w:rsidRDefault="00AF09C2" w:rsidP="00AF09C2">
      <w:pPr>
        <w:spacing w:before="100" w:beforeAutospacing="1" w:after="180" w:line="330" w:lineRule="atLeast"/>
        <w:jc w:val="both"/>
      </w:pPr>
      <w:r w:rsidRPr="00AF09C2">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F09C2" w:rsidRPr="00AF09C2" w:rsidRDefault="00AF09C2" w:rsidP="00AF09C2">
      <w:pPr>
        <w:spacing w:before="100" w:beforeAutospacing="1" w:after="180" w:line="330" w:lineRule="atLeast"/>
        <w:jc w:val="both"/>
      </w:pPr>
      <w:r w:rsidRPr="00AF09C2">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AF09C2" w:rsidRPr="00AF09C2" w:rsidRDefault="00AF09C2" w:rsidP="00AF09C2">
      <w:pPr>
        <w:spacing w:before="100" w:beforeAutospacing="1" w:after="180" w:line="330" w:lineRule="atLeast"/>
        <w:jc w:val="both"/>
      </w:pPr>
      <w:r w:rsidRPr="00AF09C2">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AF09C2" w:rsidRPr="00AF09C2" w:rsidRDefault="00AF09C2" w:rsidP="00AF09C2">
      <w:pPr>
        <w:spacing w:before="100" w:beforeAutospacing="1" w:after="180" w:line="330" w:lineRule="atLeast"/>
        <w:jc w:val="both"/>
      </w:pPr>
      <w:r w:rsidRPr="00AF09C2">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AF09C2" w:rsidRPr="00AF09C2" w:rsidRDefault="00AF09C2" w:rsidP="00AF09C2">
      <w:pPr>
        <w:spacing w:before="100" w:beforeAutospacing="1" w:after="180" w:line="330" w:lineRule="atLeast"/>
        <w:jc w:val="both"/>
      </w:pPr>
      <w:r w:rsidRPr="00AF09C2">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F09C2" w:rsidRPr="00AF09C2" w:rsidRDefault="00AF09C2" w:rsidP="00AF09C2">
      <w:pPr>
        <w:spacing w:before="100" w:beforeAutospacing="1" w:after="180" w:line="330" w:lineRule="atLeast"/>
        <w:jc w:val="both"/>
      </w:pPr>
      <w:r w:rsidRPr="00AF09C2">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AF09C2" w:rsidRPr="00AF09C2" w:rsidRDefault="00AF09C2" w:rsidP="00AF09C2">
      <w:pPr>
        <w:spacing w:before="100" w:beforeAutospacing="1" w:after="180" w:line="330" w:lineRule="atLeast"/>
        <w:jc w:val="both"/>
      </w:pPr>
      <w:r w:rsidRPr="00AF09C2">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AF09C2" w:rsidRPr="00AF09C2" w:rsidRDefault="00AF09C2" w:rsidP="00AF09C2">
      <w:pPr>
        <w:spacing w:before="100" w:beforeAutospacing="1" w:after="180" w:line="330" w:lineRule="atLeast"/>
        <w:jc w:val="both"/>
      </w:pPr>
      <w:r w:rsidRPr="00AF09C2">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AF09C2" w:rsidRPr="00AF09C2" w:rsidRDefault="00AF09C2" w:rsidP="00AF09C2">
      <w:pPr>
        <w:spacing w:before="100" w:beforeAutospacing="1" w:after="180" w:line="330" w:lineRule="atLeast"/>
        <w:jc w:val="both"/>
      </w:pPr>
      <w:r w:rsidRPr="00AF09C2">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AF09C2" w:rsidRPr="00AF09C2" w:rsidRDefault="00AF09C2" w:rsidP="00AF09C2">
      <w:pPr>
        <w:spacing w:before="100" w:beforeAutospacing="1" w:after="180" w:line="330" w:lineRule="atLeast"/>
        <w:jc w:val="both"/>
      </w:pPr>
      <w:r w:rsidRPr="00AF09C2">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AF09C2" w:rsidRPr="00AF09C2" w:rsidRDefault="00AF09C2" w:rsidP="00AF09C2">
      <w:pPr>
        <w:spacing w:before="100" w:beforeAutospacing="1" w:after="180" w:line="330" w:lineRule="atLeast"/>
        <w:jc w:val="both"/>
      </w:pPr>
      <w:r w:rsidRPr="00AF09C2">
        <w:rPr>
          <w:b/>
        </w:rPr>
        <w:t>Статья 16. Ответственность за уклонение от исполнения требований к созданию условий для беспрепятственного доступа</w:t>
      </w:r>
      <w:r w:rsidRPr="00AF09C2">
        <w:t xml:space="preserve"> инвалидов к объектам социальной, инженерной и транспортной инфраструктур</w:t>
      </w:r>
    </w:p>
    <w:p w:rsidR="00AF09C2" w:rsidRPr="00AF09C2" w:rsidRDefault="00AF09C2" w:rsidP="00AF09C2">
      <w:pPr>
        <w:spacing w:before="100" w:beforeAutospacing="1" w:after="180" w:line="330" w:lineRule="atLeast"/>
        <w:jc w:val="both"/>
      </w:pPr>
      <w:r w:rsidRPr="00AF09C2">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rsidR="00AF09C2" w:rsidRPr="00AF09C2" w:rsidRDefault="00AF09C2" w:rsidP="00AF09C2">
      <w:pPr>
        <w:spacing w:before="100" w:beforeAutospacing="1" w:after="180" w:line="330" w:lineRule="atLeast"/>
        <w:jc w:val="both"/>
        <w:rPr>
          <w:b/>
        </w:rPr>
      </w:pPr>
      <w:r w:rsidRPr="00AF09C2">
        <w:rPr>
          <w:b/>
        </w:rPr>
        <w:t>Часть вторая утратила силу. - Федеральный закон от 25.11.2013 N 312-ФЗ.</w:t>
      </w:r>
    </w:p>
    <w:p w:rsidR="00AF09C2" w:rsidRPr="00AF09C2" w:rsidRDefault="00AF09C2" w:rsidP="00AF09C2">
      <w:pPr>
        <w:spacing w:before="100" w:beforeAutospacing="1" w:after="180" w:line="330" w:lineRule="atLeast"/>
        <w:jc w:val="both"/>
        <w:rPr>
          <w:b/>
        </w:rPr>
      </w:pPr>
      <w:r w:rsidRPr="00AF09C2">
        <w:rPr>
          <w:b/>
        </w:rPr>
        <w:t>Статья 17. Обеспечение инвалидов жильем</w:t>
      </w:r>
    </w:p>
    <w:p w:rsidR="00AF09C2" w:rsidRPr="00AF09C2" w:rsidRDefault="00AF09C2" w:rsidP="00AF09C2">
      <w:pPr>
        <w:spacing w:before="100" w:beforeAutospacing="1" w:after="180" w:line="330" w:lineRule="atLeast"/>
        <w:jc w:val="both"/>
      </w:pPr>
      <w:r w:rsidRPr="00AF09C2">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AF09C2" w:rsidRPr="00AF09C2" w:rsidRDefault="00AF09C2" w:rsidP="00AF09C2">
      <w:pPr>
        <w:spacing w:before="100" w:beforeAutospacing="1" w:after="180" w:line="330" w:lineRule="atLeast"/>
        <w:jc w:val="both"/>
      </w:pPr>
      <w:r w:rsidRPr="00AF09C2">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r:id="rId38" w:anchor="100328" w:history="1">
        <w:r w:rsidRPr="00AF09C2">
          <w:rPr>
            <w:color w:val="005EA5"/>
            <w:u w:val="single"/>
          </w:rPr>
          <w:t>статьи 28.2</w:t>
        </w:r>
      </w:hyperlink>
      <w:r w:rsidRPr="00AF09C2">
        <w:t xml:space="preserve"> настоящего Федерального закона.</w:t>
      </w:r>
    </w:p>
    <w:p w:rsidR="00AF09C2" w:rsidRPr="00AF09C2" w:rsidRDefault="00AF09C2" w:rsidP="00AF09C2">
      <w:pPr>
        <w:spacing w:before="100" w:beforeAutospacing="1" w:after="180" w:line="330" w:lineRule="atLeast"/>
        <w:jc w:val="both"/>
      </w:pPr>
      <w:r w:rsidRPr="00AF09C2">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AF09C2" w:rsidRPr="00AF09C2" w:rsidRDefault="00AF09C2" w:rsidP="00AF09C2">
      <w:pPr>
        <w:spacing w:before="100" w:beforeAutospacing="1" w:after="180" w:line="330" w:lineRule="atLeast"/>
        <w:jc w:val="both"/>
      </w:pPr>
      <w:r w:rsidRPr="00AF09C2">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AF09C2" w:rsidRPr="00AF09C2" w:rsidRDefault="00AF09C2" w:rsidP="00AF09C2">
      <w:pPr>
        <w:spacing w:before="100" w:beforeAutospacing="1" w:after="180" w:line="330" w:lineRule="atLeast"/>
        <w:jc w:val="both"/>
      </w:pPr>
      <w:r w:rsidRPr="00AF09C2">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AF09C2" w:rsidRPr="00AF09C2" w:rsidRDefault="00AF09C2" w:rsidP="00AF09C2">
      <w:pPr>
        <w:spacing w:before="100" w:beforeAutospacing="1" w:after="180" w:line="330" w:lineRule="atLeast"/>
        <w:jc w:val="both"/>
      </w:pPr>
      <w:r w:rsidRPr="00AF09C2">
        <w:t>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AF09C2" w:rsidRPr="00AF09C2" w:rsidRDefault="00AF09C2" w:rsidP="00AF09C2">
      <w:pPr>
        <w:spacing w:before="100" w:beforeAutospacing="1" w:after="180" w:line="330" w:lineRule="atLeast"/>
        <w:jc w:val="both"/>
      </w:pPr>
      <w:r w:rsidRPr="00AF09C2">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AF09C2" w:rsidRPr="00AF09C2" w:rsidRDefault="00AF09C2" w:rsidP="00AF09C2">
      <w:pPr>
        <w:spacing w:before="100" w:beforeAutospacing="1" w:after="180" w:line="330" w:lineRule="atLeast"/>
        <w:jc w:val="both"/>
      </w:pPr>
      <w:r w:rsidRPr="00AF09C2">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AF09C2" w:rsidRPr="00AF09C2" w:rsidRDefault="00AF09C2" w:rsidP="00AF09C2">
      <w:pPr>
        <w:spacing w:before="100" w:beforeAutospacing="1" w:after="180" w:line="330" w:lineRule="atLeast"/>
        <w:jc w:val="both"/>
      </w:pPr>
      <w:r w:rsidRPr="00AF09C2">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AF09C2" w:rsidRPr="00AF09C2" w:rsidRDefault="00AF09C2" w:rsidP="00AF09C2">
      <w:pPr>
        <w:spacing w:before="100" w:beforeAutospacing="1" w:after="180" w:line="330" w:lineRule="atLeast"/>
        <w:jc w:val="both"/>
      </w:pPr>
      <w:r w:rsidRPr="00AF09C2">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AF09C2" w:rsidRPr="00AF09C2" w:rsidRDefault="00AF09C2" w:rsidP="00AF09C2">
      <w:pPr>
        <w:spacing w:before="100" w:beforeAutospacing="1" w:after="180" w:line="330" w:lineRule="atLeast"/>
        <w:jc w:val="both"/>
      </w:pPr>
      <w:r w:rsidRPr="00AF09C2">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AF09C2" w:rsidRPr="00AF09C2" w:rsidRDefault="00AF09C2" w:rsidP="00AF09C2">
      <w:pPr>
        <w:spacing w:before="100" w:beforeAutospacing="1" w:after="180" w:line="330" w:lineRule="atLeast"/>
        <w:jc w:val="both"/>
      </w:pPr>
      <w:r w:rsidRPr="00AF09C2">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AF09C2" w:rsidRPr="00AF09C2" w:rsidRDefault="00AF09C2" w:rsidP="00AF09C2">
      <w:pPr>
        <w:spacing w:before="100" w:beforeAutospacing="1" w:after="180" w:line="330" w:lineRule="atLeast"/>
        <w:jc w:val="both"/>
      </w:pPr>
      <w:r w:rsidRPr="00AF09C2">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AF09C2" w:rsidRPr="00AF09C2" w:rsidRDefault="00AF09C2" w:rsidP="00AF09C2">
      <w:pPr>
        <w:spacing w:before="100" w:beforeAutospacing="1" w:after="180" w:line="330" w:lineRule="atLeast"/>
        <w:jc w:val="both"/>
      </w:pPr>
      <w:r w:rsidRPr="00AF09C2">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AF09C2" w:rsidRPr="00AF09C2" w:rsidRDefault="00AF09C2" w:rsidP="00AF09C2">
      <w:pPr>
        <w:spacing w:before="100" w:beforeAutospacing="1" w:after="180" w:line="330" w:lineRule="atLeast"/>
        <w:jc w:val="both"/>
      </w:pPr>
      <w:r w:rsidRPr="00AF09C2">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AF09C2" w:rsidRPr="00AF09C2" w:rsidRDefault="00AF09C2" w:rsidP="00AF09C2">
      <w:pPr>
        <w:spacing w:before="100" w:beforeAutospacing="1" w:after="180" w:line="330" w:lineRule="atLeast"/>
        <w:jc w:val="both"/>
      </w:pPr>
      <w:r w:rsidRPr="00AF09C2">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AF09C2" w:rsidRPr="00AF09C2" w:rsidRDefault="00AF09C2" w:rsidP="00AF09C2">
      <w:pPr>
        <w:spacing w:before="100" w:beforeAutospacing="1" w:after="180" w:line="330" w:lineRule="atLeast"/>
        <w:jc w:val="both"/>
      </w:pPr>
      <w:r w:rsidRPr="00AF09C2">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AF09C2" w:rsidRPr="00AF09C2" w:rsidRDefault="00AF09C2" w:rsidP="00AF09C2">
      <w:pPr>
        <w:spacing w:before="100" w:beforeAutospacing="1" w:after="180" w:line="330" w:lineRule="atLeast"/>
        <w:jc w:val="both"/>
      </w:pPr>
      <w:r w:rsidRPr="00AF09C2">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AF09C2" w:rsidRPr="00AF09C2" w:rsidRDefault="00AF09C2" w:rsidP="00AF09C2">
      <w:pPr>
        <w:spacing w:before="100" w:beforeAutospacing="1" w:after="180" w:line="330" w:lineRule="atLeast"/>
        <w:jc w:val="both"/>
      </w:pPr>
      <w:r w:rsidRPr="00AF09C2">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AF09C2" w:rsidRPr="00AF09C2" w:rsidRDefault="00AF09C2" w:rsidP="00AF09C2">
      <w:pPr>
        <w:spacing w:before="100" w:beforeAutospacing="1" w:after="180" w:line="330" w:lineRule="atLeast"/>
        <w:jc w:val="both"/>
      </w:pPr>
      <w:r w:rsidRPr="00AF09C2">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AF09C2" w:rsidRPr="00AF09C2" w:rsidRDefault="00AF09C2" w:rsidP="00AF09C2">
      <w:pPr>
        <w:spacing w:before="100" w:beforeAutospacing="1" w:after="180" w:line="330" w:lineRule="atLeast"/>
        <w:jc w:val="both"/>
        <w:rPr>
          <w:b/>
        </w:rPr>
      </w:pPr>
      <w:r w:rsidRPr="00AF09C2">
        <w:rPr>
          <w:b/>
        </w:rPr>
        <w:t>Статья 18. Утратила силу с 1 сентября 2013 года. - Федеральный закон от 02.07.2013 N 185-ФЗ.</w:t>
      </w:r>
    </w:p>
    <w:p w:rsidR="00AF09C2" w:rsidRPr="00AF09C2" w:rsidRDefault="00AF09C2" w:rsidP="00AF09C2">
      <w:pPr>
        <w:spacing w:before="100" w:beforeAutospacing="1" w:after="180" w:line="330" w:lineRule="atLeast"/>
        <w:jc w:val="both"/>
        <w:rPr>
          <w:b/>
        </w:rPr>
      </w:pPr>
      <w:r w:rsidRPr="00AF09C2">
        <w:rPr>
          <w:b/>
        </w:rPr>
        <w:t>Статья 19. Образование инвалидов</w:t>
      </w:r>
    </w:p>
    <w:p w:rsidR="00AF09C2" w:rsidRPr="00AF09C2" w:rsidRDefault="00AF09C2" w:rsidP="00AF09C2">
      <w:pPr>
        <w:spacing w:before="100" w:beforeAutospacing="1" w:after="180" w:line="330" w:lineRule="atLeast"/>
        <w:jc w:val="both"/>
      </w:pPr>
      <w:r w:rsidRPr="00AF09C2">
        <w:t>Государство поддерживает получение инвалидами образования и гарантирует создание инвалидам необходимых условий для его получения.</w:t>
      </w:r>
    </w:p>
    <w:p w:rsidR="00AF09C2" w:rsidRPr="00AF09C2" w:rsidRDefault="00AF09C2" w:rsidP="00AF09C2">
      <w:pPr>
        <w:spacing w:before="100" w:beforeAutospacing="1" w:after="180" w:line="330" w:lineRule="atLeast"/>
        <w:jc w:val="both"/>
      </w:pPr>
      <w:r w:rsidRPr="00AF09C2">
        <w:t>Поддержка общего образования, профессионального образования и профессионального обучения инвалидов направлена на:</w:t>
      </w:r>
    </w:p>
    <w:p w:rsidR="00AF09C2" w:rsidRPr="00AF09C2" w:rsidRDefault="00AF09C2" w:rsidP="00AF09C2">
      <w:pPr>
        <w:spacing w:before="100" w:beforeAutospacing="1" w:after="180" w:line="330" w:lineRule="atLeast"/>
        <w:jc w:val="both"/>
      </w:pPr>
      <w:r w:rsidRPr="00AF09C2">
        <w:t>1) осуществление ими прав и свобод человека наравне с другими гражданами;</w:t>
      </w:r>
    </w:p>
    <w:p w:rsidR="00AF09C2" w:rsidRPr="00AF09C2" w:rsidRDefault="00AF09C2" w:rsidP="00AF09C2">
      <w:pPr>
        <w:spacing w:before="100" w:beforeAutospacing="1" w:after="180" w:line="330" w:lineRule="atLeast"/>
        <w:jc w:val="both"/>
      </w:pPr>
      <w:r w:rsidRPr="00AF09C2">
        <w:t>2) развитие личности, индивидуальных способностей и возможностей;</w:t>
      </w:r>
    </w:p>
    <w:p w:rsidR="00AF09C2" w:rsidRPr="00AF09C2" w:rsidRDefault="00AF09C2" w:rsidP="00AF09C2">
      <w:pPr>
        <w:spacing w:before="100" w:beforeAutospacing="1" w:after="180" w:line="330" w:lineRule="atLeast"/>
        <w:jc w:val="both"/>
      </w:pPr>
      <w:r w:rsidRPr="00AF09C2">
        <w:t>3) интеграцию в общество.</w:t>
      </w:r>
    </w:p>
    <w:p w:rsidR="00AF09C2" w:rsidRPr="00AF09C2" w:rsidRDefault="00AF09C2" w:rsidP="00AF09C2">
      <w:pPr>
        <w:spacing w:before="100" w:beforeAutospacing="1" w:after="180" w:line="330" w:lineRule="atLeast"/>
        <w:jc w:val="both"/>
      </w:pPr>
      <w:r w:rsidRPr="00AF09C2">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AF09C2" w:rsidRPr="00AF09C2" w:rsidRDefault="00AF09C2" w:rsidP="00AF09C2">
      <w:pPr>
        <w:spacing w:before="100" w:beforeAutospacing="1" w:after="180" w:line="330" w:lineRule="atLeast"/>
        <w:jc w:val="both"/>
      </w:pPr>
      <w:r w:rsidRPr="00AF09C2">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AF09C2" w:rsidRPr="00AF09C2" w:rsidRDefault="00AF09C2" w:rsidP="00AF09C2">
      <w:pPr>
        <w:spacing w:before="100" w:beforeAutospacing="1" w:after="180" w:line="330" w:lineRule="atLeast"/>
        <w:jc w:val="both"/>
      </w:pPr>
      <w:r w:rsidRPr="00AF09C2">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AF09C2" w:rsidRPr="00AF09C2" w:rsidRDefault="00AF09C2" w:rsidP="00AF09C2">
      <w:pPr>
        <w:spacing w:before="100" w:beforeAutospacing="1" w:after="180" w:line="330" w:lineRule="atLeast"/>
        <w:jc w:val="both"/>
      </w:pPr>
      <w:r w:rsidRPr="00AF09C2">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семейного образования.</w:t>
      </w:r>
    </w:p>
    <w:p w:rsidR="00AF09C2" w:rsidRPr="00AF09C2" w:rsidRDefault="00AF09C2" w:rsidP="00AF09C2">
      <w:pPr>
        <w:spacing w:before="100" w:beforeAutospacing="1" w:after="180" w:line="330" w:lineRule="atLeast"/>
        <w:jc w:val="both"/>
      </w:pPr>
      <w:r w:rsidRPr="00AF09C2">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AF09C2" w:rsidRPr="00AF09C2" w:rsidRDefault="00AF09C2" w:rsidP="00AF09C2">
      <w:pPr>
        <w:spacing w:before="100" w:beforeAutospacing="1" w:after="180" w:line="330" w:lineRule="atLeast"/>
        <w:jc w:val="both"/>
      </w:pPr>
      <w:r w:rsidRPr="00AF09C2">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AF09C2" w:rsidRPr="00AF09C2" w:rsidRDefault="00AF09C2" w:rsidP="00AF09C2">
      <w:pPr>
        <w:spacing w:before="100" w:beforeAutospacing="1" w:after="180" w:line="330" w:lineRule="atLeast"/>
        <w:jc w:val="both"/>
      </w:pPr>
      <w:r w:rsidRPr="00AF09C2">
        <w:t>Перечень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AF09C2" w:rsidRPr="00AF09C2" w:rsidRDefault="00AF09C2" w:rsidP="00AF09C2">
      <w:pPr>
        <w:spacing w:before="100" w:beforeAutospacing="1" w:after="180" w:line="330" w:lineRule="atLeast"/>
        <w:jc w:val="both"/>
      </w:pPr>
      <w:r w:rsidRPr="00AF09C2">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AF09C2" w:rsidRPr="00AF09C2" w:rsidRDefault="00AF09C2" w:rsidP="00AF09C2">
      <w:pPr>
        <w:spacing w:before="100" w:beforeAutospacing="1" w:after="180" w:line="330" w:lineRule="atLeast"/>
        <w:jc w:val="both"/>
        <w:rPr>
          <w:b/>
        </w:rPr>
      </w:pPr>
      <w:r w:rsidRPr="00AF09C2">
        <w:rPr>
          <w:b/>
        </w:rPr>
        <w:t>Статья 20. Обеспечение занятости инвалидов</w:t>
      </w:r>
    </w:p>
    <w:p w:rsidR="00AF09C2" w:rsidRPr="00AF09C2" w:rsidRDefault="00AF09C2" w:rsidP="00AF09C2">
      <w:pPr>
        <w:spacing w:before="100" w:beforeAutospacing="1" w:after="180" w:line="330" w:lineRule="atLeast"/>
        <w:jc w:val="both"/>
      </w:pPr>
      <w:r w:rsidRPr="00AF09C2">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AF09C2" w:rsidRPr="00AF09C2" w:rsidRDefault="00AF09C2" w:rsidP="00AF09C2">
      <w:pPr>
        <w:spacing w:before="100" w:beforeAutospacing="1" w:after="180" w:line="330" w:lineRule="atLeast"/>
        <w:jc w:val="both"/>
        <w:rPr>
          <w:b/>
        </w:rPr>
      </w:pPr>
      <w:r w:rsidRPr="00AF09C2">
        <w:rPr>
          <w:b/>
        </w:rPr>
        <w:t>1) утратил силу. - Федеральный закон от 22.08.2004 N 122-ФЗ;</w:t>
      </w:r>
    </w:p>
    <w:p w:rsidR="00AF09C2" w:rsidRPr="00AF09C2" w:rsidRDefault="00AF09C2" w:rsidP="00AF09C2">
      <w:pPr>
        <w:spacing w:before="100" w:beforeAutospacing="1" w:after="180" w:line="330" w:lineRule="atLeast"/>
        <w:jc w:val="both"/>
      </w:pPr>
      <w:r w:rsidRPr="00AF09C2">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AF09C2" w:rsidRPr="00AF09C2" w:rsidRDefault="00AF09C2" w:rsidP="00AF09C2">
      <w:pPr>
        <w:spacing w:before="100" w:beforeAutospacing="1" w:after="180" w:line="330" w:lineRule="atLeast"/>
        <w:jc w:val="both"/>
      </w:pPr>
      <w:r w:rsidRPr="00AF09C2">
        <w:t>3) резервирования рабочих мест по профессиям, наиболее подходящим для трудоустройства инвалидов;</w:t>
      </w:r>
    </w:p>
    <w:p w:rsidR="00AF09C2" w:rsidRPr="00AF09C2" w:rsidRDefault="00AF09C2" w:rsidP="00AF09C2">
      <w:pPr>
        <w:spacing w:before="100" w:beforeAutospacing="1" w:after="180" w:line="330" w:lineRule="atLeast"/>
        <w:jc w:val="both"/>
      </w:pPr>
      <w:r w:rsidRPr="00AF09C2">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AF09C2" w:rsidRPr="00AF09C2" w:rsidRDefault="00AF09C2" w:rsidP="00AF09C2">
      <w:pPr>
        <w:spacing w:before="100" w:beforeAutospacing="1" w:after="180" w:line="330" w:lineRule="atLeast"/>
        <w:jc w:val="both"/>
      </w:pPr>
      <w:r w:rsidRPr="00AF09C2">
        <w:t>5) создания инвалидам условий труда в соответствии с индивидуальными программами реабилитации, абилитации инвалидов;</w:t>
      </w:r>
    </w:p>
    <w:p w:rsidR="00AF09C2" w:rsidRPr="00AF09C2" w:rsidRDefault="00AF09C2" w:rsidP="00AF09C2">
      <w:pPr>
        <w:spacing w:before="100" w:beforeAutospacing="1" w:after="180" w:line="330" w:lineRule="atLeast"/>
        <w:jc w:val="both"/>
      </w:pPr>
      <w:r w:rsidRPr="00AF09C2">
        <w:t>6) создания условий для предпринимательской деятельности инвалидов;</w:t>
      </w:r>
    </w:p>
    <w:p w:rsidR="00AF09C2" w:rsidRPr="00AF09C2" w:rsidRDefault="00AF09C2" w:rsidP="00AF09C2">
      <w:pPr>
        <w:spacing w:before="100" w:beforeAutospacing="1" w:after="180" w:line="330" w:lineRule="atLeast"/>
        <w:jc w:val="both"/>
      </w:pPr>
      <w:r w:rsidRPr="00AF09C2">
        <w:t>7) организации обучения инвалидов новым профессиям.</w:t>
      </w:r>
    </w:p>
    <w:p w:rsidR="00AF09C2" w:rsidRPr="00AF09C2" w:rsidRDefault="00AF09C2" w:rsidP="00AF09C2">
      <w:pPr>
        <w:spacing w:before="100" w:beforeAutospacing="1" w:after="180" w:line="330" w:lineRule="atLeast"/>
        <w:jc w:val="both"/>
      </w:pPr>
      <w:r w:rsidRPr="00AF09C2">
        <w:t xml:space="preserve">Порядок проведения специальных мероприятий, указанных в </w:t>
      </w:r>
      <w:hyperlink r:id="rId39" w:anchor="000275" w:history="1">
        <w:r w:rsidRPr="00AF09C2">
          <w:rPr>
            <w:color w:val="005EA5"/>
            <w:u w:val="single"/>
          </w:rPr>
          <w:t>части первой</w:t>
        </w:r>
      </w:hyperlink>
      <w:r w:rsidRPr="00AF09C2">
        <w:t xml:space="preserve"> настоящей статьи, определяется органами государственной власти субъектов Российской Федерации.</w:t>
      </w:r>
    </w:p>
    <w:p w:rsidR="00AF09C2" w:rsidRPr="00AF09C2" w:rsidRDefault="00AF09C2" w:rsidP="00AF09C2">
      <w:pPr>
        <w:spacing w:before="100" w:beforeAutospacing="1" w:after="180" w:line="330" w:lineRule="atLeast"/>
        <w:jc w:val="both"/>
        <w:rPr>
          <w:b/>
        </w:rPr>
      </w:pPr>
      <w:r w:rsidRPr="00AF09C2">
        <w:rPr>
          <w:b/>
        </w:rPr>
        <w:t>Статья 21. Установление квоты для приема на работу инвалидов</w:t>
      </w:r>
    </w:p>
    <w:p w:rsidR="00AF09C2" w:rsidRPr="00AF09C2" w:rsidRDefault="00AF09C2" w:rsidP="00AF09C2">
      <w:pPr>
        <w:spacing w:before="100" w:beforeAutospacing="1" w:after="180" w:line="330" w:lineRule="atLeast"/>
        <w:jc w:val="both"/>
      </w:pPr>
      <w:r w:rsidRPr="00AF09C2">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AF09C2" w:rsidRPr="00AF09C2" w:rsidRDefault="00AF09C2" w:rsidP="00AF09C2">
      <w:pPr>
        <w:spacing w:before="100" w:beforeAutospacing="1" w:after="180" w:line="330" w:lineRule="atLeast"/>
        <w:jc w:val="both"/>
      </w:pPr>
      <w:r w:rsidRPr="00AF09C2">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AF09C2" w:rsidRPr="00AF09C2" w:rsidRDefault="00AF09C2" w:rsidP="00AF09C2">
      <w:pPr>
        <w:spacing w:before="100" w:beforeAutospacing="1" w:after="180" w:line="330" w:lineRule="atLeast"/>
        <w:jc w:val="both"/>
      </w:pPr>
      <w:r w:rsidRPr="00AF09C2">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AF09C2" w:rsidRPr="00AF09C2" w:rsidRDefault="00AF09C2" w:rsidP="00AF09C2">
      <w:pPr>
        <w:spacing w:before="100" w:beforeAutospacing="1" w:after="180" w:line="330" w:lineRule="atLeast"/>
        <w:jc w:val="both"/>
        <w:rPr>
          <w:b/>
        </w:rPr>
      </w:pPr>
      <w:r w:rsidRPr="00AF09C2">
        <w:rPr>
          <w:b/>
        </w:rPr>
        <w:t>Статья 22. Специальные рабочие места для трудоустройства инвалидов</w:t>
      </w:r>
    </w:p>
    <w:p w:rsidR="00AF09C2" w:rsidRPr="00AF09C2" w:rsidRDefault="00AF09C2" w:rsidP="00AF09C2">
      <w:pPr>
        <w:spacing w:before="100" w:beforeAutospacing="1" w:after="180" w:line="330" w:lineRule="atLeast"/>
        <w:jc w:val="both"/>
      </w:pPr>
      <w:r w:rsidRPr="00AF09C2">
        <w:t>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AF09C2" w:rsidRPr="00AF09C2" w:rsidRDefault="00AF09C2" w:rsidP="00AF09C2">
      <w:pPr>
        <w:spacing w:before="100" w:beforeAutospacing="1" w:after="180" w:line="330" w:lineRule="atLeast"/>
        <w:jc w:val="both"/>
      </w:pPr>
      <w:r w:rsidRPr="00AF09C2">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AF09C2" w:rsidRPr="00AF09C2" w:rsidRDefault="00AF09C2" w:rsidP="00AF09C2">
      <w:pPr>
        <w:spacing w:before="100" w:beforeAutospacing="1" w:after="180" w:line="330" w:lineRule="atLeast"/>
        <w:jc w:val="both"/>
        <w:rPr>
          <w:b/>
        </w:rPr>
      </w:pPr>
      <w:r w:rsidRPr="00AF09C2">
        <w:rPr>
          <w:b/>
        </w:rPr>
        <w:t>Части третья - четвертая утратили силу. - Федеральный закон от 22.08.2004 N 122-ФЗ.</w:t>
      </w:r>
    </w:p>
    <w:p w:rsidR="00AF09C2" w:rsidRPr="00AF09C2" w:rsidRDefault="00AF09C2" w:rsidP="00AF09C2">
      <w:pPr>
        <w:spacing w:before="100" w:beforeAutospacing="1" w:after="180" w:line="330" w:lineRule="atLeast"/>
        <w:jc w:val="both"/>
        <w:rPr>
          <w:b/>
        </w:rPr>
      </w:pPr>
      <w:r w:rsidRPr="00AF09C2">
        <w:rPr>
          <w:b/>
        </w:rPr>
        <w:t>Статья 23. Условия труда инвалидов</w:t>
      </w:r>
    </w:p>
    <w:p w:rsidR="00AF09C2" w:rsidRPr="00AF09C2" w:rsidRDefault="00AF09C2" w:rsidP="00AF09C2">
      <w:pPr>
        <w:spacing w:before="100" w:beforeAutospacing="1" w:after="180" w:line="330" w:lineRule="atLeast"/>
        <w:jc w:val="both"/>
      </w:pPr>
      <w:r w:rsidRPr="00AF09C2">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AF09C2" w:rsidRPr="00AF09C2" w:rsidRDefault="00AF09C2" w:rsidP="00AF09C2">
      <w:pPr>
        <w:spacing w:before="100" w:beforeAutospacing="1" w:after="180" w:line="330" w:lineRule="atLeast"/>
        <w:jc w:val="both"/>
      </w:pPr>
      <w:r w:rsidRPr="00AF09C2">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AF09C2" w:rsidRPr="00AF09C2" w:rsidRDefault="00AF09C2" w:rsidP="00AF09C2">
      <w:pPr>
        <w:spacing w:before="100" w:beforeAutospacing="1" w:after="180" w:line="330" w:lineRule="atLeast"/>
        <w:jc w:val="both"/>
      </w:pPr>
      <w:r w:rsidRPr="00AF09C2">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AF09C2" w:rsidRPr="00AF09C2" w:rsidRDefault="00AF09C2" w:rsidP="00AF09C2">
      <w:pPr>
        <w:spacing w:before="100" w:beforeAutospacing="1" w:after="180" w:line="330" w:lineRule="atLeast"/>
        <w:jc w:val="both"/>
      </w:pPr>
      <w:r w:rsidRPr="00AF09C2">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AF09C2" w:rsidRPr="00AF09C2" w:rsidRDefault="00AF09C2" w:rsidP="00AF09C2">
      <w:pPr>
        <w:spacing w:before="100" w:beforeAutospacing="1" w:after="180" w:line="330" w:lineRule="atLeast"/>
        <w:jc w:val="both"/>
      </w:pPr>
      <w:r w:rsidRPr="00AF09C2">
        <w:t>Инвалидам предоставляется ежегодный отпуск не менее 30 календарных дней.</w:t>
      </w:r>
    </w:p>
    <w:p w:rsidR="00AF09C2" w:rsidRPr="00AF09C2" w:rsidRDefault="00AF09C2" w:rsidP="00AF09C2">
      <w:pPr>
        <w:spacing w:before="100" w:beforeAutospacing="1" w:after="180" w:line="330" w:lineRule="atLeast"/>
        <w:jc w:val="both"/>
        <w:rPr>
          <w:b/>
        </w:rPr>
      </w:pPr>
      <w:r w:rsidRPr="00AF09C2">
        <w:rPr>
          <w:b/>
        </w:rPr>
        <w:t>Статья 24. Права, обязанности и ответственность работодателей в обеспечении занятости инвалидов</w:t>
      </w:r>
    </w:p>
    <w:p w:rsidR="00AF09C2" w:rsidRPr="00AF09C2" w:rsidRDefault="00AF09C2" w:rsidP="00AF09C2">
      <w:pPr>
        <w:spacing w:before="100" w:beforeAutospacing="1" w:after="180" w:line="330" w:lineRule="atLeast"/>
        <w:jc w:val="both"/>
      </w:pPr>
      <w:r w:rsidRPr="00AF09C2">
        <w:t>Работодатели вправе запрашивать и получать информацию, необходимую при создании специальных рабочих мест для трудоустройства инвалидов.</w:t>
      </w:r>
    </w:p>
    <w:p w:rsidR="00AF09C2" w:rsidRPr="00AF09C2" w:rsidRDefault="00AF09C2" w:rsidP="00AF09C2">
      <w:pPr>
        <w:spacing w:before="100" w:beforeAutospacing="1" w:after="180" w:line="330" w:lineRule="atLeast"/>
        <w:jc w:val="both"/>
      </w:pPr>
      <w:r w:rsidRPr="00AF09C2">
        <w:t>Работодатели в соответствии с установленной квотой для приема на работу инвалидов обязаны:</w:t>
      </w:r>
    </w:p>
    <w:p w:rsidR="00AF09C2" w:rsidRPr="00AF09C2" w:rsidRDefault="00AF09C2" w:rsidP="00AF09C2">
      <w:pPr>
        <w:spacing w:before="100" w:beforeAutospacing="1" w:after="180" w:line="330" w:lineRule="atLeast"/>
        <w:jc w:val="both"/>
      </w:pPr>
      <w:r w:rsidRPr="00AF09C2">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AF09C2" w:rsidRPr="00AF09C2" w:rsidRDefault="00AF09C2" w:rsidP="00AF09C2">
      <w:pPr>
        <w:spacing w:before="100" w:beforeAutospacing="1" w:after="180" w:line="330" w:lineRule="atLeast"/>
        <w:jc w:val="both"/>
      </w:pPr>
      <w:r w:rsidRPr="00AF09C2">
        <w:t>2) создавать инвалидам условия труда в соответствии с индивидуальной программой реабилитации или абилитации инвалида;</w:t>
      </w:r>
    </w:p>
    <w:p w:rsidR="00AF09C2" w:rsidRPr="00AF09C2" w:rsidRDefault="00AF09C2" w:rsidP="00AF09C2">
      <w:pPr>
        <w:spacing w:before="100" w:beforeAutospacing="1" w:after="180" w:line="330" w:lineRule="atLeast"/>
        <w:jc w:val="both"/>
      </w:pPr>
      <w:r w:rsidRPr="00AF09C2">
        <w:t>3) предоставлять в установленном порядке информацию, необходимую для организации занятости инвалидов.</w:t>
      </w:r>
    </w:p>
    <w:p w:rsidR="00AF09C2" w:rsidRPr="00AF09C2" w:rsidRDefault="00AF09C2" w:rsidP="00AF09C2">
      <w:pPr>
        <w:spacing w:before="100" w:beforeAutospacing="1" w:after="180" w:line="330" w:lineRule="atLeast"/>
        <w:jc w:val="both"/>
        <w:rPr>
          <w:b/>
        </w:rPr>
      </w:pPr>
      <w:r w:rsidRPr="00AF09C2">
        <w:rPr>
          <w:b/>
        </w:rPr>
        <w:t>3. Утратил силу. - Федеральный закон от 30.12.2001 N 196-ФЗ.</w:t>
      </w:r>
    </w:p>
    <w:p w:rsidR="00AF09C2" w:rsidRPr="00AF09C2" w:rsidRDefault="00AF09C2" w:rsidP="00AF09C2">
      <w:pPr>
        <w:spacing w:before="100" w:beforeAutospacing="1" w:after="180" w:line="330" w:lineRule="atLeast"/>
        <w:jc w:val="both"/>
        <w:rPr>
          <w:b/>
        </w:rPr>
      </w:pPr>
      <w:r w:rsidRPr="00AF09C2">
        <w:rPr>
          <w:b/>
        </w:rPr>
        <w:t>Статьи 25 - 26. Утратили силу. - Федеральный закон от 22.08.2004 N 122-ФЗ.</w:t>
      </w:r>
    </w:p>
    <w:p w:rsidR="00AF09C2" w:rsidRPr="00AF09C2" w:rsidRDefault="00AF09C2" w:rsidP="00AF09C2">
      <w:pPr>
        <w:spacing w:before="100" w:beforeAutospacing="1" w:after="180" w:line="330" w:lineRule="atLeast"/>
        <w:jc w:val="both"/>
        <w:rPr>
          <w:b/>
        </w:rPr>
      </w:pPr>
      <w:r w:rsidRPr="00AF09C2">
        <w:rPr>
          <w:b/>
        </w:rPr>
        <w:t>Статья 27. Материальное обеспечение инвалидов</w:t>
      </w:r>
    </w:p>
    <w:p w:rsidR="00AF09C2" w:rsidRPr="00AF09C2" w:rsidRDefault="00AF09C2" w:rsidP="00AF09C2">
      <w:pPr>
        <w:spacing w:before="100" w:beforeAutospacing="1" w:after="180" w:line="330" w:lineRule="atLeast"/>
        <w:jc w:val="both"/>
      </w:pPr>
      <w:r w:rsidRPr="00AF09C2">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AF09C2" w:rsidRPr="00AF09C2" w:rsidRDefault="00AF09C2" w:rsidP="00AF09C2">
      <w:pPr>
        <w:spacing w:before="100" w:beforeAutospacing="1" w:after="180" w:line="330" w:lineRule="atLeast"/>
        <w:jc w:val="both"/>
        <w:rPr>
          <w:b/>
        </w:rPr>
      </w:pPr>
      <w:r w:rsidRPr="00AF09C2">
        <w:rPr>
          <w:b/>
        </w:rPr>
        <w:t>Часть вторая утратила силу. - Федеральный закон от 22.08.2004 N 122-ФЗ.</w:t>
      </w:r>
    </w:p>
    <w:p w:rsidR="00AF09C2" w:rsidRPr="00AF09C2" w:rsidRDefault="00AF09C2" w:rsidP="00AF09C2">
      <w:pPr>
        <w:spacing w:before="100" w:beforeAutospacing="1" w:after="180" w:line="330" w:lineRule="atLeast"/>
        <w:jc w:val="both"/>
        <w:rPr>
          <w:b/>
        </w:rPr>
      </w:pPr>
      <w:r w:rsidRPr="00AF09C2">
        <w:rPr>
          <w:b/>
        </w:rPr>
        <w:t>Статья 28. Социально-бытовое обслуживание инвалидов</w:t>
      </w:r>
    </w:p>
    <w:p w:rsidR="00AF09C2" w:rsidRPr="00AF09C2" w:rsidRDefault="00AF09C2" w:rsidP="00AF09C2">
      <w:pPr>
        <w:spacing w:before="100" w:beforeAutospacing="1" w:after="180" w:line="330" w:lineRule="atLeast"/>
        <w:jc w:val="both"/>
      </w:pPr>
      <w:r w:rsidRPr="00AF09C2">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AF09C2" w:rsidRPr="00AF09C2" w:rsidRDefault="00AF09C2" w:rsidP="00AF09C2">
      <w:pPr>
        <w:spacing w:before="100" w:beforeAutospacing="1" w:after="180" w:line="330" w:lineRule="atLeast"/>
        <w:jc w:val="both"/>
        <w:rPr>
          <w:b/>
        </w:rPr>
      </w:pPr>
      <w:r w:rsidRPr="00AF09C2">
        <w:rPr>
          <w:b/>
        </w:rPr>
        <w:t>Часть вторая утратила силу. - Федеральный закон от 28.11.2015 N 358-ФЗ.</w:t>
      </w:r>
    </w:p>
    <w:p w:rsidR="00AF09C2" w:rsidRPr="00AF09C2" w:rsidRDefault="00AF09C2" w:rsidP="00AF09C2">
      <w:pPr>
        <w:spacing w:before="100" w:beforeAutospacing="1" w:after="180" w:line="330" w:lineRule="atLeast"/>
        <w:jc w:val="both"/>
      </w:pPr>
      <w:r w:rsidRPr="00AF09C2">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AF09C2" w:rsidRPr="00AF09C2" w:rsidRDefault="00AF09C2" w:rsidP="00AF09C2">
      <w:pPr>
        <w:spacing w:before="100" w:beforeAutospacing="1" w:after="180" w:line="330" w:lineRule="atLeast"/>
        <w:jc w:val="both"/>
        <w:rPr>
          <w:b/>
        </w:rPr>
      </w:pPr>
      <w:r w:rsidRPr="00AF09C2">
        <w:rPr>
          <w:b/>
        </w:rPr>
        <w:t>Часть четвертая исключена. - Федеральный закон от 23.10.2003 N 132-ФЗ.</w:t>
      </w:r>
    </w:p>
    <w:p w:rsidR="00AF09C2" w:rsidRPr="00AF09C2" w:rsidRDefault="00AF09C2" w:rsidP="00AF09C2">
      <w:pPr>
        <w:spacing w:before="100" w:beforeAutospacing="1" w:after="180" w:line="330" w:lineRule="atLeast"/>
        <w:jc w:val="both"/>
      </w:pPr>
      <w:r w:rsidRPr="00AF09C2">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AF09C2" w:rsidRPr="00AF09C2" w:rsidRDefault="00AF09C2" w:rsidP="00AF09C2">
      <w:pPr>
        <w:spacing w:before="100" w:beforeAutospacing="1" w:after="180" w:line="330" w:lineRule="atLeast"/>
        <w:jc w:val="both"/>
        <w:rPr>
          <w:b/>
        </w:rPr>
      </w:pPr>
      <w:r w:rsidRPr="00AF09C2">
        <w:rPr>
          <w:b/>
        </w:rPr>
        <w:t>Часть пятая утратила силу. - Федеральный закон от 22.08.2004 N 122-ФЗ.</w:t>
      </w:r>
    </w:p>
    <w:p w:rsidR="00AF09C2" w:rsidRPr="00AF09C2" w:rsidRDefault="00AF09C2" w:rsidP="00AF09C2">
      <w:pPr>
        <w:spacing w:before="100" w:beforeAutospacing="1" w:after="180" w:line="330" w:lineRule="atLeast"/>
        <w:jc w:val="both"/>
      </w:pPr>
      <w:r w:rsidRPr="00AF09C2">
        <w:t>Инвалиды обеспечиваются бытовыми приборами, тифло-, сурдо- и другими средствами, необходимыми им для социальной адаптации.</w:t>
      </w:r>
    </w:p>
    <w:p w:rsidR="00AF09C2" w:rsidRPr="00AF09C2" w:rsidRDefault="00AF09C2" w:rsidP="00AF09C2">
      <w:pPr>
        <w:spacing w:before="100" w:beforeAutospacing="1" w:after="180" w:line="330" w:lineRule="atLeast"/>
        <w:jc w:val="both"/>
      </w:pPr>
      <w:r w:rsidRPr="00AF09C2">
        <w:t>Ремонт технических средств реабилитации инвалидов производится вне очереди с освобождением от оплаты или на льготных условиях.</w:t>
      </w:r>
    </w:p>
    <w:p w:rsidR="00AF09C2" w:rsidRPr="00AF09C2" w:rsidRDefault="00AF09C2" w:rsidP="00AF09C2">
      <w:pPr>
        <w:spacing w:before="100" w:beforeAutospacing="1" w:after="180" w:line="330" w:lineRule="atLeast"/>
        <w:jc w:val="both"/>
      </w:pPr>
      <w:r w:rsidRPr="00AF09C2">
        <w:t>Порядок предоставления услуг по ремонту технических средств реабилитации инвалидов определяется Правительством Российской Федерации.</w:t>
      </w:r>
    </w:p>
    <w:p w:rsidR="00AF09C2" w:rsidRPr="00AF09C2" w:rsidRDefault="00AF09C2" w:rsidP="00AF09C2">
      <w:pPr>
        <w:spacing w:before="100" w:beforeAutospacing="1" w:after="180" w:line="330" w:lineRule="atLeast"/>
        <w:jc w:val="both"/>
        <w:rPr>
          <w:b/>
        </w:rPr>
      </w:pPr>
      <w:r w:rsidRPr="00AF09C2">
        <w:rPr>
          <w:b/>
        </w:rPr>
        <w:t>Статья 28.1. Ежемесячная денежная выплата инвалидам</w:t>
      </w:r>
    </w:p>
    <w:p w:rsidR="00AF09C2" w:rsidRPr="00AF09C2" w:rsidRDefault="00AF09C2" w:rsidP="00AF09C2">
      <w:pPr>
        <w:spacing w:before="100" w:beforeAutospacing="1" w:after="180" w:line="330" w:lineRule="atLeast"/>
        <w:jc w:val="both"/>
      </w:pPr>
      <w:r w:rsidRPr="00AF09C2">
        <w:t>1. Инвалиды и дети-инвалиды имеют право на ежемесячную денежную выплату в размере и порядке, установленных настоящей статьей.</w:t>
      </w:r>
    </w:p>
    <w:p w:rsidR="00AF09C2" w:rsidRPr="00AF09C2" w:rsidRDefault="00AF09C2" w:rsidP="00AF09C2">
      <w:pPr>
        <w:spacing w:before="100" w:beforeAutospacing="1" w:after="180" w:line="330" w:lineRule="atLeast"/>
        <w:jc w:val="both"/>
      </w:pPr>
      <w:r w:rsidRPr="00AF09C2">
        <w:t>2. Ежемесячная денежная выплата устанавливается в размере:</w:t>
      </w:r>
    </w:p>
    <w:p w:rsidR="00AF09C2" w:rsidRPr="00AF09C2" w:rsidRDefault="00AF09C2" w:rsidP="00AF09C2">
      <w:pPr>
        <w:spacing w:before="100" w:beforeAutospacing="1" w:after="180" w:line="330" w:lineRule="atLeast"/>
        <w:jc w:val="both"/>
      </w:pPr>
      <w:r w:rsidRPr="00AF09C2">
        <w:t>1) инвалидам I группы - 2 162 рублей;</w:t>
      </w:r>
    </w:p>
    <w:p w:rsidR="00AF09C2" w:rsidRPr="00AF09C2" w:rsidRDefault="00AF09C2" w:rsidP="00AF09C2">
      <w:pPr>
        <w:spacing w:before="100" w:beforeAutospacing="1" w:after="180" w:line="330" w:lineRule="atLeast"/>
        <w:jc w:val="both"/>
      </w:pPr>
      <w:r w:rsidRPr="00AF09C2">
        <w:t>2) инвалидам II группы, детям-инвалидам - 1 544 рублей;</w:t>
      </w:r>
    </w:p>
    <w:p w:rsidR="00AF09C2" w:rsidRPr="00AF09C2" w:rsidRDefault="00AF09C2" w:rsidP="00AF09C2">
      <w:pPr>
        <w:spacing w:before="100" w:beforeAutospacing="1" w:after="180" w:line="330" w:lineRule="atLeast"/>
        <w:jc w:val="both"/>
      </w:pPr>
      <w:r w:rsidRPr="00AF09C2">
        <w:t>3) инвалидам III группы - 1 236 рублей.</w:t>
      </w:r>
    </w:p>
    <w:p w:rsidR="00AF09C2" w:rsidRPr="00AF09C2" w:rsidRDefault="00AF09C2" w:rsidP="00AF09C2">
      <w:pPr>
        <w:spacing w:before="100" w:beforeAutospacing="1" w:after="180" w:line="330" w:lineRule="atLeast"/>
        <w:jc w:val="both"/>
      </w:pPr>
      <w:r w:rsidRPr="00AF09C2">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40" w:anchor="000180" w:history="1">
        <w:r w:rsidRPr="00AF09C2">
          <w:rPr>
            <w:color w:val="005EA5"/>
            <w:u w:val="single"/>
          </w:rPr>
          <w:t>Законом</w:t>
        </w:r>
      </w:hyperlink>
      <w:r w:rsidRPr="00AF09C2">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41" w:anchor="000047" w:history="1">
        <w:r w:rsidRPr="00AF09C2">
          <w:rPr>
            <w:color w:val="005EA5"/>
            <w:u w:val="single"/>
          </w:rPr>
          <w:t>законом</w:t>
        </w:r>
      </w:hyperlink>
      <w:r w:rsidRPr="00AF09C2">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AF09C2" w:rsidRPr="00AF09C2" w:rsidRDefault="00AF09C2" w:rsidP="00AF09C2">
      <w:pPr>
        <w:spacing w:before="100" w:beforeAutospacing="1" w:after="180" w:line="330" w:lineRule="atLeast"/>
        <w:jc w:val="both"/>
      </w:pPr>
      <w:r w:rsidRPr="00AF09C2">
        <w:t>4. 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rsidR="00AF09C2" w:rsidRPr="00AF09C2" w:rsidRDefault="00AF09C2" w:rsidP="00AF09C2">
      <w:pPr>
        <w:spacing w:before="100" w:beforeAutospacing="1" w:after="180" w:line="330" w:lineRule="atLeast"/>
        <w:jc w:val="both"/>
      </w:pPr>
      <w:r w:rsidRPr="00AF09C2">
        <w:t>5. Ежемесячная денежная выплата устанавливается и выплачивается территориальным органом Пенсионного фонда Российской Федерации.</w:t>
      </w:r>
    </w:p>
    <w:p w:rsidR="00AF09C2" w:rsidRPr="00AF09C2" w:rsidRDefault="00AF09C2" w:rsidP="00AF09C2">
      <w:pPr>
        <w:spacing w:before="100" w:beforeAutospacing="1" w:after="180" w:line="330" w:lineRule="atLeast"/>
        <w:jc w:val="both"/>
      </w:pPr>
      <w:r w:rsidRPr="00AF09C2">
        <w:t>6. Ежемесячная денежная выплата осуществляется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F09C2" w:rsidRPr="00AF09C2" w:rsidRDefault="00AF09C2" w:rsidP="00AF09C2">
      <w:pPr>
        <w:spacing w:before="100" w:beforeAutospacing="1" w:after="180" w:line="330" w:lineRule="atLeast"/>
        <w:jc w:val="both"/>
      </w:pPr>
      <w:r w:rsidRPr="00AF09C2">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42" w:anchor="000019" w:history="1">
        <w:r w:rsidRPr="00AF09C2">
          <w:rPr>
            <w:color w:val="005EA5"/>
            <w:u w:val="single"/>
          </w:rPr>
          <w:t>законом</w:t>
        </w:r>
      </w:hyperlink>
      <w:r w:rsidRPr="00AF09C2">
        <w:t xml:space="preserve"> от 17 июля 1999 года N 178-ФЗ "О государственной социальной помощи".</w:t>
      </w:r>
    </w:p>
    <w:p w:rsidR="00AF09C2" w:rsidRPr="00AF09C2" w:rsidRDefault="00AF09C2" w:rsidP="00AF09C2">
      <w:pPr>
        <w:spacing w:before="100" w:beforeAutospacing="1" w:after="180" w:line="330" w:lineRule="atLeast"/>
        <w:jc w:val="both"/>
        <w:rPr>
          <w:b/>
        </w:rPr>
      </w:pPr>
      <w:r w:rsidRPr="00AF09C2">
        <w:rPr>
          <w:b/>
        </w:rP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AF09C2" w:rsidRPr="00AF09C2" w:rsidRDefault="00AF09C2" w:rsidP="00AF09C2">
      <w:pPr>
        <w:spacing w:before="100" w:beforeAutospacing="1" w:after="180" w:line="330" w:lineRule="atLeast"/>
        <w:jc w:val="both"/>
      </w:pPr>
      <w:r w:rsidRPr="00AF09C2">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AF09C2" w:rsidRPr="00AF09C2" w:rsidRDefault="00AF09C2" w:rsidP="00AF09C2">
      <w:pPr>
        <w:spacing w:before="100" w:beforeAutospacing="1" w:after="180" w:line="330" w:lineRule="atLeast"/>
        <w:jc w:val="both"/>
      </w:pPr>
      <w:r w:rsidRPr="00AF09C2">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AF09C2" w:rsidRPr="00AF09C2" w:rsidRDefault="00AF09C2" w:rsidP="00AF09C2">
      <w:pPr>
        <w:spacing w:before="100" w:beforeAutospacing="1" w:after="180" w:line="330" w:lineRule="atLeast"/>
        <w:jc w:val="both"/>
      </w:pPr>
      <w:r w:rsidRPr="00AF09C2">
        <w:t>Объем субвенций из федерального бюджета бюджетам субъектов Российской Федерации определяется:</w:t>
      </w:r>
    </w:p>
    <w:p w:rsidR="00AF09C2" w:rsidRPr="00AF09C2" w:rsidRDefault="00AF09C2" w:rsidP="00AF09C2">
      <w:pPr>
        <w:spacing w:before="100" w:beforeAutospacing="1" w:after="180" w:line="330" w:lineRule="atLeast"/>
        <w:jc w:val="both"/>
      </w:pPr>
      <w:r w:rsidRPr="00AF09C2">
        <w:t>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AF09C2" w:rsidRPr="00AF09C2" w:rsidRDefault="00AF09C2" w:rsidP="00AF09C2">
      <w:pPr>
        <w:spacing w:before="100" w:beforeAutospacing="1" w:after="180" w:line="330" w:lineRule="atLeast"/>
        <w:jc w:val="both"/>
      </w:pPr>
      <w:r w:rsidRPr="00AF09C2">
        <w:t>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AF09C2" w:rsidRPr="00AF09C2" w:rsidRDefault="00AF09C2" w:rsidP="00AF09C2">
      <w:pPr>
        <w:spacing w:before="100" w:beforeAutospacing="1" w:after="180" w:line="330" w:lineRule="atLeast"/>
        <w:jc w:val="both"/>
      </w:pPr>
      <w:r w:rsidRPr="00AF09C2">
        <w:t>Субвенции зачисляются в установленном для исполнения федерального бюджета порядке на счета бюджетов субъектов Российской Федерации.</w:t>
      </w:r>
    </w:p>
    <w:p w:rsidR="00AF09C2" w:rsidRPr="00AF09C2" w:rsidRDefault="00AF09C2" w:rsidP="00AF09C2">
      <w:pPr>
        <w:spacing w:before="100" w:beforeAutospacing="1" w:after="180" w:line="330" w:lineRule="atLeast"/>
        <w:jc w:val="both"/>
      </w:pPr>
      <w:r w:rsidRPr="00AF09C2">
        <w:t>Порядок расходования и учета средств на предоставление субвенций устанавливается Правительством Российской Федерации.</w:t>
      </w:r>
    </w:p>
    <w:p w:rsidR="00AF09C2" w:rsidRPr="00AF09C2" w:rsidRDefault="00AF09C2" w:rsidP="00AF09C2">
      <w:pPr>
        <w:spacing w:before="100" w:beforeAutospacing="1" w:after="180" w:line="330" w:lineRule="atLeast"/>
        <w:jc w:val="both"/>
      </w:pPr>
      <w:r w:rsidRPr="00AF09C2">
        <w:t>Форма предоставления указанных мер социальной поддержки определяется нормативными правовыми актами субъекта Российской Федерации.</w:t>
      </w:r>
    </w:p>
    <w:p w:rsidR="00AF09C2" w:rsidRPr="00AF09C2" w:rsidRDefault="00AF09C2" w:rsidP="00AF09C2">
      <w:pPr>
        <w:spacing w:before="100" w:beforeAutospacing="1" w:after="180" w:line="330" w:lineRule="atLeast"/>
        <w:jc w:val="both"/>
      </w:pPr>
      <w:r w:rsidRPr="00AF09C2">
        <w:t>Органы государственной власти субъектов Российской Федерации ежеквартально представляют:</w:t>
      </w:r>
    </w:p>
    <w:p w:rsidR="00AF09C2" w:rsidRPr="00AF09C2" w:rsidRDefault="00AF09C2" w:rsidP="00AF09C2">
      <w:pPr>
        <w:spacing w:before="100" w:beforeAutospacing="1" w:after="180" w:line="330" w:lineRule="atLeast"/>
        <w:jc w:val="both"/>
      </w:pPr>
      <w:r w:rsidRPr="00AF09C2">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AF09C2" w:rsidRPr="00AF09C2" w:rsidRDefault="00AF09C2" w:rsidP="00AF09C2">
      <w:pPr>
        <w:spacing w:before="100" w:beforeAutospacing="1" w:after="180" w:line="330" w:lineRule="atLeast"/>
        <w:jc w:val="both"/>
      </w:pPr>
      <w:r w:rsidRPr="00AF09C2">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AF09C2" w:rsidRPr="00AF09C2" w:rsidRDefault="00AF09C2" w:rsidP="00AF09C2">
      <w:pPr>
        <w:spacing w:before="100" w:beforeAutospacing="1" w:after="180" w:line="330" w:lineRule="atLeast"/>
        <w:jc w:val="both"/>
      </w:pPr>
      <w:r w:rsidRPr="00AF09C2">
        <w:t>Дополнительные отчетные данные представляются в порядке, определяемом Правительством Российской Федерации.</w:t>
      </w:r>
    </w:p>
    <w:p w:rsidR="00AF09C2" w:rsidRPr="00AF09C2" w:rsidRDefault="00AF09C2" w:rsidP="00AF09C2">
      <w:pPr>
        <w:spacing w:before="100" w:beforeAutospacing="1" w:after="180" w:line="330" w:lineRule="atLeast"/>
        <w:jc w:val="both"/>
      </w:pPr>
      <w:r w:rsidRPr="00AF09C2">
        <w:t>Средства на реализацию указанных полномочий носят целевой характер и не могут быть использованы на другие цели.</w:t>
      </w:r>
    </w:p>
    <w:p w:rsidR="00AF09C2" w:rsidRPr="00AF09C2" w:rsidRDefault="00AF09C2" w:rsidP="00AF09C2">
      <w:pPr>
        <w:spacing w:before="100" w:beforeAutospacing="1" w:after="180" w:line="330" w:lineRule="atLeast"/>
        <w:jc w:val="both"/>
      </w:pPr>
      <w:r w:rsidRPr="00AF09C2">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AF09C2" w:rsidRPr="00AF09C2" w:rsidRDefault="00AF09C2" w:rsidP="00AF09C2">
      <w:pPr>
        <w:spacing w:before="100" w:beforeAutospacing="1" w:after="180" w:line="330" w:lineRule="atLeast"/>
        <w:jc w:val="both"/>
      </w:pPr>
      <w:r w:rsidRPr="00AF09C2">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AF09C2" w:rsidRPr="00AF09C2" w:rsidRDefault="00AF09C2" w:rsidP="00AF09C2">
      <w:pPr>
        <w:spacing w:before="100" w:beforeAutospacing="1" w:after="180" w:line="330" w:lineRule="atLeast"/>
        <w:jc w:val="both"/>
      </w:pPr>
      <w:r w:rsidRPr="00AF09C2">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AF09C2" w:rsidRPr="00AF09C2" w:rsidRDefault="00AF09C2" w:rsidP="00AF09C2">
      <w:pPr>
        <w:spacing w:before="100" w:beforeAutospacing="1" w:after="180" w:line="330" w:lineRule="atLeast"/>
        <w:jc w:val="both"/>
        <w:rPr>
          <w:b/>
        </w:rPr>
      </w:pPr>
      <w:r w:rsidRPr="00AF09C2">
        <w:rPr>
          <w:b/>
        </w:rPr>
        <w:t>Статьи 29 - 30. Утратили силу. - Федеральный закон от 22.08.2004 N 122-ФЗ.</w:t>
      </w:r>
    </w:p>
    <w:p w:rsidR="00AF09C2" w:rsidRPr="00AF09C2" w:rsidRDefault="00AF09C2" w:rsidP="00AF09C2">
      <w:pPr>
        <w:spacing w:before="100" w:beforeAutospacing="1" w:after="180" w:line="330" w:lineRule="atLeast"/>
        <w:jc w:val="both"/>
        <w:rPr>
          <w:b/>
        </w:rPr>
      </w:pPr>
      <w:r w:rsidRPr="00AF09C2">
        <w:rPr>
          <w:b/>
        </w:rPr>
        <w:t>Статья 31. Порядок сохранения мер социальной защиты, установленных инвалидам</w:t>
      </w:r>
    </w:p>
    <w:p w:rsidR="00AF09C2" w:rsidRPr="00AF09C2" w:rsidRDefault="00AF09C2" w:rsidP="00AF09C2">
      <w:pPr>
        <w:spacing w:before="100" w:beforeAutospacing="1" w:after="180" w:line="330" w:lineRule="atLeast"/>
        <w:jc w:val="both"/>
        <w:rPr>
          <w:b/>
        </w:rPr>
      </w:pPr>
      <w:r w:rsidRPr="00AF09C2">
        <w:rPr>
          <w:b/>
        </w:rPr>
        <w:t>Части первая - вторая утратили силу. - Федеральный закон от 22.08.2004 N 122-ФЗ.</w:t>
      </w:r>
    </w:p>
    <w:p w:rsidR="00AF09C2" w:rsidRPr="00AF09C2" w:rsidRDefault="00AF09C2" w:rsidP="00AF09C2">
      <w:pPr>
        <w:spacing w:before="100" w:beforeAutospacing="1" w:after="180" w:line="330" w:lineRule="atLeast"/>
        <w:jc w:val="both"/>
      </w:pPr>
      <w:r w:rsidRPr="00AF09C2">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AF09C2" w:rsidRPr="00AF09C2" w:rsidRDefault="00AF09C2" w:rsidP="00AF09C2">
      <w:pPr>
        <w:spacing w:before="100" w:beforeAutospacing="1" w:after="180" w:line="330" w:lineRule="atLeast"/>
        <w:jc w:val="both"/>
        <w:rPr>
          <w:b/>
        </w:rPr>
      </w:pPr>
      <w:r w:rsidRPr="00AF09C2">
        <w:rPr>
          <w:b/>
        </w:rPr>
        <w:t>Статья 32. Ответственность за нарушение прав инвалидов. Рассмотрение споров</w:t>
      </w:r>
    </w:p>
    <w:p w:rsidR="00AF09C2" w:rsidRPr="00AF09C2" w:rsidRDefault="00AF09C2" w:rsidP="00AF09C2">
      <w:pPr>
        <w:spacing w:before="100" w:beforeAutospacing="1" w:after="180" w:line="330" w:lineRule="atLeast"/>
        <w:jc w:val="both"/>
      </w:pPr>
      <w:r w:rsidRPr="00AF09C2">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AF09C2" w:rsidRPr="00C96010" w:rsidRDefault="00AF09C2" w:rsidP="00C96010">
      <w:pPr>
        <w:spacing w:before="100" w:beforeAutospacing="1" w:after="180" w:line="330" w:lineRule="atLeast"/>
        <w:jc w:val="both"/>
      </w:pPr>
      <w:r w:rsidRPr="00AF09C2">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AF09C2" w:rsidRPr="00AF09C2" w:rsidRDefault="00AF09C2" w:rsidP="00AF09C2">
      <w:pPr>
        <w:spacing w:before="100" w:beforeAutospacing="1" w:after="180" w:line="330" w:lineRule="atLeast"/>
        <w:jc w:val="center"/>
        <w:rPr>
          <w:b/>
          <w:sz w:val="32"/>
          <w:szCs w:val="32"/>
        </w:rPr>
      </w:pPr>
      <w:r w:rsidRPr="00AF09C2">
        <w:rPr>
          <w:b/>
          <w:sz w:val="32"/>
          <w:szCs w:val="32"/>
        </w:rPr>
        <w:t>Глава V. ОБЩЕСТВЕННЫЕ ОБЪЕДИНЕНИЯ ИНВАЛИДОВ</w:t>
      </w:r>
    </w:p>
    <w:p w:rsidR="00AF09C2" w:rsidRPr="00AF09C2" w:rsidRDefault="00AF09C2" w:rsidP="00AF09C2">
      <w:pPr>
        <w:spacing w:before="100" w:beforeAutospacing="1" w:after="180" w:line="330" w:lineRule="atLeast"/>
        <w:jc w:val="both"/>
        <w:rPr>
          <w:b/>
        </w:rPr>
      </w:pPr>
      <w:r w:rsidRPr="00AF09C2">
        <w:rPr>
          <w:b/>
        </w:rPr>
        <w:t>Статья 33. Право инвалидов на создание общественных объединений</w:t>
      </w:r>
    </w:p>
    <w:p w:rsidR="00AF09C2" w:rsidRPr="00AF09C2" w:rsidRDefault="00AF09C2" w:rsidP="00AF09C2">
      <w:pPr>
        <w:spacing w:before="100" w:beforeAutospacing="1" w:after="180" w:line="330" w:lineRule="atLeast"/>
        <w:jc w:val="both"/>
      </w:pPr>
      <w:r w:rsidRPr="00AF09C2">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AF09C2" w:rsidRPr="00AF09C2" w:rsidRDefault="00AF09C2" w:rsidP="00AF09C2">
      <w:pPr>
        <w:spacing w:before="100" w:beforeAutospacing="1" w:after="180" w:line="330" w:lineRule="atLeast"/>
        <w:jc w:val="both"/>
      </w:pPr>
      <w:r w:rsidRPr="00AF09C2">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AF09C2" w:rsidRPr="00AF09C2" w:rsidRDefault="00AF09C2" w:rsidP="00AF09C2">
      <w:pPr>
        <w:spacing w:before="100" w:beforeAutospacing="1" w:after="180" w:line="330" w:lineRule="atLeast"/>
        <w:jc w:val="both"/>
      </w:pPr>
      <w:r w:rsidRPr="00AF09C2">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AF09C2" w:rsidRPr="00AF09C2" w:rsidRDefault="00AF09C2" w:rsidP="00AF09C2">
      <w:pPr>
        <w:spacing w:before="100" w:beforeAutospacing="1" w:after="180" w:line="330" w:lineRule="atLeast"/>
        <w:jc w:val="both"/>
      </w:pPr>
      <w:r w:rsidRPr="00AF09C2">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AF09C2" w:rsidRPr="00AF09C2" w:rsidRDefault="00AF09C2" w:rsidP="00AF09C2">
      <w:pPr>
        <w:spacing w:before="100" w:beforeAutospacing="1" w:after="180" w:line="330" w:lineRule="atLeast"/>
        <w:jc w:val="both"/>
      </w:pPr>
      <w:r w:rsidRPr="00AF09C2">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AF09C2" w:rsidRPr="00AF09C2" w:rsidRDefault="00AF09C2" w:rsidP="00AF09C2">
      <w:pPr>
        <w:spacing w:before="100" w:beforeAutospacing="1" w:after="180" w:line="330" w:lineRule="atLeast"/>
        <w:jc w:val="both"/>
      </w:pPr>
      <w:r w:rsidRPr="00AF09C2">
        <w:t xml:space="preserve">Оказание поддержки общественным объединениям инвалидов также может осуществляться в соответствии с Федеральным </w:t>
      </w:r>
      <w:hyperlink r:id="rId43" w:history="1">
        <w:r w:rsidRPr="00AF09C2">
          <w:rPr>
            <w:color w:val="005EA5"/>
            <w:u w:val="single"/>
          </w:rPr>
          <w:t>законом</w:t>
        </w:r>
      </w:hyperlink>
      <w:r w:rsidRPr="00AF09C2">
        <w:t xml:space="preserve"> от 12 января 1996 года N 7-ФЗ "О некоммерческих организациях" в части социально ориентированных некоммерческих организаций.</w:t>
      </w:r>
    </w:p>
    <w:p w:rsidR="00AF09C2" w:rsidRPr="00AF09C2" w:rsidRDefault="00AF09C2" w:rsidP="00AF09C2">
      <w:pPr>
        <w:spacing w:before="100" w:beforeAutospacing="1" w:after="180" w:line="330" w:lineRule="atLeast"/>
        <w:jc w:val="both"/>
      </w:pPr>
      <w:r w:rsidRPr="00AF09C2">
        <w:t>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закона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законом, за исключением пункта 1 части 1 статьи 4 указанного Федерального закона.</w:t>
      </w:r>
    </w:p>
    <w:p w:rsidR="00AF09C2" w:rsidRPr="00AF09C2" w:rsidRDefault="00AF09C2" w:rsidP="00AF09C2">
      <w:pPr>
        <w:spacing w:before="100" w:beforeAutospacing="1" w:after="180" w:line="330" w:lineRule="atLeast"/>
        <w:jc w:val="both"/>
        <w:rPr>
          <w:b/>
        </w:rPr>
      </w:pPr>
      <w:r w:rsidRPr="00AF09C2">
        <w:rPr>
          <w:b/>
        </w:rPr>
        <w:t>Статья 34. Утратила силу. - Федеральный закон от 22.08.2004 N 122-ФЗ.</w:t>
      </w:r>
    </w:p>
    <w:p w:rsidR="00AF09C2" w:rsidRPr="001A52A0" w:rsidRDefault="00AF09C2" w:rsidP="001A52A0">
      <w:pPr>
        <w:spacing w:before="100" w:beforeAutospacing="1" w:after="180" w:line="330" w:lineRule="atLeast"/>
        <w:jc w:val="center"/>
        <w:rPr>
          <w:b/>
          <w:sz w:val="32"/>
          <w:szCs w:val="32"/>
        </w:rPr>
      </w:pPr>
      <w:r w:rsidRPr="00AF09C2">
        <w:rPr>
          <w:b/>
          <w:sz w:val="32"/>
          <w:szCs w:val="32"/>
        </w:rPr>
        <w:t>Глава VI. ЗАКЛЮЧИТЕЛЬНЫЕ ПОЛОЖЕНИЯ</w:t>
      </w:r>
    </w:p>
    <w:p w:rsidR="00AF09C2" w:rsidRPr="00AF09C2" w:rsidRDefault="00AF09C2" w:rsidP="00AF09C2">
      <w:pPr>
        <w:spacing w:before="100" w:beforeAutospacing="1" w:after="180" w:line="330" w:lineRule="atLeast"/>
        <w:jc w:val="both"/>
        <w:rPr>
          <w:b/>
        </w:rPr>
      </w:pPr>
      <w:r w:rsidRPr="00AF09C2">
        <w:rPr>
          <w:b/>
        </w:rPr>
        <w:t>Статья 35. Вступление в силу настоящего Федерального закона</w:t>
      </w:r>
    </w:p>
    <w:p w:rsidR="00AF09C2" w:rsidRPr="00AF09C2" w:rsidRDefault="00AF09C2" w:rsidP="00AF09C2">
      <w:pPr>
        <w:spacing w:before="100" w:beforeAutospacing="1" w:after="180" w:line="330" w:lineRule="atLeast"/>
        <w:jc w:val="both"/>
      </w:pPr>
      <w:r w:rsidRPr="00AF09C2">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AF09C2" w:rsidRPr="00AF09C2" w:rsidRDefault="00AF09C2" w:rsidP="00AF09C2">
      <w:pPr>
        <w:spacing w:before="100" w:beforeAutospacing="1" w:after="180" w:line="330" w:lineRule="atLeast"/>
        <w:jc w:val="both"/>
      </w:pPr>
      <w:hyperlink r:id="rId44" w:anchor="100163" w:history="1">
        <w:r w:rsidRPr="00AF09C2">
          <w:rPr>
            <w:color w:val="005EA5"/>
            <w:u w:val="single"/>
          </w:rPr>
          <w:t>Статьи 21,</w:t>
        </w:r>
      </w:hyperlink>
      <w:r w:rsidRPr="00AF09C2">
        <w:t xml:space="preserve"> </w:t>
      </w:r>
      <w:hyperlink r:id="rId45" w:anchor="100169" w:history="1">
        <w:r w:rsidRPr="00AF09C2">
          <w:rPr>
            <w:color w:val="005EA5"/>
            <w:u w:val="single"/>
          </w:rPr>
          <w:t>22,</w:t>
        </w:r>
      </w:hyperlink>
      <w:r w:rsidRPr="00AF09C2">
        <w:t xml:space="preserve"> </w:t>
      </w:r>
      <w:hyperlink r:id="rId46" w:anchor="100174" w:history="1">
        <w:r w:rsidRPr="00AF09C2">
          <w:rPr>
            <w:color w:val="005EA5"/>
            <w:u w:val="single"/>
          </w:rPr>
          <w:t>23</w:t>
        </w:r>
      </w:hyperlink>
      <w:r w:rsidRPr="00AF09C2">
        <w:t xml:space="preserve"> (кроме части первой), </w:t>
      </w:r>
      <w:hyperlink r:id="rId47" w:anchor="100180" w:history="1">
        <w:r w:rsidRPr="00AF09C2">
          <w:rPr>
            <w:color w:val="005EA5"/>
            <w:u w:val="single"/>
          </w:rPr>
          <w:t>24</w:t>
        </w:r>
      </w:hyperlink>
      <w:r w:rsidRPr="00AF09C2">
        <w:t xml:space="preserve"> (кроме пункта 2 части второй) настоящего Федерального закона вступают в силу с 1 июля 1995 года; </w:t>
      </w:r>
      <w:hyperlink r:id="rId48" w:anchor="100088" w:history="1">
        <w:r w:rsidRPr="00AF09C2">
          <w:rPr>
            <w:color w:val="005EA5"/>
            <w:u w:val="single"/>
          </w:rPr>
          <w:t>статьи 11</w:t>
        </w:r>
      </w:hyperlink>
      <w:r w:rsidRPr="00AF09C2">
        <w:t xml:space="preserve"> и </w:t>
      </w:r>
      <w:hyperlink r:id="rId49" w:anchor="100126" w:history="1">
        <w:r w:rsidRPr="00AF09C2">
          <w:rPr>
            <w:color w:val="005EA5"/>
            <w:u w:val="single"/>
          </w:rPr>
          <w:t>17,</w:t>
        </w:r>
      </w:hyperlink>
      <w:r w:rsidRPr="00AF09C2">
        <w:t xml:space="preserve"> часть вторая </w:t>
      </w:r>
      <w:hyperlink r:id="rId50" w:anchor="100140" w:history="1">
        <w:r w:rsidRPr="00AF09C2">
          <w:rPr>
            <w:color w:val="005EA5"/>
            <w:u w:val="single"/>
          </w:rPr>
          <w:t>статьи 18,</w:t>
        </w:r>
      </w:hyperlink>
      <w:r w:rsidRPr="00AF09C2">
        <w:t xml:space="preserve"> часть третья </w:t>
      </w:r>
      <w:hyperlink r:id="rId51" w:anchor="100148" w:history="1">
        <w:r w:rsidRPr="00AF09C2">
          <w:rPr>
            <w:color w:val="005EA5"/>
            <w:u w:val="single"/>
          </w:rPr>
          <w:t>статьи 19,</w:t>
        </w:r>
      </w:hyperlink>
      <w:r w:rsidRPr="00AF09C2">
        <w:t xml:space="preserve"> пункт 5 </w:t>
      </w:r>
      <w:hyperlink r:id="rId52" w:anchor="100160" w:history="1">
        <w:r w:rsidRPr="00AF09C2">
          <w:rPr>
            <w:color w:val="005EA5"/>
            <w:u w:val="single"/>
          </w:rPr>
          <w:t>статьи 20,</w:t>
        </w:r>
      </w:hyperlink>
      <w:r w:rsidRPr="00AF09C2">
        <w:t xml:space="preserve"> часть первая </w:t>
      </w:r>
      <w:hyperlink r:id="rId53" w:anchor="100175" w:history="1">
        <w:r w:rsidRPr="00AF09C2">
          <w:rPr>
            <w:color w:val="005EA5"/>
            <w:u w:val="single"/>
          </w:rPr>
          <w:t>статьи 23,</w:t>
        </w:r>
      </w:hyperlink>
      <w:r w:rsidRPr="00AF09C2">
        <w:t xml:space="preserve"> пункт 2 части второй </w:t>
      </w:r>
      <w:hyperlink r:id="rId54" w:anchor="100184" w:history="1">
        <w:r w:rsidRPr="00AF09C2">
          <w:rPr>
            <w:color w:val="005EA5"/>
            <w:u w:val="single"/>
          </w:rPr>
          <w:t>статьи 24,</w:t>
        </w:r>
      </w:hyperlink>
      <w:r w:rsidRPr="00AF09C2">
        <w:t xml:space="preserve"> часть вторая </w:t>
      </w:r>
      <w:hyperlink r:id="rId55" w:anchor="100189" w:history="1">
        <w:r w:rsidRPr="00AF09C2">
          <w:rPr>
            <w:color w:val="005EA5"/>
            <w:u w:val="single"/>
          </w:rPr>
          <w:t>статьи 25</w:t>
        </w:r>
      </w:hyperlink>
      <w:r w:rsidRPr="00AF09C2">
        <w:t xml:space="preserve"> настоящего Федерального закона вступают в силу с 1 января 1996 года; </w:t>
      </w:r>
      <w:hyperlink r:id="rId56" w:anchor="100195" w:history="1">
        <w:r w:rsidRPr="00AF09C2">
          <w:rPr>
            <w:color w:val="005EA5"/>
            <w:u w:val="single"/>
          </w:rPr>
          <w:t>статьи 28,</w:t>
        </w:r>
      </w:hyperlink>
      <w:r w:rsidRPr="00AF09C2">
        <w:t xml:space="preserve"> </w:t>
      </w:r>
      <w:hyperlink r:id="rId57" w:anchor="100204" w:history="1">
        <w:r w:rsidRPr="00AF09C2">
          <w:rPr>
            <w:color w:val="005EA5"/>
            <w:u w:val="single"/>
          </w:rPr>
          <w:t>29,</w:t>
        </w:r>
      </w:hyperlink>
      <w:r w:rsidRPr="00AF09C2">
        <w:t xml:space="preserve"> </w:t>
      </w:r>
      <w:hyperlink r:id="rId58" w:anchor="100209" w:history="1">
        <w:r w:rsidRPr="00AF09C2">
          <w:rPr>
            <w:color w:val="005EA5"/>
            <w:u w:val="single"/>
          </w:rPr>
          <w:t>30</w:t>
        </w:r>
      </w:hyperlink>
      <w:r w:rsidRPr="00AF09C2">
        <w:t xml:space="preserve"> настоящего Федерального закона вступают в силу с 1 января 1997 года в части расширения действующих в настоящее время льгот.</w:t>
      </w:r>
    </w:p>
    <w:p w:rsidR="00AF09C2" w:rsidRPr="00AF09C2" w:rsidRDefault="00AF09C2" w:rsidP="00AF09C2">
      <w:pPr>
        <w:spacing w:before="100" w:beforeAutospacing="1" w:after="180" w:line="330" w:lineRule="atLeast"/>
        <w:jc w:val="both"/>
      </w:pPr>
      <w:hyperlink r:id="rId59" w:anchor="100108" w:history="1">
        <w:r w:rsidRPr="00AF09C2">
          <w:rPr>
            <w:color w:val="005EA5"/>
            <w:u w:val="single"/>
          </w:rPr>
          <w:t>Статьи 14,</w:t>
        </w:r>
      </w:hyperlink>
      <w:r w:rsidRPr="00AF09C2">
        <w:t xml:space="preserve"> </w:t>
      </w:r>
      <w:hyperlink r:id="rId60" w:anchor="100112" w:history="1">
        <w:r w:rsidRPr="00AF09C2">
          <w:rPr>
            <w:color w:val="005EA5"/>
            <w:u w:val="single"/>
          </w:rPr>
          <w:t>15,</w:t>
        </w:r>
      </w:hyperlink>
      <w:r w:rsidRPr="00AF09C2">
        <w:t xml:space="preserve"> </w:t>
      </w:r>
      <w:hyperlink r:id="rId61" w:anchor="100122" w:history="1">
        <w:r w:rsidRPr="00AF09C2">
          <w:rPr>
            <w:color w:val="005EA5"/>
            <w:u w:val="single"/>
          </w:rPr>
          <w:t>16</w:t>
        </w:r>
      </w:hyperlink>
      <w:r w:rsidRPr="00AF09C2">
        <w:t xml:space="preserve">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p>
    <w:p w:rsidR="00AF09C2" w:rsidRPr="00AF09C2" w:rsidRDefault="00AF09C2" w:rsidP="00AF09C2">
      <w:pPr>
        <w:spacing w:before="100" w:beforeAutospacing="1" w:after="180" w:line="330" w:lineRule="atLeast"/>
        <w:jc w:val="both"/>
      </w:pPr>
      <w:r w:rsidRPr="00AF09C2">
        <w:t>Статья 36. Действие законов и иных нормативных правовых актов</w:t>
      </w:r>
    </w:p>
    <w:p w:rsidR="00AF09C2" w:rsidRPr="00AF09C2" w:rsidRDefault="00AF09C2" w:rsidP="00AF09C2">
      <w:pPr>
        <w:spacing w:before="100" w:beforeAutospacing="1" w:after="180" w:line="330" w:lineRule="atLeast"/>
        <w:jc w:val="both"/>
      </w:pPr>
      <w:r w:rsidRPr="00AF09C2">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AF09C2" w:rsidRPr="00AF09C2" w:rsidRDefault="00AF09C2" w:rsidP="00AF09C2">
      <w:pPr>
        <w:spacing w:before="100" w:beforeAutospacing="1" w:after="180" w:line="330" w:lineRule="atLeast"/>
        <w:jc w:val="both"/>
      </w:pPr>
      <w:r w:rsidRPr="00AF09C2">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AF09C2" w:rsidRPr="00AF09C2" w:rsidRDefault="00AF09C2" w:rsidP="00AF09C2">
      <w:pPr>
        <w:spacing w:before="100" w:beforeAutospacing="1" w:after="180" w:line="330" w:lineRule="atLeast"/>
        <w:jc w:val="right"/>
      </w:pPr>
    </w:p>
    <w:p w:rsidR="00AF09C2" w:rsidRPr="00AF09C2" w:rsidRDefault="00AF09C2" w:rsidP="00AF09C2">
      <w:pPr>
        <w:spacing w:before="100" w:beforeAutospacing="1" w:after="180" w:line="330" w:lineRule="atLeast"/>
        <w:jc w:val="right"/>
      </w:pPr>
    </w:p>
    <w:p w:rsidR="00AF09C2" w:rsidRPr="00AF09C2" w:rsidRDefault="00AF09C2" w:rsidP="00AF09C2">
      <w:pPr>
        <w:spacing w:before="100" w:beforeAutospacing="1" w:after="180" w:line="330" w:lineRule="atLeast"/>
        <w:jc w:val="right"/>
      </w:pPr>
      <w:r w:rsidRPr="00AF09C2">
        <w:t>Президент</w:t>
      </w:r>
    </w:p>
    <w:p w:rsidR="00AF09C2" w:rsidRPr="00AF09C2" w:rsidRDefault="00AF09C2" w:rsidP="00AF09C2">
      <w:pPr>
        <w:spacing w:before="100" w:beforeAutospacing="1" w:after="180" w:line="330" w:lineRule="atLeast"/>
        <w:jc w:val="right"/>
      </w:pPr>
      <w:r w:rsidRPr="00AF09C2">
        <w:t>Российской Федерации</w:t>
      </w:r>
    </w:p>
    <w:p w:rsidR="00AF09C2" w:rsidRPr="00AF09C2" w:rsidRDefault="00AF09C2" w:rsidP="00AF09C2">
      <w:pPr>
        <w:spacing w:before="100" w:beforeAutospacing="1" w:after="180" w:line="330" w:lineRule="atLeast"/>
        <w:jc w:val="right"/>
      </w:pPr>
      <w:r w:rsidRPr="00AF09C2">
        <w:t>Б.ЕЛЬЦИН</w:t>
      </w:r>
    </w:p>
    <w:p w:rsidR="00AF09C2" w:rsidRPr="00AF09C2" w:rsidRDefault="00AF09C2" w:rsidP="00AF09C2">
      <w:pPr>
        <w:spacing w:before="100" w:beforeAutospacing="1" w:after="180" w:line="330" w:lineRule="atLeast"/>
        <w:jc w:val="both"/>
      </w:pPr>
      <w:r w:rsidRPr="00AF09C2">
        <w:t>Москва, Кремль</w:t>
      </w:r>
    </w:p>
    <w:p w:rsidR="00AF09C2" w:rsidRPr="00AF09C2" w:rsidRDefault="00AF09C2" w:rsidP="00AF09C2">
      <w:pPr>
        <w:spacing w:before="100" w:beforeAutospacing="1" w:after="180" w:line="330" w:lineRule="atLeast"/>
        <w:jc w:val="both"/>
      </w:pPr>
      <w:r w:rsidRPr="00AF09C2">
        <w:t>24 ноября 1995 года</w:t>
      </w:r>
    </w:p>
    <w:p w:rsidR="00AF09C2" w:rsidRPr="00AF09C2" w:rsidRDefault="00AF09C2" w:rsidP="00AF09C2">
      <w:pPr>
        <w:spacing w:before="100" w:beforeAutospacing="1" w:after="200" w:line="330" w:lineRule="atLeast"/>
        <w:jc w:val="both"/>
      </w:pPr>
      <w:r w:rsidRPr="00AF09C2">
        <w:t>N 181-ФЗ</w:t>
      </w:r>
    </w:p>
    <w:p w:rsidR="00AF09C2" w:rsidRPr="00AF09C2" w:rsidRDefault="00AF09C2" w:rsidP="00AF09C2">
      <w:pPr>
        <w:spacing w:before="100" w:beforeAutospacing="1" w:after="200" w:line="330" w:lineRule="atLeast"/>
        <w:jc w:val="both"/>
      </w:pPr>
    </w:p>
    <w:p w:rsidR="00AF09C2" w:rsidRDefault="00AF09C2" w:rsidP="00AF09C2">
      <w:pPr>
        <w:spacing w:before="100" w:beforeAutospacing="1" w:after="200" w:line="330" w:lineRule="atLeast"/>
        <w:jc w:val="both"/>
      </w:pPr>
    </w:p>
    <w:p w:rsidR="003832C2" w:rsidRPr="00AF09C2" w:rsidRDefault="003832C2" w:rsidP="00AF09C2">
      <w:pPr>
        <w:spacing w:before="100" w:beforeAutospacing="1" w:after="200" w:line="330" w:lineRule="atLeast"/>
        <w:jc w:val="both"/>
      </w:pPr>
    </w:p>
    <w:p w:rsidR="00AF09C2" w:rsidRPr="00AF09C2" w:rsidRDefault="00286D34" w:rsidP="00AF09C2">
      <w:pPr>
        <w:spacing w:before="100" w:beforeAutospacing="1" w:after="200" w:line="330" w:lineRule="atLeast"/>
        <w:jc w:val="center"/>
      </w:pPr>
      <w:r w:rsidRPr="00AF09C2">
        <w:rPr>
          <w:noProof/>
        </w:rPr>
        <w:drawing>
          <wp:inline distT="0" distB="0" distL="0" distR="0">
            <wp:extent cx="1447800" cy="1295400"/>
            <wp:effectExtent l="0" t="0" r="0" b="0"/>
            <wp:docPr id="6" name="Рисунок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47800" cy="1295400"/>
                    </a:xfrm>
                    <a:prstGeom prst="rect">
                      <a:avLst/>
                    </a:prstGeom>
                    <a:noFill/>
                    <a:ln>
                      <a:noFill/>
                    </a:ln>
                  </pic:spPr>
                </pic:pic>
              </a:graphicData>
            </a:graphic>
          </wp:inline>
        </w:drawing>
      </w:r>
    </w:p>
    <w:p w:rsidR="00AF09C2" w:rsidRPr="00AF09C2" w:rsidRDefault="00AF09C2" w:rsidP="00AF09C2">
      <w:pPr>
        <w:spacing w:before="100" w:beforeAutospacing="1" w:after="100" w:afterAutospacing="1"/>
        <w:jc w:val="center"/>
        <w:rPr>
          <w:sz w:val="32"/>
          <w:szCs w:val="32"/>
        </w:rPr>
      </w:pPr>
      <w:r w:rsidRPr="00AF09C2">
        <w:rPr>
          <w:sz w:val="32"/>
          <w:szCs w:val="32"/>
        </w:rPr>
        <w:t>ЗАКОН</w:t>
      </w:r>
    </w:p>
    <w:p w:rsidR="00AF09C2" w:rsidRPr="00AF09C2" w:rsidRDefault="00AF09C2" w:rsidP="00AF09C2">
      <w:pPr>
        <w:spacing w:before="100" w:beforeAutospacing="1" w:after="100" w:afterAutospacing="1"/>
        <w:jc w:val="center"/>
        <w:rPr>
          <w:sz w:val="32"/>
          <w:szCs w:val="32"/>
        </w:rPr>
      </w:pPr>
      <w:r w:rsidRPr="00AF09C2">
        <w:rPr>
          <w:sz w:val="32"/>
          <w:szCs w:val="32"/>
        </w:rPr>
        <w:t>КРАСНОЯРСКОГО КРАЯ</w:t>
      </w:r>
    </w:p>
    <w:p w:rsidR="00AF09C2" w:rsidRPr="00AF09C2" w:rsidRDefault="00AF09C2" w:rsidP="00AF09C2">
      <w:pPr>
        <w:spacing w:before="100" w:beforeAutospacing="1" w:after="100" w:afterAutospacing="1"/>
        <w:jc w:val="center"/>
      </w:pPr>
      <w:r w:rsidRPr="00AF09C2">
        <w:t>от 28 июня 2007 года N 2-190</w:t>
      </w:r>
    </w:p>
    <w:p w:rsidR="00AF09C2" w:rsidRPr="00AF09C2" w:rsidRDefault="00AF09C2" w:rsidP="00AF09C2">
      <w:pPr>
        <w:spacing w:before="100" w:beforeAutospacing="1" w:after="100" w:afterAutospacing="1"/>
        <w:jc w:val="center"/>
        <w:rPr>
          <w:sz w:val="32"/>
          <w:szCs w:val="32"/>
        </w:rPr>
      </w:pPr>
      <w:r w:rsidRPr="00AF09C2">
        <w:rPr>
          <w:sz w:val="32"/>
          <w:szCs w:val="32"/>
        </w:rPr>
        <w:t>О КУЛЬТУРЕ</w:t>
      </w:r>
    </w:p>
    <w:p w:rsidR="00AF09C2" w:rsidRPr="00AF09C2" w:rsidRDefault="00AF09C2" w:rsidP="00AF09C2">
      <w:pPr>
        <w:spacing w:before="100" w:beforeAutospacing="1" w:after="100" w:afterAutospacing="1"/>
        <w:jc w:val="both"/>
      </w:pPr>
      <w:r w:rsidRPr="00AF09C2">
        <w:t xml:space="preserve">(в редакции </w:t>
      </w:r>
      <w:hyperlink r:id="rId63" w:history="1">
        <w:r w:rsidRPr="00AF09C2">
          <w:rPr>
            <w:color w:val="0000FF"/>
            <w:u w:val="single"/>
          </w:rPr>
          <w:t>Законов Красноярского края от 26.06.2008 N 6-1867</w:t>
        </w:r>
      </w:hyperlink>
      <w:r w:rsidRPr="00AF09C2">
        <w:t xml:space="preserve">, </w:t>
      </w:r>
      <w:hyperlink r:id="rId64" w:history="1">
        <w:r w:rsidRPr="00AF09C2">
          <w:rPr>
            <w:color w:val="0000FF"/>
            <w:u w:val="single"/>
          </w:rPr>
          <w:t>от 18.11.2008 N 7-2430</w:t>
        </w:r>
      </w:hyperlink>
      <w:r w:rsidRPr="00AF09C2">
        <w:t xml:space="preserve">, </w:t>
      </w:r>
      <w:hyperlink r:id="rId65" w:history="1">
        <w:r w:rsidRPr="00AF09C2">
          <w:rPr>
            <w:color w:val="0000FF"/>
            <w:u w:val="single"/>
          </w:rPr>
          <w:t>от 07.07.2009 N 8-3612</w:t>
        </w:r>
      </w:hyperlink>
      <w:r w:rsidRPr="00AF09C2">
        <w:t xml:space="preserve">, </w:t>
      </w:r>
      <w:hyperlink r:id="rId66" w:history="1">
        <w:r w:rsidRPr="00AF09C2">
          <w:rPr>
            <w:color w:val="0000FF"/>
            <w:u w:val="single"/>
          </w:rPr>
          <w:t>от 24.12.2009 N 9-4243</w:t>
        </w:r>
      </w:hyperlink>
      <w:r w:rsidRPr="00AF09C2">
        <w:t xml:space="preserve">, </w:t>
      </w:r>
      <w:hyperlink r:id="rId67" w:history="1">
        <w:r w:rsidRPr="00AF09C2">
          <w:rPr>
            <w:color w:val="0000FF"/>
            <w:u w:val="single"/>
          </w:rPr>
          <w:t>от 01.12.2011 N 13-6558</w:t>
        </w:r>
      </w:hyperlink>
      <w:r w:rsidRPr="00AF09C2">
        <w:t xml:space="preserve">, </w:t>
      </w:r>
      <w:hyperlink r:id="rId68" w:history="1">
        <w:r w:rsidRPr="00AF09C2">
          <w:rPr>
            <w:color w:val="0000FF"/>
            <w:u w:val="single"/>
          </w:rPr>
          <w:t>от 01.12.2011 N 13-6698</w:t>
        </w:r>
      </w:hyperlink>
      <w:r w:rsidRPr="00AF09C2">
        <w:t xml:space="preserve">, </w:t>
      </w:r>
      <w:hyperlink r:id="rId69" w:history="1">
        <w:r w:rsidRPr="00AF09C2">
          <w:rPr>
            <w:color w:val="0000FF"/>
            <w:u w:val="single"/>
          </w:rPr>
          <w:t>от 27.06.2013 N 4-1459</w:t>
        </w:r>
      </w:hyperlink>
      <w:r w:rsidRPr="00AF09C2">
        <w:t xml:space="preserve">, </w:t>
      </w:r>
      <w:hyperlink r:id="rId70" w:history="1">
        <w:r w:rsidRPr="00AF09C2">
          <w:rPr>
            <w:color w:val="0000FF"/>
            <w:u w:val="single"/>
          </w:rPr>
          <w:t>от 16.12.2014 N 7-2955</w:t>
        </w:r>
      </w:hyperlink>
      <w:r w:rsidRPr="00AF09C2">
        <w:t xml:space="preserve">, </w:t>
      </w:r>
      <w:hyperlink r:id="rId71" w:history="1">
        <w:r w:rsidRPr="00AF09C2">
          <w:rPr>
            <w:color w:val="0000FF"/>
            <w:u w:val="single"/>
          </w:rPr>
          <w:t>от 03.03.2015 N 8-3215</w:t>
        </w:r>
      </w:hyperlink>
      <w:r w:rsidRPr="00AF09C2">
        <w:t xml:space="preserve">, </w:t>
      </w:r>
      <w:hyperlink r:id="rId72" w:history="1">
        <w:r w:rsidRPr="00AF09C2">
          <w:rPr>
            <w:color w:val="0000FF"/>
            <w:u w:val="single"/>
          </w:rPr>
          <w:t>от 24.12.2015 N 9-4124</w:t>
        </w:r>
      </w:hyperlink>
      <w:r w:rsidRPr="00AF09C2">
        <w:t xml:space="preserve">, </w:t>
      </w:r>
      <w:hyperlink r:id="rId73" w:history="1">
        <w:r w:rsidRPr="00AF09C2">
          <w:rPr>
            <w:color w:val="0000FF"/>
            <w:u w:val="single"/>
          </w:rPr>
          <w:t>от 08.06.2017 N 3-694</w:t>
        </w:r>
      </w:hyperlink>
      <w:r w:rsidRPr="00AF09C2">
        <w:t xml:space="preserve">) </w:t>
      </w:r>
      <w:r w:rsidRPr="00AF09C2">
        <w:br/>
      </w:r>
    </w:p>
    <w:p w:rsidR="00AF09C2" w:rsidRPr="00AF09C2" w:rsidRDefault="00AF09C2" w:rsidP="00AF09C2">
      <w:pPr>
        <w:spacing w:before="100" w:beforeAutospacing="1" w:after="100" w:afterAutospacing="1"/>
        <w:jc w:val="both"/>
      </w:pPr>
      <w:r w:rsidRPr="00AF09C2">
        <w:br/>
        <w:t xml:space="preserve">       Настоящий Закон устанавливает общие принципы правового регулирования отношений в области культуры, возникающих при реализации конституционного права на участие в культурной жизни и пользование услугами организаций культуры, а также права на равный доступ к культурным ценностям, и направлен на сохранение и развитие культуры на территории Красноярского края.</w:t>
      </w:r>
    </w:p>
    <w:p w:rsidR="00AF09C2" w:rsidRPr="00AF09C2" w:rsidRDefault="00AF09C2" w:rsidP="00AF09C2">
      <w:pPr>
        <w:spacing w:before="100" w:beforeAutospacing="1" w:after="100" w:afterAutospacing="1"/>
        <w:jc w:val="both"/>
        <w:outlineLvl w:val="2"/>
        <w:rPr>
          <w:b/>
          <w:bCs/>
          <w:sz w:val="27"/>
          <w:szCs w:val="27"/>
        </w:rPr>
      </w:pPr>
      <w:r w:rsidRPr="00AF09C2">
        <w:rPr>
          <w:b/>
          <w:bCs/>
          <w:sz w:val="27"/>
          <w:szCs w:val="27"/>
        </w:rPr>
        <w:t>Глава 1. ОБЩИЕ ПОЛОЖЕНИЯ</w:t>
      </w:r>
    </w:p>
    <w:p w:rsidR="00AF09C2" w:rsidRPr="00AF09C2" w:rsidRDefault="00AF09C2" w:rsidP="00AF09C2">
      <w:pPr>
        <w:spacing w:before="100" w:beforeAutospacing="1" w:after="100" w:afterAutospacing="1"/>
        <w:jc w:val="both"/>
        <w:outlineLvl w:val="3"/>
        <w:rPr>
          <w:b/>
          <w:bCs/>
        </w:rPr>
      </w:pPr>
      <w:r w:rsidRPr="00AF09C2">
        <w:rPr>
          <w:b/>
          <w:bCs/>
        </w:rPr>
        <w:t>Статья 1. Законодательство края о культуре</w:t>
      </w:r>
    </w:p>
    <w:p w:rsidR="00AF09C2" w:rsidRPr="00AF09C2" w:rsidRDefault="00AF09C2" w:rsidP="00AF09C2">
      <w:pPr>
        <w:spacing w:before="100" w:beforeAutospacing="1" w:after="100" w:afterAutospacing="1"/>
        <w:jc w:val="both"/>
      </w:pPr>
      <w:r w:rsidRPr="00AF09C2">
        <w:br/>
        <w:t>Законодательство края о культуре состоит из настоящего Закона и принимаемых в соответствии с ним законов и иных нормативных правовых актов.</w:t>
      </w:r>
    </w:p>
    <w:p w:rsidR="00AF09C2" w:rsidRPr="00AF09C2" w:rsidRDefault="00AF09C2" w:rsidP="00AF09C2">
      <w:pPr>
        <w:spacing w:before="100" w:beforeAutospacing="1" w:after="100" w:afterAutospacing="1"/>
        <w:jc w:val="both"/>
        <w:outlineLvl w:val="3"/>
        <w:rPr>
          <w:b/>
          <w:bCs/>
        </w:rPr>
      </w:pPr>
      <w:r w:rsidRPr="00AF09C2">
        <w:rPr>
          <w:b/>
          <w:bCs/>
        </w:rPr>
        <w:t>Статья 2. Основные понятия</w:t>
      </w:r>
    </w:p>
    <w:p w:rsidR="00AF09C2" w:rsidRPr="00AF09C2" w:rsidRDefault="00AF09C2" w:rsidP="00AF09C2">
      <w:pPr>
        <w:spacing w:before="100" w:beforeAutospacing="1" w:after="100" w:afterAutospacing="1"/>
        <w:jc w:val="both"/>
      </w:pPr>
      <w:r w:rsidRPr="00AF09C2">
        <w:br/>
        <w:t>Для целей применения настоящего Закона используются следующие основные понятия:</w:t>
      </w:r>
      <w:r w:rsidRPr="00AF09C2">
        <w:br/>
      </w:r>
      <w:r w:rsidRPr="00AF09C2">
        <w:br/>
        <w:t>организации культуры - театры, филармонии, самостоятельные творческие исполнительские коллективы, библиотеки, музеи, организации кинематографии, народного творчества, книготорговли, организации творческих работников и иные организации всех форм собственности, основная деятельность которых направлена на сохранение, создание, распространение культурных ценностей, предоставление услуг населению в области культуры;</w:t>
      </w:r>
      <w:r w:rsidRPr="00AF09C2">
        <w:br/>
      </w:r>
      <w:r w:rsidRPr="00AF09C2">
        <w:br/>
        <w:t>культурное достояние края - совокупность культурных ценностей, а также организации, учреждения, предприятия культуры, которые имеют краевое и общенациональное (общероссийское) значение и в силу этого безраздельно принадлежат Красноярскому краю, Российской Федерации;</w:t>
      </w:r>
      <w:r w:rsidRPr="00AF09C2">
        <w:br/>
      </w:r>
      <w:r w:rsidRPr="00AF09C2">
        <w:br/>
        <w:t>государственный реестр особо ценных объектов культурного наследия Красноярского края - единый комплекс (банк) документов и материалов об особо ценных объектах культурного наследия края;</w:t>
      </w:r>
      <w:r w:rsidRPr="00AF09C2">
        <w:br/>
      </w:r>
      <w:r w:rsidRPr="00AF09C2">
        <w:br/>
        <w:t>творческий работник - физическое лицо, которое создает или интерпретирует культурные ценности, считает собственную творческую деятельность неотъемлемой частью своей жизни, признано или требует признания в качестве творческого работника, независимо от того, связано оно или нет трудовыми соглашениями и является или нет членом какой-либо ассоциации творческих работников (к числу творческих работников относятся лица, причисленные к таковым Всемирной конвенцией об авторском праве, Бернской конвенцией об охране произведений литературы и искусства, Римской конвенцией об охране прав артистов - исполнителей, производителей фонограмм и работников органов радиовещания);</w:t>
      </w:r>
      <w:r w:rsidRPr="00AF09C2">
        <w:br/>
      </w:r>
      <w:r w:rsidRPr="00AF09C2">
        <w:br/>
        <w:t>народные художественные коллективы - постоянно действующие добровольные объединения любителей и исполнителей музыкального, хорового, вокального, хореографического, театрального, изобразительного, декоративно-прикладного, циркового искусства, также технического творчества, основанные на общности художественно-технических интересов и совместной творческой деятельности участников, способствующие развитию дарований его участников, освоению и созданию ими культурных и технических ценностей;</w:t>
      </w:r>
      <w:r w:rsidRPr="00AF09C2">
        <w:br/>
      </w:r>
      <w:r w:rsidRPr="00AF09C2">
        <w:br/>
        <w:t>фольклор коренных малочисленных народов Севера Красноярского края - нематериальное культурное наследие, представленное в различных формах, основанное на традиционных знаниях, передаваемое от поколения к поколению устно или путем имитации, не имеющее индивидуального авторства, отражающее этническую идентичность и культурную самобытность коренных малочисленных народов Севера Красноярского края (далее - народы Севера);</w:t>
      </w:r>
      <w:r w:rsidRPr="00AF09C2">
        <w:br/>
      </w:r>
      <w:r w:rsidRPr="00AF09C2">
        <w:br/>
        <w:t>носитель фольклора - лицо, относящееся к коренным малочисленным народам Севера Красноярского края, владеющее сведениями об истории, культуре, исконной среде обитания и традиционном образе жизни народов Севера и передающее их из поколения в поколение лицам, относящимся к данным народам;</w:t>
      </w:r>
      <w:r w:rsidRPr="00AF09C2">
        <w:br/>
      </w:r>
      <w:r w:rsidRPr="00AF09C2">
        <w:br/>
        <w:t>социокультурный проект - проект, направленный на сохранение, создание, распространение и освоение в обществе культурных ценностей;</w:t>
      </w:r>
      <w:r w:rsidRPr="00AF09C2">
        <w:br/>
      </w:r>
      <w:r w:rsidRPr="00AF09C2">
        <w:br/>
        <w:t xml:space="preserve">(абзац введен </w:t>
      </w:r>
      <w:hyperlink r:id="rId74" w:history="1">
        <w:r w:rsidRPr="00AF09C2">
          <w:rPr>
            <w:color w:val="0000FF"/>
            <w:u w:val="single"/>
          </w:rPr>
          <w:t>Законом Красноярского края от 07.07.2009 N 8-3612</w:t>
        </w:r>
      </w:hyperlink>
      <w:r w:rsidRPr="00AF09C2">
        <w:t>)</w:t>
      </w:r>
      <w:r w:rsidRPr="00AF09C2">
        <w:br/>
      </w:r>
      <w:r w:rsidRPr="00AF09C2">
        <w:br/>
        <w:t>творческое наследие - совокупность культурных ценностей, созданных в результате творческой деятельности.</w:t>
      </w:r>
      <w:r w:rsidRPr="00AF09C2">
        <w:br/>
      </w:r>
      <w:r w:rsidRPr="00AF09C2">
        <w:br/>
        <w:t xml:space="preserve">(абзац введен </w:t>
      </w:r>
      <w:hyperlink r:id="rId75" w:history="1">
        <w:r w:rsidRPr="00AF09C2">
          <w:rPr>
            <w:color w:val="0000FF"/>
            <w:u w:val="single"/>
          </w:rPr>
          <w:t>Законом Красноярского края от 24.12.2009 N 9-4243</w:t>
        </w:r>
      </w:hyperlink>
      <w:r w:rsidRPr="00AF09C2">
        <w:t>)</w:t>
      </w:r>
    </w:p>
    <w:p w:rsidR="00AF09C2" w:rsidRPr="00AF09C2" w:rsidRDefault="00AF09C2" w:rsidP="00AF09C2">
      <w:pPr>
        <w:spacing w:before="100" w:beforeAutospacing="1" w:after="100" w:afterAutospacing="1"/>
        <w:jc w:val="both"/>
        <w:outlineLvl w:val="3"/>
        <w:rPr>
          <w:b/>
          <w:bCs/>
        </w:rPr>
      </w:pPr>
      <w:r w:rsidRPr="00AF09C2">
        <w:rPr>
          <w:b/>
          <w:bCs/>
        </w:rPr>
        <w:t>Статья 3. Сфера действия настоящего Закона</w:t>
      </w:r>
    </w:p>
    <w:p w:rsidR="00AF09C2" w:rsidRPr="00AF09C2" w:rsidRDefault="00AF09C2" w:rsidP="00AF09C2">
      <w:pPr>
        <w:spacing w:before="100" w:beforeAutospacing="1" w:after="100" w:afterAutospacing="1"/>
      </w:pPr>
      <w:r w:rsidRPr="00AF09C2">
        <w:br/>
        <w:t>Настоящий Закон регулирует культурную деятельность в следующих областях:</w:t>
      </w:r>
      <w:r w:rsidRPr="00AF09C2">
        <w:br/>
      </w:r>
      <w:r w:rsidRPr="00AF09C2">
        <w:br/>
        <w:t>а) сценическое, пластическое, музыкальное, изобразительное и декоративно-прикладное искусство, архитектура и дизайн, фотоискусство, другие виды и жанры искусства;</w:t>
      </w:r>
      <w:r w:rsidRPr="00AF09C2">
        <w:br/>
      </w:r>
      <w:r w:rsidRPr="00AF09C2">
        <w:br/>
        <w:t>б) художественные народные промыслы и ремесла, национальная культура в таких ее проявлениях, как языки, диалекты и говоры, фольклор, обычаи и обряды, исторические топонимы;</w:t>
      </w:r>
      <w:r w:rsidRPr="00AF09C2">
        <w:br/>
      </w:r>
      <w:r w:rsidRPr="00AF09C2">
        <w:br/>
        <w:t>в) самодеятельное (любительское) художественное творчество;</w:t>
      </w:r>
      <w:r w:rsidRPr="00AF09C2">
        <w:br/>
      </w:r>
      <w:r w:rsidRPr="00AF09C2">
        <w:br/>
        <w:t>г) сохранение, использование и популяризация объектов культурного наследия, находящихся в собственности края;</w:t>
      </w:r>
      <w:r w:rsidRPr="00AF09C2">
        <w:br/>
      </w:r>
      <w:r w:rsidRPr="00AF09C2">
        <w:br/>
        <w:t>д) музейное дело и коллекционирование;</w:t>
      </w:r>
      <w:r w:rsidRPr="00AF09C2">
        <w:br/>
      </w:r>
      <w:r w:rsidRPr="00AF09C2">
        <w:br/>
        <w:t>е) книгоиздание и библиотечное дело, а также иная культурная деятельность, связанная с созданием произведений печати, их распространением и использованием, архивное дело;</w:t>
      </w:r>
      <w:r w:rsidRPr="00AF09C2">
        <w:br/>
      </w:r>
      <w:r w:rsidRPr="00AF09C2">
        <w:br/>
        <w:t>ж) кинематография;</w:t>
      </w:r>
      <w:r w:rsidRPr="00AF09C2">
        <w:br/>
      </w:r>
      <w:r w:rsidRPr="00AF09C2">
        <w:br/>
        <w:t>з) эстетическое воспитание, художественное образование, педагогическая деятельность в этой области;</w:t>
      </w:r>
      <w:r w:rsidRPr="00AF09C2">
        <w:br/>
      </w:r>
      <w:r w:rsidRPr="00AF09C2">
        <w:br/>
        <w:t>и) научные исследования культуры;</w:t>
      </w:r>
      <w:r w:rsidRPr="00AF09C2">
        <w:br/>
      </w:r>
      <w:r w:rsidRPr="00AF09C2">
        <w:br/>
        <w:t>к) международные культурные обмены;</w:t>
      </w:r>
      <w:r w:rsidRPr="00AF09C2">
        <w:br/>
      </w:r>
      <w:r w:rsidRPr="00AF09C2">
        <w:br/>
        <w:t>л) производство материалов, оборудования и других средств, необходимых для сохранения, создания, распространения и освоения культурных ценностей;</w:t>
      </w:r>
      <w:r w:rsidRPr="00AF09C2">
        <w:br/>
      </w:r>
      <w:r w:rsidRPr="00AF09C2">
        <w:br/>
        <w:t>м) иная деятельность, в результате которой сохраняются, создаются, распространяются и осваиваются культурные ценности.</w:t>
      </w:r>
    </w:p>
    <w:p w:rsidR="00AF09C2" w:rsidRPr="00AF09C2" w:rsidRDefault="00AF09C2" w:rsidP="00AF09C2">
      <w:pPr>
        <w:spacing w:before="100" w:beforeAutospacing="1" w:after="100" w:afterAutospacing="1"/>
        <w:jc w:val="both"/>
        <w:outlineLvl w:val="3"/>
        <w:rPr>
          <w:b/>
          <w:bCs/>
        </w:rPr>
      </w:pPr>
      <w:r w:rsidRPr="00AF09C2">
        <w:rPr>
          <w:b/>
          <w:bCs/>
        </w:rPr>
        <w:t>Статья 4. Равное достоинство культур народов и иных этнических общностей, проживающих на территории края</w:t>
      </w:r>
    </w:p>
    <w:p w:rsidR="00AF09C2" w:rsidRPr="00AF09C2" w:rsidRDefault="00AF09C2" w:rsidP="00AF09C2">
      <w:pPr>
        <w:spacing w:before="100" w:beforeAutospacing="1" w:after="100" w:afterAutospacing="1"/>
        <w:jc w:val="both"/>
      </w:pPr>
      <w:r w:rsidRPr="00AF09C2">
        <w:br/>
        <w:t>В Красноярском крае признается равное достоинство культур, равные права и свободы в области культуры всех проживающих на территории края народов и иных этнических общностей. Органы государственной власти края и органы местного самоуправления в пределах своей компетенции способствуют развитию и сохранению их культурной самобытности, создавая условия для возрождения и развития исторических традиций народного творчества, фольклора, обычаев, обрядов, праздников, традиционных промыслов и ремесел, архитектурных форм национального градостроения, декоративно-прикладного искусства.</w:t>
      </w:r>
    </w:p>
    <w:p w:rsidR="00AF09C2" w:rsidRPr="00AF09C2" w:rsidRDefault="00AF09C2" w:rsidP="00AF09C2">
      <w:pPr>
        <w:spacing w:before="100" w:beforeAutospacing="1" w:after="100" w:afterAutospacing="1"/>
        <w:jc w:val="both"/>
        <w:outlineLvl w:val="3"/>
        <w:rPr>
          <w:b/>
          <w:bCs/>
        </w:rPr>
      </w:pPr>
      <w:r w:rsidRPr="00AF09C2">
        <w:rPr>
          <w:b/>
          <w:bCs/>
        </w:rPr>
        <w:t>Статья 5. Органы государственной власти края и творческие работники</w:t>
      </w:r>
    </w:p>
    <w:p w:rsidR="00AF09C2" w:rsidRPr="00AF09C2" w:rsidRDefault="00AF09C2" w:rsidP="00AF09C2">
      <w:pPr>
        <w:spacing w:before="100" w:beforeAutospacing="1" w:after="100" w:afterAutospacing="1"/>
        <w:jc w:val="both"/>
      </w:pPr>
      <w:r w:rsidRPr="00AF09C2">
        <w:br/>
        <w:t>Органы государственной власти края признают исключительную роль творческого работника в культурной деятельность и в соответствии с нормативными правовыми актами края стимулируют деятельность творческих работников, направленную на повышение качества жизни народа, сохранение и развитие культуры Красноярского края, а также содействуют творческим работникам в расширении международных творческих контактов.</w:t>
      </w:r>
    </w:p>
    <w:p w:rsidR="00AF09C2" w:rsidRPr="00AF09C2" w:rsidRDefault="00AF09C2" w:rsidP="00AF09C2">
      <w:pPr>
        <w:spacing w:before="100" w:beforeAutospacing="1" w:after="100" w:afterAutospacing="1"/>
        <w:jc w:val="both"/>
        <w:outlineLvl w:val="3"/>
        <w:rPr>
          <w:b/>
          <w:bCs/>
        </w:rPr>
      </w:pPr>
      <w:r w:rsidRPr="00AF09C2">
        <w:rPr>
          <w:b/>
          <w:bCs/>
        </w:rPr>
        <w:t>Статья 6. Органы государственной власти края и организации творческих работников</w:t>
      </w:r>
    </w:p>
    <w:p w:rsidR="00AF09C2" w:rsidRPr="00AF09C2" w:rsidRDefault="00AF09C2" w:rsidP="00AF09C2">
      <w:pPr>
        <w:spacing w:before="100" w:beforeAutospacing="1" w:after="100" w:afterAutospacing="1"/>
      </w:pPr>
      <w:r w:rsidRPr="00AF09C2">
        <w:br/>
        <w:t>1. Органы государственной власти края содействуют созданию организаций творческих работников, а также филиалов и отделений международных организаций творческих работников.</w:t>
      </w:r>
      <w:r w:rsidRPr="00AF09C2">
        <w:br/>
      </w:r>
      <w:r w:rsidRPr="00AF09C2">
        <w:br/>
        <w:t>2. Органы государственной власти края обеспечивают организациям творческих работников возможность участвовать в разработке государственной политики в области культуры.</w:t>
      </w:r>
      <w:r w:rsidRPr="00AF09C2">
        <w:br/>
      </w:r>
      <w:r w:rsidRPr="00AF09C2">
        <w:br/>
        <w:t>3. В целях осуществления творческой деятельности членов организаций творческих работников с такими организациями могут заключаться договоры безвозмездного пользования объектами краевой собственности по согласованию с органом исполнительной власти края, оказывающим государственные услуги в области культуры.</w:t>
      </w:r>
      <w:r w:rsidRPr="00AF09C2">
        <w:br/>
      </w:r>
      <w:r w:rsidRPr="00AF09C2">
        <w:br/>
        <w:t xml:space="preserve">(п. 3 введен </w:t>
      </w:r>
      <w:hyperlink r:id="rId76" w:history="1">
        <w:r w:rsidRPr="00AF09C2">
          <w:rPr>
            <w:color w:val="0000FF"/>
            <w:u w:val="single"/>
          </w:rPr>
          <w:t>Законом Красноярского края от 26.06.2008 N 6-1867</w:t>
        </w:r>
      </w:hyperlink>
      <w:r w:rsidRPr="00AF09C2">
        <w:t>)</w:t>
      </w:r>
      <w:r w:rsidRPr="00AF09C2">
        <w:br/>
      </w:r>
      <w:r w:rsidRPr="00AF09C2">
        <w:br/>
        <w:t>4. Органы исполнительной власти края оказывают организациям творческих работников информационно-методическую, консультативную и организационную поддержку. Для взаимодействия с организациями творческих работников при органе исполнительной власти края, оказывающем государственные услуги в области культуры края, создается совещательный орган - Совет по взаимодействию с организациями творческих работников, состоящий из представителей органов государственной власти края и организаций творческих работников.</w:t>
      </w:r>
      <w:r w:rsidRPr="00AF09C2">
        <w:br/>
      </w:r>
      <w:r w:rsidRPr="00AF09C2">
        <w:br/>
        <w:t xml:space="preserve">(п. 4 введен </w:t>
      </w:r>
      <w:hyperlink r:id="rId77" w:history="1">
        <w:r w:rsidRPr="00AF09C2">
          <w:rPr>
            <w:color w:val="0000FF"/>
            <w:u w:val="single"/>
          </w:rPr>
          <w:t>Законом Красноярского края от 07.07.2009 N 8-3612</w:t>
        </w:r>
      </w:hyperlink>
      <w:r w:rsidRPr="00AF09C2">
        <w:t>)</w:t>
      </w:r>
    </w:p>
    <w:p w:rsidR="00AF09C2" w:rsidRPr="00AF09C2" w:rsidRDefault="00AF09C2" w:rsidP="00AF09C2">
      <w:pPr>
        <w:spacing w:before="100" w:beforeAutospacing="1" w:after="100" w:afterAutospacing="1"/>
        <w:jc w:val="both"/>
        <w:outlineLvl w:val="3"/>
        <w:rPr>
          <w:b/>
          <w:bCs/>
        </w:rPr>
      </w:pPr>
      <w:r w:rsidRPr="00AF09C2">
        <w:rPr>
          <w:b/>
          <w:bCs/>
        </w:rPr>
        <w:t>Статья 7. Политика и приоритеты международных культурных обменов</w:t>
      </w:r>
    </w:p>
    <w:p w:rsidR="00AF09C2" w:rsidRPr="00AF09C2" w:rsidRDefault="00AF09C2" w:rsidP="00AF09C2">
      <w:pPr>
        <w:spacing w:before="100" w:beforeAutospacing="1" w:after="100" w:afterAutospacing="1"/>
        <w:jc w:val="both"/>
      </w:pPr>
      <w:r w:rsidRPr="00AF09C2">
        <w:br/>
        <w:t>Органы государственной власти края содействуют расширению круга субъектов международных культурных связей, поощряют самостоятельное прямое участие в культурных обменах организаций и деятелей культуры и искусства.</w:t>
      </w:r>
      <w:r w:rsidRPr="00AF09C2">
        <w:br/>
      </w:r>
      <w:r w:rsidRPr="00AF09C2">
        <w:br/>
        <w:t>К числу приоритетных направлений международных культурных обменов относится совместное производство культурных ценностей, благ, реставрация уникальных памятников истории и культуры, подготовка и стажировка работников культуры и внедрение новых технологий, технических средств, оборудования для культурной деятельности, обмен методиками, учебными программами и пособиями.</w:t>
      </w:r>
    </w:p>
    <w:p w:rsidR="00AF09C2" w:rsidRPr="00AF09C2" w:rsidRDefault="00AF09C2" w:rsidP="00AF09C2">
      <w:pPr>
        <w:spacing w:before="100" w:beforeAutospacing="1" w:after="100" w:afterAutospacing="1"/>
        <w:jc w:val="both"/>
      </w:pPr>
      <w:r w:rsidRPr="00AF09C2">
        <w:t xml:space="preserve">Статья 8. Исключена. - </w:t>
      </w:r>
      <w:hyperlink r:id="rId78" w:history="1">
        <w:r w:rsidRPr="00AF09C2">
          <w:rPr>
            <w:color w:val="0000FF"/>
            <w:u w:val="single"/>
          </w:rPr>
          <w:t>Закон Красноярского края от 26.06.2008 N 6-1867</w:t>
        </w:r>
      </w:hyperlink>
      <w:r w:rsidRPr="00AF09C2">
        <w:t xml:space="preserve"> </w:t>
      </w:r>
    </w:p>
    <w:p w:rsidR="00AF09C2" w:rsidRPr="00AF09C2" w:rsidRDefault="00AF09C2" w:rsidP="00AF09C2">
      <w:pPr>
        <w:spacing w:before="100" w:beforeAutospacing="1" w:after="100" w:afterAutospacing="1"/>
        <w:jc w:val="both"/>
        <w:outlineLvl w:val="3"/>
        <w:rPr>
          <w:b/>
          <w:bCs/>
        </w:rPr>
      </w:pPr>
      <w:r w:rsidRPr="00AF09C2">
        <w:rPr>
          <w:b/>
          <w:bCs/>
        </w:rPr>
        <w:t>Статья 9. Полномочия органов государственной власти края в области культуры</w:t>
      </w:r>
    </w:p>
    <w:p w:rsidR="00AF09C2" w:rsidRPr="00AF09C2" w:rsidRDefault="00AF09C2" w:rsidP="00AF09C2">
      <w:pPr>
        <w:spacing w:before="100" w:beforeAutospacing="1" w:after="100" w:afterAutospacing="1"/>
      </w:pPr>
      <w:r w:rsidRPr="00AF09C2">
        <w:br/>
        <w:t xml:space="preserve">(в ред. </w:t>
      </w:r>
      <w:hyperlink r:id="rId79" w:history="1">
        <w:r w:rsidRPr="00AF09C2">
          <w:rPr>
            <w:color w:val="0000FF"/>
            <w:u w:val="single"/>
          </w:rPr>
          <w:t>Закона Красноярского края от 18.11.2008 N 7-2430</w:t>
        </w:r>
      </w:hyperlink>
      <w:r w:rsidRPr="00AF09C2">
        <w:t>)</w:t>
      </w:r>
      <w:r w:rsidRPr="00AF09C2">
        <w:br/>
      </w:r>
      <w:r w:rsidRPr="00AF09C2">
        <w:br/>
        <w:t>1. К полномочиям Законодательного Собрания Красноярского края в области культуры относятся:</w:t>
      </w:r>
      <w:r w:rsidRPr="00AF09C2">
        <w:br/>
      </w:r>
      <w:r w:rsidRPr="00AF09C2">
        <w:br/>
        <w:t>а) принятие законов края в области культуры, в том числе в сфере организации музейного дела и деятельности музеев Красноярского края, организации библиотечного дела и деятельности государственных библиотек Красноярского края, государственной поддержки кинематографии, национально-культурных автономий, народных художественных промыслов на территории Красноярского края;</w:t>
      </w:r>
      <w:r w:rsidRPr="00AF09C2">
        <w:br/>
      </w:r>
      <w:r w:rsidRPr="00AF09C2">
        <w:br/>
        <w:t>б) утверждение бюджетных ассигнований из краевого бюджета, направляемых на содержание краевых государственных учреждений культуры и краевых государственных образовательных организаций в области культуры;</w:t>
      </w:r>
      <w:r w:rsidRPr="00AF09C2">
        <w:br/>
      </w:r>
      <w:r w:rsidRPr="00AF09C2">
        <w:br/>
        <w:t xml:space="preserve">(в ред. </w:t>
      </w:r>
      <w:hyperlink r:id="rId80" w:history="1">
        <w:r w:rsidRPr="00AF09C2">
          <w:rPr>
            <w:color w:val="0000FF"/>
            <w:u w:val="single"/>
          </w:rPr>
          <w:t>Законов Красноярского края от 07.07.2009 N 8-3612</w:t>
        </w:r>
      </w:hyperlink>
      <w:r w:rsidRPr="00AF09C2">
        <w:t xml:space="preserve">, </w:t>
      </w:r>
      <w:hyperlink r:id="rId81" w:history="1">
        <w:r w:rsidRPr="00AF09C2">
          <w:rPr>
            <w:color w:val="0000FF"/>
            <w:u w:val="single"/>
          </w:rPr>
          <w:t>от 03.03.2015 N 8-3215</w:t>
        </w:r>
      </w:hyperlink>
      <w:r w:rsidRPr="00AF09C2">
        <w:t>)</w:t>
      </w:r>
      <w:r w:rsidRPr="00AF09C2">
        <w:br/>
      </w:r>
      <w:r w:rsidRPr="00AF09C2">
        <w:br/>
        <w:t>в) согласование создания, реорганизации и ликвидации краевых государственных учреждений культуры и искусства и образовательных организаций в области культуры, в том числе организации государственных музеев;</w:t>
      </w:r>
      <w:r w:rsidRPr="00AF09C2">
        <w:br/>
      </w:r>
      <w:r w:rsidRPr="00AF09C2">
        <w:br/>
        <w:t xml:space="preserve">(в ред. </w:t>
      </w:r>
      <w:hyperlink r:id="rId82" w:history="1">
        <w:r w:rsidRPr="00AF09C2">
          <w:rPr>
            <w:color w:val="0000FF"/>
            <w:u w:val="single"/>
          </w:rPr>
          <w:t>Закона Красноярского края от 03.03.2015 N 8-3215</w:t>
        </w:r>
      </w:hyperlink>
      <w:r w:rsidRPr="00AF09C2">
        <w:t>)</w:t>
      </w:r>
      <w:r w:rsidRPr="00AF09C2">
        <w:br/>
      </w:r>
      <w:r w:rsidRPr="00AF09C2">
        <w:br/>
        <w:t>в.1) учреждение почетных званий Красноярского края и государственных премий Красноярского края, определение условий их присвоения и присуждения;</w:t>
      </w:r>
      <w:r w:rsidRPr="00AF09C2">
        <w:br/>
      </w:r>
      <w:r w:rsidRPr="00AF09C2">
        <w:br/>
        <w:t xml:space="preserve">(пп. "в.1" введен </w:t>
      </w:r>
      <w:hyperlink r:id="rId83" w:history="1">
        <w:r w:rsidRPr="00AF09C2">
          <w:rPr>
            <w:color w:val="0000FF"/>
            <w:u w:val="single"/>
          </w:rPr>
          <w:t>Законом Красноярского края от 03.03.2015 N 8-3215</w:t>
        </w:r>
      </w:hyperlink>
      <w:r w:rsidRPr="00AF09C2">
        <w:t>)</w:t>
      </w:r>
      <w:r w:rsidRPr="00AF09C2">
        <w:br/>
      </w:r>
      <w:r w:rsidRPr="00AF09C2">
        <w:br/>
        <w:t>г) осуществление иных полномочий, предусмотренных действующим законодательством.</w:t>
      </w:r>
      <w:r w:rsidRPr="00AF09C2">
        <w:br/>
      </w:r>
      <w:r w:rsidRPr="00AF09C2">
        <w:br/>
        <w:t>2. К полномочиям органов исполнительной власти края в области культуры относятся:</w:t>
      </w:r>
      <w:r w:rsidRPr="00AF09C2">
        <w:br/>
      </w:r>
      <w:r w:rsidRPr="00AF09C2">
        <w:br/>
        <w:t>а) организация библиотечного обслуживания населения библиотеками, учрежденными органами государственной власти края, комплектование и обеспечение сохранности их библиотечных фондов;</w:t>
      </w:r>
      <w:r w:rsidRPr="00AF09C2">
        <w:br/>
      </w:r>
      <w:r w:rsidRPr="00AF09C2">
        <w:br/>
        <w:t>б) создание и поддержка государственных музеев (за исключением федеральных государственных музеев, перечень которых утверждается Правительством Российской Федерации);</w:t>
      </w:r>
      <w:r w:rsidRPr="00AF09C2">
        <w:br/>
      </w:r>
      <w:r w:rsidRPr="00AF09C2">
        <w:br/>
        <w:t>в) организация и поддержка учреждений культуры и искусства (за исключением федеральных государственных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r w:rsidRPr="00AF09C2">
        <w:br/>
      </w:r>
      <w:r w:rsidRPr="00AF09C2">
        <w:br/>
        <w:t xml:space="preserve">(в ред. </w:t>
      </w:r>
      <w:hyperlink r:id="rId84" w:history="1">
        <w:r w:rsidRPr="00AF09C2">
          <w:rPr>
            <w:color w:val="0000FF"/>
            <w:u w:val="single"/>
          </w:rPr>
          <w:t>Закона Красноярского края от 03.03.2015 N 8-3215</w:t>
        </w:r>
      </w:hyperlink>
      <w:r w:rsidRPr="00AF09C2">
        <w:t>)</w:t>
      </w:r>
    </w:p>
    <w:p w:rsidR="00AF09C2" w:rsidRPr="00AF09C2" w:rsidRDefault="00AF09C2" w:rsidP="00AF09C2">
      <w:pPr>
        <w:spacing w:before="100" w:beforeAutospacing="1" w:after="100" w:afterAutospacing="1"/>
      </w:pPr>
      <w:r w:rsidRPr="00AF09C2">
        <w:t>г) поддержка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сохранение и развитие народных художественных ремесел и декоративно-прикладного искусства на территории Красноярского края;</w:t>
      </w:r>
      <w:r w:rsidRPr="00AF09C2">
        <w:br/>
      </w:r>
      <w:r w:rsidRPr="00AF09C2">
        <w:br/>
        <w:t xml:space="preserve">(в ред. </w:t>
      </w:r>
      <w:hyperlink r:id="rId85" w:history="1">
        <w:r w:rsidRPr="00AF09C2">
          <w:rPr>
            <w:color w:val="0000FF"/>
            <w:u w:val="single"/>
          </w:rPr>
          <w:t>Закона Красноярского края от 03.03.2015 N 8-3215</w:t>
        </w:r>
      </w:hyperlink>
      <w:r w:rsidRPr="00AF09C2">
        <w:t>)</w:t>
      </w:r>
      <w:r w:rsidRPr="00AF09C2">
        <w:br/>
      </w:r>
      <w:r w:rsidRPr="00AF09C2">
        <w:br/>
        <w:t>д) поддержка краевых и местных национально-культурных автономий, поддержка изучения в образовательных организациях национальных языков и иных предметов этнокультурной направленности, осуществление иных мероприятий по созданию условий для сохранения, возрождения и развития национальной культуры, реализации национально-культурных прав граждан, проживающих на территории края и относящих себя к определенным этническим общностям;</w:t>
      </w:r>
      <w:r w:rsidRPr="00AF09C2">
        <w:br/>
      </w:r>
      <w:r w:rsidRPr="00AF09C2">
        <w:br/>
        <w:t xml:space="preserve">(в ред. </w:t>
      </w:r>
      <w:hyperlink r:id="rId86" w:history="1">
        <w:r w:rsidRPr="00AF09C2">
          <w:rPr>
            <w:color w:val="0000FF"/>
            <w:u w:val="single"/>
          </w:rPr>
          <w:t>Закона Красноярского края от 03.03.2015 N 8-3215</w:t>
        </w:r>
      </w:hyperlink>
      <w:r w:rsidRPr="00AF09C2">
        <w:t>)</w:t>
      </w:r>
      <w:r w:rsidRPr="00AF09C2">
        <w:br/>
      </w:r>
      <w:r w:rsidRPr="00AF09C2">
        <w:br/>
        <w:t>е) организация предоставления среднего и дополнительного профессионального образования в образовательных организациях в области культуры (за исключением образования, получаемого в федеральных образовательных организациях, перечень которых утверждается Правительством Российской Федерации);</w:t>
      </w:r>
      <w:r w:rsidRPr="00AF09C2">
        <w:br/>
      </w:r>
      <w:r w:rsidRPr="00AF09C2">
        <w:br/>
        <w:t xml:space="preserve">(в ред. </w:t>
      </w:r>
      <w:hyperlink r:id="rId87" w:history="1">
        <w:r w:rsidRPr="00AF09C2">
          <w:rPr>
            <w:color w:val="0000FF"/>
            <w:u w:val="single"/>
          </w:rPr>
          <w:t>Закона Красноярского края от 03.03.2015 N 8-3215</w:t>
        </w:r>
      </w:hyperlink>
      <w:r w:rsidRPr="00AF09C2">
        <w:t>)</w:t>
      </w:r>
      <w:r w:rsidRPr="00AF09C2">
        <w:br/>
      </w:r>
      <w:r w:rsidRPr="00AF09C2">
        <w:br/>
        <w:t>ж) организация предоставления дополнительного образования детям в краевых государственных образовательных организациях в области культуры;</w:t>
      </w:r>
      <w:r w:rsidRPr="00AF09C2">
        <w:br/>
      </w:r>
      <w:r w:rsidRPr="00AF09C2">
        <w:br/>
        <w:t xml:space="preserve">(в ред. </w:t>
      </w:r>
      <w:hyperlink r:id="rId88" w:history="1">
        <w:r w:rsidRPr="00AF09C2">
          <w:rPr>
            <w:color w:val="0000FF"/>
            <w:u w:val="single"/>
          </w:rPr>
          <w:t>Закона Красноярского края от 03.03.2015 N 8-3215</w:t>
        </w:r>
      </w:hyperlink>
      <w:r w:rsidRPr="00AF09C2">
        <w:t>)</w:t>
      </w:r>
      <w:r w:rsidRPr="00AF09C2">
        <w:br/>
      </w:r>
      <w:r w:rsidRPr="00AF09C2">
        <w:br/>
        <w:t>з) участие в осуществлении мер государственной поддержки кинематографии;</w:t>
      </w:r>
      <w:r w:rsidRPr="00AF09C2">
        <w:br/>
      </w:r>
      <w:r w:rsidRPr="00AF09C2">
        <w:br/>
        <w:t>и) обеспечение достоверности, своевременности и открытости статистических сведений в области культуры на территории края;</w:t>
      </w:r>
      <w:r w:rsidRPr="00AF09C2">
        <w:br/>
      </w:r>
      <w:r w:rsidRPr="00AF09C2">
        <w:br/>
        <w:t>к) оказание государственной поддержки негосударственной части Музейного фонда Российской Федерации и негосударственным музеям на территории Красноярского края в соответствии с действующим законодательством;</w:t>
      </w:r>
      <w:r w:rsidRPr="00AF09C2">
        <w:br/>
      </w:r>
      <w:r w:rsidRPr="00AF09C2">
        <w:br/>
        <w:t>л) поощрение деятельности граждан по приобщению детей к творчеству и культурному развитию, занятию художественным самообразованием, профессиональным искусством и самодеятельным (любительским) художественным творчеством, ремеслами, возрождению народных художественных промыслов, сохранению культурного наследия народов Российской Федерации;</w:t>
      </w:r>
      <w:r w:rsidRPr="00AF09C2">
        <w:br/>
      </w:r>
      <w:r w:rsidRPr="00AF09C2">
        <w:br/>
        <w:t>м) стимулирование творческих работников, работников организаций культуры и образовательных организаций в области культуры в соответствии с действующим законодательством;</w:t>
      </w:r>
    </w:p>
    <w:p w:rsidR="00AF09C2" w:rsidRPr="00AF09C2" w:rsidRDefault="00AF09C2" w:rsidP="00AF09C2">
      <w:pPr>
        <w:spacing w:before="100" w:beforeAutospacing="1" w:after="100" w:afterAutospacing="1"/>
      </w:pPr>
      <w:r w:rsidRPr="00AF09C2">
        <w:t xml:space="preserve">(в ред. </w:t>
      </w:r>
      <w:hyperlink r:id="rId89" w:history="1">
        <w:r w:rsidRPr="00AF09C2">
          <w:rPr>
            <w:color w:val="0000FF"/>
            <w:u w:val="single"/>
          </w:rPr>
          <w:t>Закона Красноярского края от 03.03.2015 N 8-3215</w:t>
        </w:r>
      </w:hyperlink>
      <w:r w:rsidRPr="00AF09C2">
        <w:t>)</w:t>
      </w:r>
      <w:r w:rsidRPr="00AF09C2">
        <w:br/>
      </w:r>
      <w:r w:rsidRPr="00AF09C2">
        <w:br/>
        <w:t>н) содействие научным исследованиям, развитию благотворительности, меценатства и спонсорства в области культуры;</w:t>
      </w:r>
    </w:p>
    <w:p w:rsidR="00AF09C2" w:rsidRPr="00AF09C2" w:rsidRDefault="00AF09C2" w:rsidP="00AF09C2">
      <w:pPr>
        <w:spacing w:before="100" w:beforeAutospacing="1" w:after="100" w:afterAutospacing="1"/>
      </w:pPr>
      <w:r w:rsidRPr="00AF09C2">
        <w:t>о) осуществление государственного протекционизма (покровительства) в области культуры по отношению к наименее экономически и социально защищенным слоям и группам населения;</w:t>
      </w:r>
      <w:r w:rsidRPr="00AF09C2">
        <w:br/>
      </w:r>
      <w:r w:rsidRPr="00AF09C2">
        <w:br/>
        <w:t>о_1) участие в организации и проведении фестивалей, конкурсов, смотров, конференций, семинаров и иных мероприятий;</w:t>
      </w:r>
      <w:r w:rsidRPr="00AF09C2">
        <w:br/>
      </w:r>
      <w:r w:rsidRPr="00AF09C2">
        <w:br/>
        <w:t xml:space="preserve">(пп. о_1 введен </w:t>
      </w:r>
      <w:hyperlink r:id="rId90" w:history="1">
        <w:r w:rsidRPr="00AF09C2">
          <w:rPr>
            <w:color w:val="0000FF"/>
            <w:u w:val="single"/>
          </w:rPr>
          <w:t>Законом Красноярского края от 24.12.2009 N 9-4243</w:t>
        </w:r>
      </w:hyperlink>
      <w:r w:rsidRPr="00AF09C2">
        <w:t>)</w:t>
      </w:r>
      <w:r w:rsidRPr="00AF09C2">
        <w:br/>
      </w:r>
      <w:r w:rsidRPr="00AF09C2">
        <w:br/>
        <w:t>о_2) содействие сохранению и популяризации творческого наследия деятелей отечественной культуры;</w:t>
      </w:r>
      <w:r w:rsidRPr="00AF09C2">
        <w:br/>
      </w:r>
      <w:r w:rsidRPr="00AF09C2">
        <w:br/>
        <w:t xml:space="preserve">(пп. о_2 введен Законом Красноярского края о т </w:t>
      </w:r>
      <w:hyperlink r:id="rId91" w:history="1">
        <w:r w:rsidRPr="00AF09C2">
          <w:rPr>
            <w:color w:val="0000FF"/>
            <w:u w:val="single"/>
          </w:rPr>
          <w:t>24.12.2009 N 9-4243</w:t>
        </w:r>
      </w:hyperlink>
      <w:r w:rsidRPr="00AF09C2">
        <w:t xml:space="preserve">; в ред. </w:t>
      </w:r>
      <w:hyperlink r:id="rId92" w:history="1">
        <w:r w:rsidRPr="00AF09C2">
          <w:rPr>
            <w:color w:val="0000FF"/>
            <w:u w:val="single"/>
          </w:rPr>
          <w:t>Закона Красноярского края от 27.06.2013 N 4-1459</w:t>
        </w:r>
      </w:hyperlink>
      <w:r w:rsidRPr="00AF09C2">
        <w:t>)</w:t>
      </w:r>
      <w:r w:rsidRPr="00AF09C2">
        <w:br/>
      </w:r>
      <w:r w:rsidRPr="00AF09C2">
        <w:br/>
        <w:t xml:space="preserve">о_3) утратил силу. - </w:t>
      </w:r>
      <w:hyperlink r:id="rId93" w:history="1">
        <w:r w:rsidRPr="00AF09C2">
          <w:rPr>
            <w:color w:val="0000FF"/>
            <w:u w:val="single"/>
          </w:rPr>
          <w:t>Закон Красноярского края от 27.06.2013 N 4-1459</w:t>
        </w:r>
      </w:hyperlink>
      <w:r w:rsidRPr="00AF09C2">
        <w:t>;</w:t>
      </w:r>
      <w:r w:rsidRPr="00AF09C2">
        <w:br/>
      </w:r>
      <w:r w:rsidRPr="00AF09C2">
        <w:br/>
        <w:t>о.4) создание организационных комитетов по подготовке и проведению культурных мероприятий;</w:t>
      </w:r>
      <w:r w:rsidRPr="00AF09C2">
        <w:br/>
      </w:r>
      <w:r w:rsidRPr="00AF09C2">
        <w:br/>
        <w:t xml:space="preserve">(пп. о.4 введен </w:t>
      </w:r>
      <w:hyperlink r:id="rId94" w:history="1">
        <w:r w:rsidRPr="00AF09C2">
          <w:rPr>
            <w:color w:val="0000FF"/>
            <w:u w:val="single"/>
          </w:rPr>
          <w:t>Законом Красноярского края от 03.03.2015 N 8-3215</w:t>
        </w:r>
      </w:hyperlink>
      <w:r w:rsidRPr="00AF09C2">
        <w:t>)</w:t>
      </w:r>
    </w:p>
    <w:p w:rsidR="00AF09C2" w:rsidRPr="00AF09C2" w:rsidRDefault="00AF09C2" w:rsidP="00AF09C2">
      <w:pPr>
        <w:spacing w:before="100" w:beforeAutospacing="1" w:after="100" w:afterAutospacing="1"/>
      </w:pPr>
      <w:r w:rsidRPr="00AF09C2">
        <w:br/>
        <w:t>о.5) 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r w:rsidRPr="00AF09C2">
        <w:br/>
      </w:r>
      <w:r w:rsidRPr="00AF09C2">
        <w:br/>
        <w:t xml:space="preserve">(пп. о.5 введен </w:t>
      </w:r>
      <w:hyperlink r:id="rId95" w:history="1">
        <w:r w:rsidRPr="00AF09C2">
          <w:rPr>
            <w:color w:val="0000FF"/>
            <w:u w:val="single"/>
          </w:rPr>
          <w:t>Законом Красноярского края от 24.12.2015 N 9-4124</w:t>
        </w:r>
      </w:hyperlink>
      <w:r w:rsidRPr="00AF09C2">
        <w:t>)</w:t>
      </w:r>
      <w:r w:rsidRPr="00AF09C2">
        <w:br/>
      </w:r>
      <w:r w:rsidRPr="00AF09C2">
        <w:br/>
        <w:t>п) осуществление иных полномочий в области культуры в соответствии с федеральным и краевым законодательством.</w:t>
      </w:r>
      <w:r w:rsidRPr="00AF09C2">
        <w:br/>
      </w:r>
      <w:r w:rsidRPr="00AF09C2">
        <w:br/>
        <w:t>3. Органы государственной власти края осуществляют полномочия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в соответствии с действующим законодательством.</w:t>
      </w:r>
    </w:p>
    <w:p w:rsidR="00AF09C2" w:rsidRPr="00AF09C2" w:rsidRDefault="00AF09C2" w:rsidP="00AF09C2">
      <w:pPr>
        <w:spacing w:before="100" w:beforeAutospacing="1" w:after="100" w:afterAutospacing="1"/>
        <w:outlineLvl w:val="3"/>
        <w:rPr>
          <w:b/>
          <w:bCs/>
        </w:rPr>
      </w:pPr>
      <w:r w:rsidRPr="00AF09C2">
        <w:rPr>
          <w:b/>
          <w:bCs/>
        </w:rPr>
        <w:t>Статья 10. Формы государственной поддержки организаций культуры и образовательных организаций в области культуры на территории края</w:t>
      </w:r>
    </w:p>
    <w:p w:rsidR="00AF09C2" w:rsidRPr="00AF09C2" w:rsidRDefault="00AF09C2" w:rsidP="00AF09C2">
      <w:pPr>
        <w:spacing w:before="100" w:beforeAutospacing="1" w:after="100" w:afterAutospacing="1"/>
      </w:pPr>
      <w:r w:rsidRPr="00AF09C2">
        <w:t xml:space="preserve">(в редакции </w:t>
      </w:r>
      <w:hyperlink r:id="rId96" w:history="1">
        <w:r w:rsidRPr="00AF09C2">
          <w:rPr>
            <w:color w:val="0000FF"/>
            <w:u w:val="single"/>
          </w:rPr>
          <w:t>Закона Красноярского края от 03.03.2015 N 8-3215</w:t>
        </w:r>
      </w:hyperlink>
      <w:r w:rsidRPr="00AF09C2">
        <w:t>)</w:t>
      </w:r>
    </w:p>
    <w:p w:rsidR="00AF09C2" w:rsidRPr="00AF09C2" w:rsidRDefault="00AF09C2" w:rsidP="00AF09C2">
      <w:pPr>
        <w:spacing w:before="100" w:beforeAutospacing="1" w:after="100" w:afterAutospacing="1"/>
      </w:pPr>
      <w:r w:rsidRPr="00AF09C2">
        <w:br/>
        <w:t>1. Органы государственной власти края за счет средств краевого бюджета осуществляют государственную поддержку организаций культуры и образовательных организаций в области культуры на территории края в следующих формах:</w:t>
      </w:r>
      <w:r w:rsidRPr="00AF09C2">
        <w:br/>
      </w:r>
      <w:r w:rsidRPr="00AF09C2">
        <w:br/>
        <w:t xml:space="preserve">(в ред. </w:t>
      </w:r>
      <w:hyperlink r:id="rId97" w:history="1">
        <w:r w:rsidRPr="00AF09C2">
          <w:rPr>
            <w:color w:val="0000FF"/>
            <w:u w:val="single"/>
          </w:rPr>
          <w:t>Закона Красноярского края от 03.03.2015 N 8-3215</w:t>
        </w:r>
      </w:hyperlink>
      <w:r w:rsidRPr="00AF09C2">
        <w:t>)</w:t>
      </w:r>
      <w:r w:rsidRPr="00AF09C2">
        <w:br/>
      </w:r>
      <w:r w:rsidRPr="00AF09C2">
        <w:br/>
        <w:t>а) разработки и реализации государственных программ края в сфере культуры и искусства;</w:t>
      </w:r>
      <w:r w:rsidRPr="00AF09C2">
        <w:br/>
      </w:r>
      <w:r w:rsidRPr="00AF09C2">
        <w:br/>
        <w:t xml:space="preserve">(в ред. </w:t>
      </w:r>
      <w:hyperlink r:id="rId98" w:history="1">
        <w:r w:rsidRPr="00AF09C2">
          <w:rPr>
            <w:color w:val="0000FF"/>
            <w:u w:val="single"/>
          </w:rPr>
          <w:t>Законов Красноярского края от 07.07.2009 N 8-3612</w:t>
        </w:r>
      </w:hyperlink>
      <w:r w:rsidRPr="00AF09C2">
        <w:t xml:space="preserve">, </w:t>
      </w:r>
      <w:hyperlink r:id="rId99" w:history="1">
        <w:r w:rsidRPr="00AF09C2">
          <w:rPr>
            <w:color w:val="0000FF"/>
            <w:u w:val="single"/>
          </w:rPr>
          <w:t>от 03.03.2015 N 8-3215</w:t>
        </w:r>
      </w:hyperlink>
      <w:r w:rsidRPr="00AF09C2">
        <w:t>)</w:t>
      </w:r>
      <w:r w:rsidRPr="00AF09C2">
        <w:br/>
      </w:r>
      <w:r w:rsidRPr="00AF09C2">
        <w:br/>
        <w:t>б) предоставления муниципальным образованиям края субсидий на реализацию социокультурных проектов муниципальными учреждениями культуры и образовательными организациями в области культуры и осуществления других видов целевого финансирования;</w:t>
      </w:r>
      <w:r w:rsidRPr="00AF09C2">
        <w:br/>
      </w:r>
      <w:r w:rsidRPr="00AF09C2">
        <w:br/>
        <w:t xml:space="preserve">(в ред. </w:t>
      </w:r>
      <w:hyperlink r:id="rId100" w:history="1">
        <w:r w:rsidRPr="00AF09C2">
          <w:rPr>
            <w:color w:val="0000FF"/>
            <w:u w:val="single"/>
          </w:rPr>
          <w:t>Законов Красноярского края от 07.07.2009 N 8-3612</w:t>
        </w:r>
      </w:hyperlink>
      <w:r w:rsidRPr="00AF09C2">
        <w:t xml:space="preserve">, </w:t>
      </w:r>
      <w:hyperlink r:id="rId101" w:history="1">
        <w:r w:rsidRPr="00AF09C2">
          <w:rPr>
            <w:color w:val="0000FF"/>
            <w:u w:val="single"/>
          </w:rPr>
          <w:t>от 03.03.2015 N 8-3215</w:t>
        </w:r>
      </w:hyperlink>
      <w:r w:rsidRPr="00AF09C2">
        <w:t>)</w:t>
      </w:r>
      <w:r w:rsidRPr="00AF09C2">
        <w:br/>
      </w:r>
      <w:r w:rsidRPr="00AF09C2">
        <w:br/>
        <w:t>в) разработки проектной документации на строительство зданий для учреждений культуры в целях ее повторного применения для муниципальных учреждений культуры, расположенных на территории Красноярского края;</w:t>
      </w:r>
      <w:r w:rsidRPr="00AF09C2">
        <w:br/>
      </w:r>
      <w:r w:rsidRPr="00AF09C2">
        <w:br/>
        <w:t xml:space="preserve">(пп. "в" введен </w:t>
      </w:r>
      <w:hyperlink r:id="rId102" w:history="1">
        <w:r w:rsidRPr="00AF09C2">
          <w:rPr>
            <w:color w:val="0000FF"/>
            <w:u w:val="single"/>
          </w:rPr>
          <w:t>Законом Красноярского края от 01.12.2011 N 13-6698</w:t>
        </w:r>
      </w:hyperlink>
      <w:r w:rsidRPr="00AF09C2">
        <w:t>)</w:t>
      </w:r>
      <w:r w:rsidRPr="00AF09C2">
        <w:br/>
      </w:r>
      <w:r w:rsidRPr="00AF09C2">
        <w:br/>
        <w:t>г) иных формах, не противоречащих действующему законодательству Российской Федерации и края.</w:t>
      </w:r>
      <w:r w:rsidRPr="00AF09C2">
        <w:br/>
      </w:r>
      <w:r w:rsidRPr="00AF09C2">
        <w:br/>
        <w:t>2. Субсидии бюджетам муниципальных образований края на реализацию социокультурных проектов муниципальными учреждениями культуры и образовательными организациями в области культуры (далее - субсидии) предоставляются на конкурсной основе. Порядок конкурсного отбора, распределения, предоставления, расходования средств субсидий определяется Правительством края.</w:t>
      </w:r>
      <w:r w:rsidRPr="00AF09C2">
        <w:br/>
      </w:r>
      <w:r w:rsidRPr="00AF09C2">
        <w:br/>
        <w:t xml:space="preserve">(в ред. </w:t>
      </w:r>
      <w:hyperlink r:id="rId103" w:history="1">
        <w:r w:rsidRPr="00AF09C2">
          <w:rPr>
            <w:color w:val="0000FF"/>
            <w:u w:val="single"/>
          </w:rPr>
          <w:t>Закона Красноярского края от 03.03.2015 N 8-3215</w:t>
        </w:r>
      </w:hyperlink>
      <w:r w:rsidRPr="00AF09C2">
        <w:t>)</w:t>
      </w:r>
      <w:r w:rsidRPr="00AF09C2">
        <w:br/>
      </w:r>
      <w:r w:rsidRPr="00AF09C2">
        <w:br/>
        <w:t>Список муниципальных районов и городских округов края - победителей конкурса утверждается Правительством края.</w:t>
      </w:r>
      <w:r w:rsidRPr="00AF09C2">
        <w:br/>
      </w:r>
      <w:r w:rsidRPr="00AF09C2">
        <w:br/>
        <w:t xml:space="preserve">(п. 2 в ред. </w:t>
      </w:r>
      <w:hyperlink r:id="rId104" w:history="1">
        <w:r w:rsidRPr="00AF09C2">
          <w:rPr>
            <w:color w:val="0000FF"/>
            <w:u w:val="single"/>
          </w:rPr>
          <w:t>Закона Красноярского края от 07.07.2009 N 8-3612</w:t>
        </w:r>
      </w:hyperlink>
      <w:r w:rsidRPr="00AF09C2">
        <w:t>)</w:t>
      </w:r>
      <w:r w:rsidRPr="00AF09C2">
        <w:br/>
      </w:r>
      <w:r w:rsidRPr="00AF09C2">
        <w:br/>
        <w:t>3. Органы государственной власти края предоставляют местным бюджетам муниципальных образований края межбюджетные трансферты, передаваемые краевому бюджету из федерального бюджета в случаях и порядке, предусмотренных законодательством Российской Федерации, на выплату денежного поощрения лучшим муниципальным учреждениям культуры, находящимся на территориях сельских поселений, и их работникам при наличии принятого в установленном порядке муниципального правового акта, определяющего расходные обязательства муниципального образования края по выплате денежного поощрения муниципальным учреждениям культуры, находящимся на территориях сельских поселений, и их работникам.</w:t>
      </w:r>
      <w:r w:rsidRPr="00AF09C2">
        <w:br/>
      </w:r>
      <w:r w:rsidRPr="00AF09C2">
        <w:br/>
        <w:t xml:space="preserve">(в ред. </w:t>
      </w:r>
      <w:hyperlink r:id="rId105" w:history="1">
        <w:r w:rsidRPr="00AF09C2">
          <w:rPr>
            <w:color w:val="0000FF"/>
            <w:u w:val="single"/>
          </w:rPr>
          <w:t>Закона Красноярского края от 08.06.2017 N 3-694</w:t>
        </w:r>
      </w:hyperlink>
      <w:r w:rsidRPr="00AF09C2">
        <w:t>)</w:t>
      </w:r>
      <w:r w:rsidRPr="00AF09C2">
        <w:br/>
      </w:r>
      <w:r w:rsidRPr="00AF09C2">
        <w:br/>
        <w:t>Перечисление межбюджетных трансфертов местным бюджетам муниципальных образований края осуществляется ежегодно не позднее 1 мая текущего года в соответствии с заявками администраций муниципальных образований края по форме и в сроки, которые установлены соглашением между уполномоченным Правительством края органом исполнительной власти края и администрацией соответствующего муниципального образования края.</w:t>
      </w:r>
      <w:r w:rsidRPr="00AF09C2">
        <w:br/>
      </w:r>
      <w:r w:rsidRPr="00AF09C2">
        <w:br/>
        <w:t xml:space="preserve">(в ред. </w:t>
      </w:r>
      <w:hyperlink r:id="rId106" w:history="1">
        <w:r w:rsidRPr="00AF09C2">
          <w:rPr>
            <w:color w:val="0000FF"/>
            <w:u w:val="single"/>
          </w:rPr>
          <w:t>Закона Красноярского края от 08.06.2017 N 3-694</w:t>
        </w:r>
      </w:hyperlink>
      <w:r w:rsidRPr="00AF09C2">
        <w:t>)</w:t>
      </w:r>
      <w:r w:rsidRPr="00AF09C2">
        <w:br/>
      </w:r>
      <w:r w:rsidRPr="00AF09C2">
        <w:br/>
        <w:t xml:space="preserve">(п. 3 введен </w:t>
      </w:r>
      <w:hyperlink r:id="rId107" w:history="1">
        <w:r w:rsidRPr="00AF09C2">
          <w:rPr>
            <w:color w:val="0000FF"/>
            <w:u w:val="single"/>
          </w:rPr>
          <w:t>Законом Красноярского края от 27.06.2013 N 4-1459</w:t>
        </w:r>
      </w:hyperlink>
      <w:r w:rsidRPr="00AF09C2">
        <w:t>)</w:t>
      </w:r>
      <w:r w:rsidRPr="00AF09C2">
        <w:br/>
      </w:r>
      <w:r w:rsidRPr="00AF09C2">
        <w:br/>
        <w:t>4. За счет иных межбюджетных трансфертов, передаваемых из федерального бюджета в соответствии с нормативными правовыми актами Российской Федерации на государственную поддержку (грант) комплексного развития региональных и муниципальных учреждений, из краевого бюджета предоставляются иные межбюджетные трансферты местным бюджетам на указанные цели.</w:t>
      </w:r>
      <w:r w:rsidRPr="00AF09C2">
        <w:br/>
      </w:r>
      <w:r w:rsidRPr="00AF09C2">
        <w:br/>
        <w:t>Порядок предоставления иных межбюджетных трансфертов местным бюджетам на государственную поддержку (грант) комплексного развития региональных и муниципальных учреждений определяется Правительством края.</w:t>
      </w:r>
      <w:r w:rsidRPr="00AF09C2">
        <w:br/>
      </w:r>
      <w:r w:rsidRPr="00AF09C2">
        <w:br/>
        <w:t xml:space="preserve">(п. 4 введен </w:t>
      </w:r>
      <w:hyperlink r:id="rId108" w:history="1">
        <w:r w:rsidRPr="00AF09C2">
          <w:rPr>
            <w:color w:val="0000FF"/>
            <w:u w:val="single"/>
          </w:rPr>
          <w:t>Законом Красноярского края от 16.12.2014 N 7-2955</w:t>
        </w:r>
      </w:hyperlink>
      <w:r w:rsidRPr="00AF09C2">
        <w:t>)</w:t>
      </w:r>
      <w:r w:rsidRPr="00AF09C2">
        <w:br/>
      </w:r>
      <w:r w:rsidRPr="00AF09C2">
        <w:br/>
        <w:t xml:space="preserve">5. В целях развития культуры на территории края организациям, осуществляющим розничную торговлю книгами, могут быть предоставлены в аренду нежилые помещения или их часть (части), находящиеся в государственной собственности края, с установлением льготной арендной платы без проведения торгов на основании решения органа исполнительной власти края, уполномоченного Правительством края, в соответствии с </w:t>
      </w:r>
      <w:hyperlink r:id="rId109" w:history="1">
        <w:r w:rsidRPr="00AF09C2">
          <w:rPr>
            <w:color w:val="0000FF"/>
            <w:u w:val="single"/>
          </w:rPr>
          <w:t>Федеральным законом от 26 июля 2006 года N 135-ФЗ "О защите конкуренции"</w:t>
        </w:r>
      </w:hyperlink>
      <w:r w:rsidRPr="00AF09C2">
        <w:t>.</w:t>
      </w:r>
      <w:r w:rsidRPr="00AF09C2">
        <w:br/>
      </w:r>
      <w:r w:rsidRPr="00AF09C2">
        <w:br/>
        <w:t>Для целей настоящей статьи под организациями, осуществляющими розничную торговлю книгами, следует понимать организации, у которых в общем доходе от реализации товаров (работ, услуг) доля доходов от розничной торговли книгами составляет не менее 50 процентов в течение двух лет, предшествующих дате обращения за предоставлением в аренду нежилых помещений или их части (частей), находящихся в государственной собственности края, с установлением льготной арендной платы, либо в течение срока осуществления деятельности, если он составляет менее чем два года.</w:t>
      </w:r>
      <w:r w:rsidRPr="00AF09C2">
        <w:br/>
      </w:r>
      <w:r w:rsidRPr="00AF09C2">
        <w:br/>
        <w:t>Размер льготной арендной платы за пользование нежилыми помещениями или их частью (частями), находящимися в государственной собственности края, определяется в соответствии с методикой, утверждаемой Правительством края.</w:t>
      </w:r>
      <w:r w:rsidRPr="00AF09C2">
        <w:br/>
      </w:r>
      <w:r w:rsidRPr="00AF09C2">
        <w:br/>
        <w:t xml:space="preserve">(п. 5 введен </w:t>
      </w:r>
      <w:hyperlink r:id="rId110" w:history="1">
        <w:r w:rsidRPr="00AF09C2">
          <w:rPr>
            <w:color w:val="0000FF"/>
            <w:u w:val="single"/>
          </w:rPr>
          <w:t>Законом Красноярского края от 08.06.2017 N 3-694</w:t>
        </w:r>
      </w:hyperlink>
      <w:r w:rsidRPr="00AF09C2">
        <w:t>)</w:t>
      </w:r>
    </w:p>
    <w:p w:rsidR="00AF09C2" w:rsidRPr="00AF09C2" w:rsidRDefault="00AF09C2" w:rsidP="00AF09C2">
      <w:pPr>
        <w:spacing w:before="100" w:beforeAutospacing="1" w:after="100" w:afterAutospacing="1"/>
        <w:outlineLvl w:val="2"/>
        <w:rPr>
          <w:b/>
          <w:bCs/>
          <w:sz w:val="27"/>
          <w:szCs w:val="27"/>
        </w:rPr>
      </w:pPr>
      <w:r w:rsidRPr="00AF09C2">
        <w:rPr>
          <w:b/>
          <w:bCs/>
          <w:sz w:val="27"/>
          <w:szCs w:val="27"/>
        </w:rPr>
        <w:t>Глава 2. КУЛЬТУРНОЕ ДОСТОЯНИЕ КРАЯ</w:t>
      </w:r>
    </w:p>
    <w:p w:rsidR="00AF09C2" w:rsidRPr="00AF09C2" w:rsidRDefault="00AF09C2" w:rsidP="00AF09C2">
      <w:pPr>
        <w:spacing w:before="100" w:beforeAutospacing="1" w:after="100" w:afterAutospacing="1"/>
        <w:outlineLvl w:val="3"/>
        <w:rPr>
          <w:b/>
          <w:bCs/>
        </w:rPr>
      </w:pPr>
      <w:r w:rsidRPr="00AF09C2">
        <w:rPr>
          <w:b/>
          <w:bCs/>
        </w:rPr>
        <w:t>Статья 11. Особо ценные объекты культурного наследия края</w:t>
      </w:r>
    </w:p>
    <w:p w:rsidR="00AF09C2" w:rsidRPr="00AF09C2" w:rsidRDefault="00AF09C2" w:rsidP="00AF09C2">
      <w:pPr>
        <w:spacing w:before="100" w:beforeAutospacing="1" w:after="100" w:afterAutospacing="1"/>
      </w:pPr>
      <w:r w:rsidRPr="00AF09C2">
        <w:br/>
        <w:t>К особо ценным объектам культурного наследия края относятся расположенные на его территории историко-культурные и природные комплексы, памятники истории, культуры и природы, архитектурные ансамбли и сооружения, предприятия, организации и учреждения культуры, а также другие объекты, представляющие собой материальные, интеллектуальные и художественные ценности эталонного или уникального характера с точки зрения истории, археологии, культуры, архитектуры, науки и искусства.</w:t>
      </w:r>
    </w:p>
    <w:p w:rsidR="00AF09C2" w:rsidRPr="00AF09C2" w:rsidRDefault="00AF09C2" w:rsidP="00AF09C2">
      <w:pPr>
        <w:spacing w:before="100" w:beforeAutospacing="1" w:after="100" w:afterAutospacing="1"/>
        <w:outlineLvl w:val="3"/>
        <w:rPr>
          <w:b/>
          <w:bCs/>
        </w:rPr>
      </w:pPr>
      <w:r w:rsidRPr="00AF09C2">
        <w:rPr>
          <w:b/>
          <w:bCs/>
        </w:rPr>
        <w:t>Статья 12. Объекты культурного наследия</w:t>
      </w:r>
    </w:p>
    <w:p w:rsidR="00AF09C2" w:rsidRPr="00AF09C2" w:rsidRDefault="00AF09C2" w:rsidP="00AF09C2">
      <w:pPr>
        <w:spacing w:before="100" w:beforeAutospacing="1" w:after="100" w:afterAutospacing="1"/>
      </w:pPr>
      <w:r w:rsidRPr="00AF09C2">
        <w:br/>
        <w:t>Отношения в области сохранения, использования, популяризации и государственной охраны объектов культурного наследия регулируются законом края.</w:t>
      </w:r>
    </w:p>
    <w:p w:rsidR="00AF09C2" w:rsidRPr="00AF09C2" w:rsidRDefault="00AF09C2" w:rsidP="00AF09C2">
      <w:pPr>
        <w:spacing w:before="100" w:beforeAutospacing="1" w:after="100" w:afterAutospacing="1"/>
        <w:jc w:val="both"/>
        <w:outlineLvl w:val="3"/>
        <w:rPr>
          <w:b/>
          <w:bCs/>
        </w:rPr>
      </w:pPr>
      <w:r w:rsidRPr="00AF09C2">
        <w:rPr>
          <w:b/>
          <w:bCs/>
        </w:rPr>
        <w:t>Статья 13. Порядок отнесения объектов культурного достояния края к числу особо ценных объектов культурного наследия Красноярского края</w:t>
      </w:r>
    </w:p>
    <w:p w:rsidR="00AF09C2" w:rsidRPr="00AF09C2" w:rsidRDefault="00AF09C2" w:rsidP="00AF09C2">
      <w:pPr>
        <w:spacing w:before="100" w:beforeAutospacing="1" w:after="100" w:afterAutospacing="1"/>
        <w:jc w:val="both"/>
      </w:pPr>
      <w:r w:rsidRPr="00AF09C2">
        <w:br/>
        <w:t>1. Рассмотрение предложений об отнесении объектов культурного достояния края, расположенных на территории Красноярского края, к числу особо ценных объектов культурного наследия Красноярского края осуществляется в порядке, установленном Губернатором края.</w:t>
      </w:r>
      <w:r w:rsidRPr="00AF09C2">
        <w:br/>
      </w:r>
      <w:r w:rsidRPr="00AF09C2">
        <w:br/>
        <w:t>2. Отнесение объектов культурного достояния края к числу особо ценных объектов культурного наследия Красноярского края осуществляется законом края.</w:t>
      </w:r>
      <w:r w:rsidRPr="00AF09C2">
        <w:br/>
      </w:r>
      <w:r w:rsidRPr="00AF09C2">
        <w:br/>
        <w:t>3. Особо ценные объекты культурного наследия Красноярского края включаются в государственный реестр особо ценных объектов культурного наследия Красноярского края (далее - краевой реестр). Форма и порядок ведения краевого реестра устанавливается Губернатором края.</w:t>
      </w:r>
      <w:r w:rsidRPr="00AF09C2">
        <w:br/>
      </w:r>
      <w:r w:rsidRPr="00AF09C2">
        <w:br/>
        <w:t>4. Реестродержателем краевого реестра является уполномоченный орган исполнительной власти края, оказывающий государственные услуги в области культуры.</w:t>
      </w:r>
    </w:p>
    <w:p w:rsidR="00AF09C2" w:rsidRPr="00AF09C2" w:rsidRDefault="00AF09C2" w:rsidP="00AF09C2">
      <w:pPr>
        <w:spacing w:before="100" w:beforeAutospacing="1" w:after="100" w:afterAutospacing="1"/>
        <w:jc w:val="both"/>
        <w:outlineLvl w:val="3"/>
        <w:rPr>
          <w:b/>
          <w:bCs/>
        </w:rPr>
      </w:pPr>
      <w:r w:rsidRPr="00AF09C2">
        <w:rPr>
          <w:b/>
          <w:bCs/>
        </w:rPr>
        <w:t>Статья 13.1. Сохранение и популяризация творческого наследия деятелей отечественной культуры</w:t>
      </w:r>
    </w:p>
    <w:p w:rsidR="00AF09C2" w:rsidRPr="00AF09C2" w:rsidRDefault="00AF09C2" w:rsidP="00AF09C2">
      <w:pPr>
        <w:spacing w:before="100" w:beforeAutospacing="1" w:after="100" w:afterAutospacing="1"/>
        <w:jc w:val="both"/>
      </w:pPr>
      <w:r w:rsidRPr="00AF09C2">
        <w:t xml:space="preserve">(в ред. </w:t>
      </w:r>
      <w:hyperlink r:id="rId111" w:history="1">
        <w:r w:rsidRPr="00AF09C2">
          <w:rPr>
            <w:color w:val="0000FF"/>
            <w:u w:val="single"/>
          </w:rPr>
          <w:t>Закона Красноярского края от 27.06.2013 N 4-1459</w:t>
        </w:r>
      </w:hyperlink>
      <w:r w:rsidRPr="00AF09C2">
        <w:t>)</w:t>
      </w:r>
    </w:p>
    <w:p w:rsidR="00AF09C2" w:rsidRPr="00AF09C2" w:rsidRDefault="00AF09C2" w:rsidP="00AF09C2">
      <w:pPr>
        <w:spacing w:before="100" w:beforeAutospacing="1" w:after="100" w:afterAutospacing="1"/>
        <w:jc w:val="both"/>
      </w:pPr>
      <w:r w:rsidRPr="00AF09C2">
        <w:br/>
        <w:t>Органы государственной власти края содействуют сохранению и популяризации творческого наследия деятелей отечественной культуры как культурного достояния края в интересах будущих поколений в соответствии с действующим законодательством.</w:t>
      </w:r>
    </w:p>
    <w:p w:rsidR="00AF09C2" w:rsidRPr="00AF09C2" w:rsidRDefault="00AF09C2" w:rsidP="00AF09C2">
      <w:pPr>
        <w:spacing w:before="100" w:beforeAutospacing="1" w:after="100" w:afterAutospacing="1"/>
        <w:jc w:val="both"/>
        <w:outlineLvl w:val="2"/>
        <w:rPr>
          <w:b/>
          <w:bCs/>
          <w:sz w:val="27"/>
          <w:szCs w:val="27"/>
        </w:rPr>
      </w:pPr>
      <w:r w:rsidRPr="00AF09C2">
        <w:rPr>
          <w:b/>
          <w:bCs/>
          <w:sz w:val="27"/>
          <w:szCs w:val="27"/>
        </w:rPr>
        <w:t>Глава 3. НАЦИОНАЛЬНАЯ КУЛЬТУРА</w:t>
      </w:r>
    </w:p>
    <w:p w:rsidR="00AF09C2" w:rsidRPr="00AF09C2" w:rsidRDefault="00AF09C2" w:rsidP="00AF09C2">
      <w:pPr>
        <w:spacing w:before="100" w:beforeAutospacing="1" w:after="100" w:afterAutospacing="1"/>
        <w:jc w:val="both"/>
        <w:outlineLvl w:val="3"/>
        <w:rPr>
          <w:b/>
          <w:bCs/>
        </w:rPr>
      </w:pPr>
      <w:r w:rsidRPr="00AF09C2">
        <w:rPr>
          <w:b/>
          <w:bCs/>
        </w:rPr>
        <w:t>Статья 14. Обеспечение права на сохранение и развитие национальной культуры</w:t>
      </w:r>
    </w:p>
    <w:p w:rsidR="00AF09C2" w:rsidRPr="00AF09C2" w:rsidRDefault="00AF09C2" w:rsidP="00AF09C2">
      <w:pPr>
        <w:spacing w:before="100" w:beforeAutospacing="1" w:after="100" w:afterAutospacing="1"/>
      </w:pPr>
      <w:r w:rsidRPr="00AF09C2">
        <w:br/>
        <w:t>Органы исполнительной власти края в соответствии с законодательством Российской Федерации и настоящим Законом:</w:t>
      </w:r>
      <w:r w:rsidRPr="00AF09C2">
        <w:br/>
      </w:r>
      <w:r w:rsidRPr="00AF09C2">
        <w:br/>
        <w:t>а) учитывают при разработке и осуществлении краевых программ национально-культурного развития предложения национально-культурных автономий;</w:t>
      </w:r>
      <w:r w:rsidRPr="00AF09C2">
        <w:br/>
      </w:r>
      <w:r w:rsidRPr="00AF09C2">
        <w:br/>
        <w:t xml:space="preserve">б) утратил силу. - </w:t>
      </w:r>
      <w:hyperlink r:id="rId112" w:history="1">
        <w:r w:rsidRPr="00AF09C2">
          <w:rPr>
            <w:color w:val="0000FF"/>
            <w:u w:val="single"/>
          </w:rPr>
          <w:t>Закон Красноярского края от 03.03.2015 N 8-3215</w:t>
        </w:r>
      </w:hyperlink>
      <w:r w:rsidRPr="00AF09C2">
        <w:t>;</w:t>
      </w:r>
      <w:r w:rsidRPr="00AF09C2">
        <w:br/>
      </w:r>
      <w:r w:rsidRPr="00AF09C2">
        <w:br/>
        <w:t>в) направляют деятельность краевых государственных учреждений культуры на удовлетворение национально-культурных потребностей населения;</w:t>
      </w:r>
      <w:r w:rsidRPr="00AF09C2">
        <w:br/>
      </w:r>
      <w:r w:rsidRPr="00AF09C2">
        <w:br/>
        <w:t>г) организуют в системе краевых государственных архивов соответствующие разделы по культуре, истории, общественной жизни граждан Российской Федерации, относящих себя к определенным этническим общностям;</w:t>
      </w:r>
      <w:r w:rsidRPr="00AF09C2">
        <w:br/>
      </w:r>
      <w:r w:rsidRPr="00AF09C2">
        <w:br/>
        <w:t>д) оказывают содействие национально-культурным автономиям в создании негосударственных (общественных) учреждений национальной культуры, открытии частных образовательных организаций по подготовке творческих работников и иных специалистов, проведении различных массовых мероприятий в области национальной культуры;</w:t>
      </w:r>
      <w:r w:rsidRPr="00AF09C2">
        <w:br/>
      </w:r>
      <w:r w:rsidRPr="00AF09C2">
        <w:br/>
        <w:t xml:space="preserve">(в ред. </w:t>
      </w:r>
      <w:hyperlink r:id="rId113" w:history="1">
        <w:r w:rsidRPr="00AF09C2">
          <w:rPr>
            <w:color w:val="0000FF"/>
            <w:u w:val="single"/>
          </w:rPr>
          <w:t>Закона Красноярского края от 03.03.2015 N 8-3215</w:t>
        </w:r>
      </w:hyperlink>
      <w:r w:rsidRPr="00AF09C2">
        <w:t>)</w:t>
      </w:r>
      <w:r w:rsidRPr="00AF09C2">
        <w:br/>
      </w:r>
      <w:r w:rsidRPr="00AF09C2">
        <w:br/>
        <w:t>е) осуществляют иные мероприятия по созданию условий для сохранения, возрождения и развития национальной культуры, реализации национально-культурных прав граждан Российской Федерации, относящих себя к определенным этническим общностям.</w:t>
      </w:r>
    </w:p>
    <w:p w:rsidR="00AF09C2" w:rsidRPr="00AF09C2" w:rsidRDefault="00AF09C2" w:rsidP="00AF09C2">
      <w:pPr>
        <w:spacing w:before="100" w:beforeAutospacing="1" w:after="100" w:afterAutospacing="1"/>
        <w:jc w:val="both"/>
        <w:outlineLvl w:val="3"/>
        <w:rPr>
          <w:b/>
          <w:bCs/>
        </w:rPr>
      </w:pPr>
      <w:r w:rsidRPr="00AF09C2">
        <w:rPr>
          <w:b/>
          <w:bCs/>
        </w:rPr>
        <w:t>Статья 15. Сохранение, изучение, использование и популяризация фольклора как условие сохранения и развития культурной самобытности народов Севера</w:t>
      </w:r>
    </w:p>
    <w:p w:rsidR="00AF09C2" w:rsidRPr="00AF09C2" w:rsidRDefault="00AF09C2" w:rsidP="00AF09C2">
      <w:pPr>
        <w:spacing w:before="100" w:beforeAutospacing="1" w:after="100" w:afterAutospacing="1"/>
      </w:pPr>
      <w:r w:rsidRPr="00AF09C2">
        <w:br/>
        <w:t>1. На территории края в соответствии с законодательством Российской Федерации и края обеспечиваются права народов Севера на сохранение и развитие их культурной самобытности посредством сохранения, изучения, использования и популяризации фольклора данных народов.</w:t>
      </w:r>
      <w:r w:rsidRPr="00AF09C2">
        <w:br/>
      </w:r>
      <w:r w:rsidRPr="00AF09C2">
        <w:br/>
        <w:t>2. Краевая государственная политика в области сохранения и развития культурной самобытности народов Севера должна быть направлена на:</w:t>
      </w:r>
      <w:r w:rsidRPr="00AF09C2">
        <w:br/>
      </w:r>
      <w:r w:rsidRPr="00AF09C2">
        <w:br/>
        <w:t>а) сохранение, использование и развитие фольклорного наследия;</w:t>
      </w:r>
      <w:r w:rsidRPr="00AF09C2">
        <w:br/>
      </w:r>
      <w:r w:rsidRPr="00AF09C2">
        <w:br/>
        <w:t>б) проведение фольклорных праздников и обрядов;</w:t>
      </w:r>
      <w:r w:rsidRPr="00AF09C2">
        <w:br/>
      </w:r>
      <w:r w:rsidRPr="00AF09C2">
        <w:br/>
        <w:t xml:space="preserve">в) сохранение и защиту мест традиционного бытования фольклора и природных ресурсов, необходимых для продолжения и развития фольклорных традиций; </w:t>
      </w:r>
      <w:r w:rsidRPr="00AF09C2">
        <w:br/>
      </w:r>
      <w:r w:rsidRPr="00AF09C2">
        <w:br/>
        <w:t>г) преподавание фольклора в национальных образовательных организациях в рамках краевого (регионально-национального) компонента государственных образовательных стандартов, а также в иных учреждениях образования;</w:t>
      </w:r>
      <w:r w:rsidRPr="00AF09C2">
        <w:br/>
      </w:r>
      <w:r w:rsidRPr="00AF09C2">
        <w:br/>
        <w:t xml:space="preserve">(в ред. </w:t>
      </w:r>
      <w:hyperlink r:id="rId114" w:history="1">
        <w:r w:rsidRPr="00AF09C2">
          <w:rPr>
            <w:color w:val="0000FF"/>
            <w:u w:val="single"/>
          </w:rPr>
          <w:t>Закона Красноярского края от 03.03.2015 N 8-3215</w:t>
        </w:r>
      </w:hyperlink>
      <w:r w:rsidRPr="00AF09C2">
        <w:t>)</w:t>
      </w:r>
      <w:r w:rsidRPr="00AF09C2">
        <w:br/>
      </w:r>
      <w:r w:rsidRPr="00AF09C2">
        <w:br/>
        <w:t>д) создание фольклорных архивов для сбора, документирования и хранения материалов, связанных с фольклорными традициями;</w:t>
      </w:r>
      <w:r w:rsidRPr="00AF09C2">
        <w:br/>
      </w:r>
      <w:r w:rsidRPr="00AF09C2">
        <w:br/>
        <w:t>е) популяризацию фольклора посредством проведения фестивалей, конференций, симпозиумов, перевода фольклорных текстов на другие языки, публикации в средствах массовой информации.</w:t>
      </w:r>
      <w:r w:rsidRPr="00AF09C2">
        <w:br/>
      </w:r>
      <w:r w:rsidRPr="00AF09C2">
        <w:br/>
        <w:t>3. Лицам, относящимся к народам Севера, органами государственной власти края создаются условия для:</w:t>
      </w:r>
      <w:r w:rsidRPr="00AF09C2">
        <w:br/>
      </w:r>
      <w:r w:rsidRPr="00AF09C2">
        <w:br/>
        <w:t>а) приобщения к фольклорному наследию своего народа;</w:t>
      </w:r>
      <w:r w:rsidRPr="00AF09C2">
        <w:br/>
      </w:r>
      <w:r w:rsidRPr="00AF09C2">
        <w:br/>
        <w:t>б) изучения фольклора в национальных образовательных организациях;</w:t>
      </w:r>
      <w:r w:rsidRPr="00AF09C2">
        <w:br/>
      </w:r>
      <w:r w:rsidRPr="00AF09C2">
        <w:br/>
        <w:t xml:space="preserve">(в ред. </w:t>
      </w:r>
      <w:hyperlink r:id="rId115" w:history="1">
        <w:r w:rsidRPr="00AF09C2">
          <w:rPr>
            <w:color w:val="0000FF"/>
            <w:u w:val="single"/>
          </w:rPr>
          <w:t>Закона Красноярского края от 03.03.2015 N 8-3215</w:t>
        </w:r>
      </w:hyperlink>
      <w:r w:rsidRPr="00AF09C2">
        <w:t>)</w:t>
      </w:r>
      <w:r w:rsidRPr="00AF09C2">
        <w:br/>
      </w:r>
      <w:r w:rsidRPr="00AF09C2">
        <w:br/>
        <w:t>в) получения фольклорной информации от носителей фольклора своего народа;</w:t>
      </w:r>
      <w:r w:rsidRPr="00AF09C2">
        <w:br/>
      </w:r>
      <w:r w:rsidRPr="00AF09C2">
        <w:br/>
        <w:t>г) доступа в установленном порядке к хранящимся в государственных и негосударственных архивах и музеях документам и экспонатам, связанным с фольклорными традициями;</w:t>
      </w:r>
      <w:r w:rsidRPr="00AF09C2">
        <w:br/>
      </w:r>
      <w:r w:rsidRPr="00AF09C2">
        <w:br/>
        <w:t>д) создания в установленном порядке объединений, фондов, музеев и архивов с целью сохранения, изучения, использования и популяризации фольклора своего народа;</w:t>
      </w:r>
      <w:r w:rsidRPr="00AF09C2">
        <w:br/>
      </w:r>
      <w:r w:rsidRPr="00AF09C2">
        <w:br/>
        <w:t>е) получения от органов государственной власти края и органов местного самоуправления достоверной и полной информации о принимаемых мерах по сохранению, изучению, использованию и популяризации фольклора.</w:t>
      </w:r>
    </w:p>
    <w:p w:rsidR="00AF09C2" w:rsidRPr="00AF09C2" w:rsidRDefault="00AF09C2" w:rsidP="00AF09C2">
      <w:pPr>
        <w:spacing w:before="100" w:beforeAutospacing="1" w:after="100" w:afterAutospacing="1"/>
        <w:jc w:val="both"/>
        <w:outlineLvl w:val="2"/>
        <w:rPr>
          <w:b/>
          <w:bCs/>
          <w:sz w:val="27"/>
          <w:szCs w:val="27"/>
        </w:rPr>
      </w:pPr>
      <w:r w:rsidRPr="00AF09C2">
        <w:rPr>
          <w:b/>
          <w:bCs/>
          <w:sz w:val="27"/>
          <w:szCs w:val="27"/>
        </w:rPr>
        <w:t>Глава 4. СТИМУЛИРОВАНИЕ ТВОРЧЕСКИХ РАБОТНИКОВ, РАБОТНИКОВ ОРГАНИЗАЦИЙ КУЛЬТУРЫ И ОБРАЗОВАТЕЛЬНЫХ ОРГАНИЗАЦИЙ В ОБЛАСТИ КУЛЬТУРЫ</w:t>
      </w:r>
    </w:p>
    <w:p w:rsidR="00AF09C2" w:rsidRPr="00AF09C2" w:rsidRDefault="00AF09C2" w:rsidP="00AF09C2">
      <w:pPr>
        <w:spacing w:before="100" w:beforeAutospacing="1" w:after="100" w:afterAutospacing="1"/>
        <w:jc w:val="both"/>
      </w:pPr>
      <w:r w:rsidRPr="00AF09C2">
        <w:t xml:space="preserve">(в редакции </w:t>
      </w:r>
      <w:hyperlink r:id="rId116" w:history="1">
        <w:r w:rsidRPr="00AF09C2">
          <w:rPr>
            <w:color w:val="0000FF"/>
            <w:u w:val="single"/>
          </w:rPr>
          <w:t>Закона Красноярского края от 03.03.2015 N 8-3215</w:t>
        </w:r>
      </w:hyperlink>
      <w:r w:rsidRPr="00AF09C2">
        <w:t>)</w:t>
      </w:r>
    </w:p>
    <w:p w:rsidR="00AF09C2" w:rsidRPr="00AF09C2" w:rsidRDefault="00AF09C2" w:rsidP="00AF09C2">
      <w:pPr>
        <w:spacing w:before="100" w:beforeAutospacing="1" w:after="100" w:afterAutospacing="1"/>
        <w:jc w:val="both"/>
        <w:outlineLvl w:val="3"/>
        <w:rPr>
          <w:b/>
          <w:bCs/>
        </w:rPr>
      </w:pPr>
      <w:r w:rsidRPr="00AF09C2">
        <w:rPr>
          <w:b/>
          <w:bCs/>
        </w:rPr>
        <w:t>Статья 16. Учреждение почетных званий Красноярского края "Народный самодеятельный коллектив", "Народная самодеятельная студия", "Образцовый художественный коллектив"</w:t>
      </w:r>
    </w:p>
    <w:p w:rsidR="00AF09C2" w:rsidRPr="00AF09C2" w:rsidRDefault="00AF09C2" w:rsidP="00AF09C2">
      <w:pPr>
        <w:spacing w:before="100" w:beforeAutospacing="1" w:after="100" w:afterAutospacing="1"/>
        <w:jc w:val="both"/>
      </w:pPr>
      <w:r w:rsidRPr="00AF09C2">
        <w:t xml:space="preserve">(в редакции </w:t>
      </w:r>
      <w:hyperlink r:id="rId117" w:history="1">
        <w:r w:rsidRPr="00AF09C2">
          <w:rPr>
            <w:color w:val="0000FF"/>
            <w:u w:val="single"/>
          </w:rPr>
          <w:t>Закона Красноярского края от 07.07.2009 N 8-3612</w:t>
        </w:r>
      </w:hyperlink>
      <w:r w:rsidRPr="00AF09C2">
        <w:t>)</w:t>
      </w:r>
    </w:p>
    <w:p w:rsidR="00AF09C2" w:rsidRPr="00AF09C2" w:rsidRDefault="00AF09C2" w:rsidP="00AF09C2">
      <w:pPr>
        <w:spacing w:before="100" w:beforeAutospacing="1" w:after="100" w:afterAutospacing="1"/>
        <w:jc w:val="both"/>
      </w:pPr>
      <w:r w:rsidRPr="00AF09C2">
        <w:br/>
        <w:t>1. В целях стимулирования развития в крае народного творчества и повышения художественного уровня и исполнительского мастерства художественных коллективов учреждаются для народных художественных коллективов почетные звания Красноярского края "Народный самодеятельный коллектив", "Народная самодеятельная студия", "Образцовый художественный коллектив" с последующим подтверждением в соответствии со ст. 18 настоящего Закона.</w:t>
      </w:r>
      <w:r w:rsidRPr="00AF09C2">
        <w:br/>
      </w:r>
      <w:r w:rsidRPr="00AF09C2">
        <w:br/>
        <w:t xml:space="preserve">(в ред. </w:t>
      </w:r>
      <w:hyperlink r:id="rId118" w:history="1">
        <w:r w:rsidRPr="00AF09C2">
          <w:rPr>
            <w:color w:val="0000FF"/>
            <w:u w:val="single"/>
          </w:rPr>
          <w:t>Закона Красноярского края от 07.07.2009 N 8-3612</w:t>
        </w:r>
      </w:hyperlink>
      <w:r w:rsidRPr="00AF09C2">
        <w:t>)</w:t>
      </w:r>
      <w:r w:rsidRPr="00AF09C2">
        <w:br/>
      </w:r>
      <w:r w:rsidRPr="00AF09C2">
        <w:br/>
        <w:t>2. Почетное звание Красноярского края "Народный самодеятельный коллектив" присваивается постоянно действующим коллективам художественной самодеятельности. Почетное звание Красноярского края "Народная самодеятельная студия" присваивается коллективам изобразительного и декоративно-прикладного, кино-, фото- и видеоискусства. Почетное звание Красноярского края "Образцовый художественный коллектив" присваивается детским художественным коллективам.</w:t>
      </w:r>
      <w:r w:rsidRPr="00AF09C2">
        <w:br/>
      </w:r>
      <w:r w:rsidRPr="00AF09C2">
        <w:br/>
        <w:t>3. Почетные звания Красноярского края "Народный самодеятельный коллектив", "Народная самодеятельная студия", "Образцовый художественный коллектив" присваиваются народным художественным коллективам за высокое исполнительское мастерство, отмеченное наградами конкурсов, смотров, фестивалей, высокохудожественный уровень репертуара и вклад в просветительскую и общественную деятельность.</w:t>
      </w:r>
      <w:r w:rsidRPr="00AF09C2">
        <w:br/>
      </w:r>
      <w:r w:rsidRPr="00AF09C2">
        <w:br/>
        <w:t xml:space="preserve">(в ред. </w:t>
      </w:r>
      <w:hyperlink r:id="rId119" w:history="1">
        <w:r w:rsidRPr="00AF09C2">
          <w:rPr>
            <w:color w:val="0000FF"/>
            <w:u w:val="single"/>
          </w:rPr>
          <w:t>Законов Красноярского края от 07.07.2009 N 8-3612</w:t>
        </w:r>
      </w:hyperlink>
      <w:r w:rsidRPr="00AF09C2">
        <w:t xml:space="preserve">, </w:t>
      </w:r>
      <w:hyperlink r:id="rId120" w:history="1">
        <w:r w:rsidRPr="00AF09C2">
          <w:rPr>
            <w:color w:val="0000FF"/>
            <w:u w:val="single"/>
          </w:rPr>
          <w:t>от 03.03.2015 N 8-3215</w:t>
        </w:r>
      </w:hyperlink>
      <w:r w:rsidRPr="00AF09C2">
        <w:t>)</w:t>
      </w:r>
    </w:p>
    <w:p w:rsidR="00AF09C2" w:rsidRPr="00AF09C2" w:rsidRDefault="00AF09C2" w:rsidP="00AF09C2">
      <w:pPr>
        <w:spacing w:before="100" w:beforeAutospacing="1" w:after="100" w:afterAutospacing="1"/>
        <w:jc w:val="both"/>
        <w:outlineLvl w:val="3"/>
        <w:rPr>
          <w:b/>
          <w:bCs/>
        </w:rPr>
      </w:pPr>
      <w:r w:rsidRPr="00AF09C2">
        <w:rPr>
          <w:b/>
          <w:bCs/>
        </w:rPr>
        <w:t>Статья 17. Порядок присвоения почетных званий Красноярского края "Народный самодеятельный коллектив", "Народная самодеятельная студия", "Образцовый художественный коллектив"</w:t>
      </w:r>
    </w:p>
    <w:p w:rsidR="00AF09C2" w:rsidRPr="00AF09C2" w:rsidRDefault="00AF09C2" w:rsidP="00AF09C2">
      <w:pPr>
        <w:spacing w:before="100" w:beforeAutospacing="1" w:after="100" w:afterAutospacing="1"/>
        <w:jc w:val="both"/>
      </w:pPr>
      <w:r w:rsidRPr="00AF09C2">
        <w:t xml:space="preserve">(в редакции </w:t>
      </w:r>
      <w:hyperlink r:id="rId121" w:history="1">
        <w:r w:rsidRPr="00AF09C2">
          <w:rPr>
            <w:color w:val="0000FF"/>
            <w:u w:val="single"/>
          </w:rPr>
          <w:t>Законов Красноярского края от 07.07.2009 N 8-3612</w:t>
        </w:r>
      </w:hyperlink>
      <w:r w:rsidRPr="00AF09C2">
        <w:t xml:space="preserve">, </w:t>
      </w:r>
      <w:hyperlink r:id="rId122" w:history="1">
        <w:r w:rsidRPr="00AF09C2">
          <w:rPr>
            <w:color w:val="0000FF"/>
            <w:u w:val="single"/>
          </w:rPr>
          <w:t>от 03.03.2015 N 8-3215</w:t>
        </w:r>
      </w:hyperlink>
      <w:r w:rsidRPr="00AF09C2">
        <w:t>)</w:t>
      </w:r>
    </w:p>
    <w:p w:rsidR="00AF09C2" w:rsidRPr="00AF09C2" w:rsidRDefault="00AF09C2" w:rsidP="00AF09C2">
      <w:pPr>
        <w:spacing w:before="100" w:beforeAutospacing="1" w:after="100" w:afterAutospacing="1"/>
        <w:jc w:val="both"/>
      </w:pPr>
      <w:r w:rsidRPr="00AF09C2">
        <w:br/>
        <w:t>1. Предложения о присвоении почетных званий Красноярского края "Народный самодеятельный коллектив", "Народная самодеятельная студия", "Образцовый художественный коллектив" вносятся руководителями краевых государственных учреждений культуры, органами местного самоуправления муниципальных образований края в орган исполнительной власти края, оказывающий государственные услуги в области культуры. Предложения о присвоении почетных званий Красноярского края "Народный самодеятельный коллектив", "Народная самодеятельная студия", "Образцовый художественный коллектив" оформляются в виде ходатайств с приложением копий документов и материалов, подтверждающих достижения народных художественных коллективов.</w:t>
      </w:r>
      <w:r w:rsidRPr="00AF09C2">
        <w:br/>
      </w:r>
      <w:r w:rsidRPr="00AF09C2">
        <w:br/>
        <w:t xml:space="preserve">(в ред. </w:t>
      </w:r>
      <w:hyperlink r:id="rId123" w:history="1">
        <w:r w:rsidRPr="00AF09C2">
          <w:rPr>
            <w:color w:val="0000FF"/>
            <w:u w:val="single"/>
          </w:rPr>
          <w:t>Законов Красноярского края от 07.07.2009 N 8-3612</w:t>
        </w:r>
      </w:hyperlink>
      <w:r w:rsidRPr="00AF09C2">
        <w:t xml:space="preserve">, </w:t>
      </w:r>
      <w:hyperlink r:id="rId124" w:history="1">
        <w:r w:rsidRPr="00AF09C2">
          <w:rPr>
            <w:color w:val="0000FF"/>
            <w:u w:val="single"/>
          </w:rPr>
          <w:t>от 03.03.2015 N 8-3215</w:t>
        </w:r>
      </w:hyperlink>
      <w:r w:rsidRPr="00AF09C2">
        <w:t>)</w:t>
      </w:r>
      <w:r w:rsidRPr="00AF09C2">
        <w:br/>
      </w:r>
      <w:r w:rsidRPr="00AF09C2">
        <w:br/>
        <w:t>2. Рассмотрение предложений о присвоении почетных званий Красноярского края "Народный самодеятельный коллектив", "Народная самодеятельная студия", "Образцовый художественный коллектив" осуществляется экспертным советом, образуемым при органе исполнительной власти края, оказывающем государственные услуги в области культуры (далее - экспертный совет). Экспертный совет формируется из числа наиболее квалифицированных и авторитетных специалистов в области культуры. Порядок формирования и работы экспертного совета определяется Губернатором края.</w:t>
      </w:r>
      <w:r w:rsidRPr="00AF09C2">
        <w:br/>
      </w:r>
      <w:r w:rsidRPr="00AF09C2">
        <w:br/>
        <w:t xml:space="preserve">(в ред. </w:t>
      </w:r>
      <w:hyperlink r:id="rId125" w:history="1">
        <w:r w:rsidRPr="00AF09C2">
          <w:rPr>
            <w:color w:val="0000FF"/>
            <w:u w:val="single"/>
          </w:rPr>
          <w:t>Законов Красноярского края от 07.07.2009 N 8-3612</w:t>
        </w:r>
      </w:hyperlink>
      <w:r w:rsidRPr="00AF09C2">
        <w:t xml:space="preserve">, </w:t>
      </w:r>
      <w:hyperlink r:id="rId126" w:history="1">
        <w:r w:rsidRPr="00AF09C2">
          <w:rPr>
            <w:color w:val="0000FF"/>
            <w:u w:val="single"/>
          </w:rPr>
          <w:t>от 03.03.2015 N 8-3215</w:t>
        </w:r>
      </w:hyperlink>
      <w:r w:rsidRPr="00AF09C2">
        <w:t>)</w:t>
      </w:r>
      <w:r w:rsidRPr="00AF09C2">
        <w:br/>
      </w:r>
      <w:r w:rsidRPr="00AF09C2">
        <w:br/>
        <w:t>3. Присвоение почетных званий Красноярского края "Народный самодеятельный коллектив", "Народная самодеятельная студия", "Образцовый художественный коллектив" осуществляется указом Губернатора края.</w:t>
      </w:r>
      <w:r w:rsidRPr="00AF09C2">
        <w:br/>
      </w:r>
      <w:r w:rsidRPr="00AF09C2">
        <w:br/>
        <w:t xml:space="preserve">(в ред. </w:t>
      </w:r>
      <w:hyperlink r:id="rId127" w:history="1">
        <w:r w:rsidRPr="00AF09C2">
          <w:rPr>
            <w:color w:val="0000FF"/>
            <w:u w:val="single"/>
          </w:rPr>
          <w:t>Законов Красноярского края от 07.07.2009 N 8-3612</w:t>
        </w:r>
      </w:hyperlink>
      <w:r w:rsidRPr="00AF09C2">
        <w:t xml:space="preserve">, </w:t>
      </w:r>
      <w:hyperlink r:id="rId128" w:history="1">
        <w:r w:rsidRPr="00AF09C2">
          <w:rPr>
            <w:color w:val="0000FF"/>
            <w:u w:val="single"/>
          </w:rPr>
          <w:t>от 03.03.2015 N 8-3215</w:t>
        </w:r>
      </w:hyperlink>
      <w:r w:rsidRPr="00AF09C2">
        <w:t>)</w:t>
      </w:r>
      <w:r w:rsidRPr="00AF09C2">
        <w:br/>
      </w:r>
      <w:r w:rsidRPr="00AF09C2">
        <w:br/>
        <w:t>4. Форма удостоверения о присвоении почетного звания Красноярского края "Народный самодеятельный коллектив", "Народная самодеятельная студия", "Образцовый художественный коллектив" утверждается Губернатором края.</w:t>
      </w:r>
      <w:r w:rsidRPr="00AF09C2">
        <w:br/>
      </w:r>
      <w:r w:rsidRPr="00AF09C2">
        <w:br/>
        <w:t xml:space="preserve">(в ред. </w:t>
      </w:r>
      <w:hyperlink r:id="rId129" w:history="1">
        <w:r w:rsidRPr="00AF09C2">
          <w:rPr>
            <w:color w:val="0000FF"/>
            <w:u w:val="single"/>
          </w:rPr>
          <w:t>Законов Красноярского края от 07.07.2009 N 8-3612</w:t>
        </w:r>
      </w:hyperlink>
      <w:r w:rsidRPr="00AF09C2">
        <w:t xml:space="preserve">, </w:t>
      </w:r>
      <w:hyperlink r:id="rId130" w:history="1">
        <w:r w:rsidRPr="00AF09C2">
          <w:rPr>
            <w:color w:val="0000FF"/>
            <w:u w:val="single"/>
          </w:rPr>
          <w:t>от 03.03.2015 N 8-3215</w:t>
        </w:r>
      </w:hyperlink>
      <w:r w:rsidRPr="00AF09C2">
        <w:t>)</w:t>
      </w:r>
    </w:p>
    <w:p w:rsidR="00AF09C2" w:rsidRPr="00AF09C2" w:rsidRDefault="00AF09C2" w:rsidP="00AF09C2">
      <w:pPr>
        <w:spacing w:before="100" w:beforeAutospacing="1" w:after="100" w:afterAutospacing="1"/>
        <w:jc w:val="both"/>
        <w:outlineLvl w:val="3"/>
        <w:rPr>
          <w:b/>
          <w:bCs/>
        </w:rPr>
      </w:pPr>
      <w:r w:rsidRPr="00AF09C2">
        <w:rPr>
          <w:b/>
          <w:bCs/>
        </w:rPr>
        <w:t>Статья 18. Порядок подтверждения почетных званий Красноярского края "Народный самодеятельный коллектив", "Народная самодеятельная студия", "Образцовый художественный коллектив"</w:t>
      </w:r>
    </w:p>
    <w:p w:rsidR="00AF09C2" w:rsidRPr="00AF09C2" w:rsidRDefault="00AF09C2" w:rsidP="00AF09C2">
      <w:pPr>
        <w:spacing w:before="100" w:beforeAutospacing="1" w:after="100" w:afterAutospacing="1"/>
        <w:jc w:val="both"/>
      </w:pPr>
      <w:r w:rsidRPr="00AF09C2">
        <w:t xml:space="preserve">(в редакции </w:t>
      </w:r>
      <w:hyperlink r:id="rId131" w:history="1">
        <w:r w:rsidRPr="00AF09C2">
          <w:rPr>
            <w:color w:val="0000FF"/>
            <w:u w:val="single"/>
          </w:rPr>
          <w:t>Закона Красноярского края от 07.07.2009 N 8-3612</w:t>
        </w:r>
      </w:hyperlink>
      <w:r w:rsidRPr="00AF09C2">
        <w:t>)</w:t>
      </w:r>
    </w:p>
    <w:p w:rsidR="00AF09C2" w:rsidRPr="00AF09C2" w:rsidRDefault="00AF09C2" w:rsidP="00AF09C2">
      <w:pPr>
        <w:spacing w:before="100" w:beforeAutospacing="1" w:after="100" w:afterAutospacing="1"/>
        <w:jc w:val="both"/>
      </w:pPr>
      <w:r w:rsidRPr="00AF09C2">
        <w:br/>
        <w:t>1. Народные художественные коллективы подтверждают присвоенное им почетное звание Красноярского края "Народный самодеятельный коллектив", "Народная самодеятельная студия", "Образцовый художественный коллектив" не реже одного раза в 3 года. При подтверждении звания учитывается художественный уровень, стабильность творческой деятельности народного художественного коллектива, степень его участия в культурной жизни муниципального образования и края.</w:t>
      </w:r>
      <w:r w:rsidRPr="00AF09C2">
        <w:br/>
      </w:r>
      <w:r w:rsidRPr="00AF09C2">
        <w:br/>
        <w:t xml:space="preserve">(в ред. </w:t>
      </w:r>
      <w:hyperlink r:id="rId132" w:history="1">
        <w:r w:rsidRPr="00AF09C2">
          <w:rPr>
            <w:color w:val="0000FF"/>
            <w:u w:val="single"/>
          </w:rPr>
          <w:t>Законов Красноярского края от 07.07.2009 N 8-3612</w:t>
        </w:r>
      </w:hyperlink>
      <w:r w:rsidRPr="00AF09C2">
        <w:t xml:space="preserve">, </w:t>
      </w:r>
      <w:hyperlink r:id="rId133" w:history="1">
        <w:r w:rsidRPr="00AF09C2">
          <w:rPr>
            <w:color w:val="0000FF"/>
            <w:u w:val="single"/>
          </w:rPr>
          <w:t>от 03.03.2015 N 8-3215</w:t>
        </w:r>
      </w:hyperlink>
      <w:r w:rsidRPr="00AF09C2">
        <w:t>)</w:t>
      </w:r>
      <w:r w:rsidRPr="00AF09C2">
        <w:br/>
      </w:r>
      <w:r w:rsidRPr="00AF09C2">
        <w:br/>
        <w:t>2. Для подтверждения почетных званий Красноярского края "Народный самодеятельный коллектив", "Народная самодеятельная студия", "Образцовый художественный коллектив" применяется порядок, определенный в статье 17 настоящего Закона.</w:t>
      </w:r>
      <w:r w:rsidRPr="00AF09C2">
        <w:br/>
      </w:r>
      <w:r w:rsidRPr="00AF09C2">
        <w:br/>
        <w:t xml:space="preserve">(в ред. </w:t>
      </w:r>
      <w:hyperlink r:id="rId134" w:history="1">
        <w:r w:rsidRPr="00AF09C2">
          <w:rPr>
            <w:color w:val="0000FF"/>
            <w:u w:val="single"/>
          </w:rPr>
          <w:t>Закона Красноярского края от 07.07.2009 N 8-3612</w:t>
        </w:r>
      </w:hyperlink>
      <w:r w:rsidRPr="00AF09C2">
        <w:t>)</w:t>
      </w:r>
      <w:r w:rsidRPr="00AF09C2">
        <w:br/>
      </w:r>
      <w:r w:rsidRPr="00AF09C2">
        <w:br/>
        <w:t>3. В случае неподтверждения почетного звания народный художественный коллектив считается лишенным такого звания.</w:t>
      </w:r>
    </w:p>
    <w:p w:rsidR="00AF09C2" w:rsidRPr="00AF09C2" w:rsidRDefault="00AF09C2" w:rsidP="00AF09C2">
      <w:pPr>
        <w:spacing w:before="100" w:beforeAutospacing="1" w:after="100" w:afterAutospacing="1"/>
        <w:jc w:val="both"/>
        <w:outlineLvl w:val="3"/>
        <w:rPr>
          <w:b/>
          <w:bCs/>
        </w:rPr>
      </w:pPr>
      <w:r w:rsidRPr="00AF09C2">
        <w:rPr>
          <w:b/>
          <w:bCs/>
        </w:rPr>
        <w:t>Статья 18.1. Почетное звание Красноярского края "Заслуженный работник культуры Красноярского края"</w:t>
      </w:r>
    </w:p>
    <w:p w:rsidR="00AF09C2" w:rsidRPr="00AF09C2" w:rsidRDefault="00AF09C2" w:rsidP="00AF09C2">
      <w:pPr>
        <w:spacing w:before="100" w:beforeAutospacing="1" w:after="100" w:afterAutospacing="1"/>
        <w:jc w:val="both"/>
      </w:pPr>
      <w:r w:rsidRPr="00AF09C2">
        <w:t xml:space="preserve">(введена </w:t>
      </w:r>
      <w:hyperlink r:id="rId135" w:history="1">
        <w:r w:rsidRPr="00AF09C2">
          <w:rPr>
            <w:color w:val="0000FF"/>
            <w:u w:val="single"/>
          </w:rPr>
          <w:t>Законом Красноярского края от 07.07.2009 N 8-3612</w:t>
        </w:r>
      </w:hyperlink>
      <w:r w:rsidRPr="00AF09C2">
        <w:t>)</w:t>
      </w:r>
    </w:p>
    <w:p w:rsidR="00AF09C2" w:rsidRPr="00AF09C2" w:rsidRDefault="00AF09C2" w:rsidP="00AF09C2">
      <w:pPr>
        <w:spacing w:before="100" w:beforeAutospacing="1" w:after="100" w:afterAutospacing="1"/>
        <w:jc w:val="both"/>
      </w:pPr>
      <w:r w:rsidRPr="00AF09C2">
        <w:br/>
        <w:t>1. Почетное краевое звание "Заслуженный работник культуры Красноярского края" присваивается творческим работникам и специалистам организаций культуры и искусства, образовательных организаций, органов управления культурой, работающим в области культуры и искусства на территории Красноярского края не менее 15 лет, проявившим высокое профессиональное мастерство, внесшим выдающийся вклад в культуру Российской Федерации и Красноярского края и получившим широкое общественное признание, за заслуги в развитии культуры и искусства, просвещения, гуманитарных наук, нравственном и эстетическом воспитании граждан, в изучении и сохранении культурного наследия, в сближении и взаимообогащении культур наций и народностей.</w:t>
      </w:r>
      <w:r w:rsidRPr="00AF09C2">
        <w:br/>
      </w:r>
      <w:r w:rsidRPr="00AF09C2">
        <w:br/>
        <w:t xml:space="preserve">(в ред. </w:t>
      </w:r>
      <w:hyperlink r:id="rId136" w:history="1">
        <w:r w:rsidRPr="00AF09C2">
          <w:rPr>
            <w:color w:val="0000FF"/>
            <w:u w:val="single"/>
          </w:rPr>
          <w:t>Закона Красноярского края от 03.03.2015 N 8-3215</w:t>
        </w:r>
      </w:hyperlink>
      <w:r w:rsidRPr="00AF09C2">
        <w:t>)</w:t>
      </w:r>
      <w:r w:rsidRPr="00AF09C2">
        <w:br/>
      </w:r>
      <w:r w:rsidRPr="00AF09C2">
        <w:br/>
        <w:t>2. Предложения о присвоении почетных званий Красноярского края вносятся руководителями краевых государственных и муниципальных учреждений культуры и образования в области культуры, органами местного самоуправления муниципальных образований края, общественными организациями в орган исполнительной власти края, оказывающий государственные услуги в области культуры. Предложения о присвоении почетных краевых званий "Заслуженный работник культуры Красноярского края" оформляются в виде ходатайств с приложением копий документов и материалов, подтверждающих достижения творческого работника.</w:t>
      </w:r>
      <w:r w:rsidRPr="00AF09C2">
        <w:br/>
      </w:r>
      <w:r w:rsidRPr="00AF09C2">
        <w:br/>
        <w:t xml:space="preserve">(в ред. </w:t>
      </w:r>
      <w:hyperlink r:id="rId137" w:history="1">
        <w:r w:rsidRPr="00AF09C2">
          <w:rPr>
            <w:color w:val="0000FF"/>
            <w:u w:val="single"/>
          </w:rPr>
          <w:t>Закона Красноярского края от 03.03.2015 N 8-3215</w:t>
        </w:r>
      </w:hyperlink>
      <w:r w:rsidRPr="00AF09C2">
        <w:t>)</w:t>
      </w:r>
      <w:r w:rsidRPr="00AF09C2">
        <w:br/>
      </w:r>
      <w:r w:rsidRPr="00AF09C2">
        <w:br/>
        <w:t>Орган исполнительной власти края, оказывающий государственные услуги в области культуры, рассматривает представленные ходатайства и выносит решение о представлении к присвоению почетного краевого звания "Заслуженный работник культуры Красноярского края", на основании которого указанным органом оформляется наградной лист по форме, утвержденной Губернатором Красноярского края.</w:t>
      </w:r>
      <w:r w:rsidRPr="00AF09C2">
        <w:br/>
      </w:r>
      <w:r w:rsidRPr="00AF09C2">
        <w:br/>
        <w:t>3. Орган исполнительной власти края, оказывающий государственные услуги в области культуры, один раз в год в срок до 15 февраля представляет Губернатору Красноярского края следующие документы:</w:t>
      </w:r>
      <w:r w:rsidRPr="00AF09C2">
        <w:br/>
      </w:r>
      <w:r w:rsidRPr="00AF09C2">
        <w:br/>
        <w:t>наградной лист по установленной форме;</w:t>
      </w:r>
      <w:r w:rsidRPr="00AF09C2">
        <w:br/>
      </w:r>
      <w:r w:rsidRPr="00AF09C2">
        <w:br/>
        <w:t>решение о представлении к присвоению почетного краевого звания "Заслуженный работник культуры Красноярского края".</w:t>
      </w:r>
      <w:r w:rsidRPr="00AF09C2">
        <w:br/>
      </w:r>
      <w:r w:rsidRPr="00AF09C2">
        <w:br/>
        <w:t>4. Почетное краевое звание "Заслуженный работник культуры Красноярского края" присваивается Губернатором Красноярского края.</w:t>
      </w:r>
      <w:r w:rsidRPr="00AF09C2">
        <w:br/>
      </w:r>
      <w:r w:rsidRPr="00AF09C2">
        <w:br/>
        <w:t>Повторное присвоение почетного краевого звания "Заслуженный работник культуры Красноярского края" не производится.</w:t>
      </w:r>
      <w:r w:rsidRPr="00AF09C2">
        <w:br/>
      </w:r>
      <w:r w:rsidRPr="00AF09C2">
        <w:br/>
        <w:t>Лицам, удостоенным почетного краевого звания "Заслуженный работник культуры Красноярского края", в торжественной обстановке накануне Дня работника культуры Губернатором края вручается нагрудный знак и соответствующее удостоверение к нему по форме, утвержденной Губернатором Красноярского края.</w:t>
      </w:r>
      <w:r w:rsidRPr="00AF09C2">
        <w:br/>
      </w:r>
      <w:r w:rsidRPr="00AF09C2">
        <w:br/>
        <w:t>Описание изображения нагрудного знака "Заслуженный работник культуры Красноярского края" и удостоверения к нему утверждается Губернатором Красноярского края.</w:t>
      </w:r>
      <w:r w:rsidRPr="00AF09C2">
        <w:br/>
      </w:r>
      <w:r w:rsidRPr="00AF09C2">
        <w:br/>
        <w:t>5. Финансирование расходов, связанных с изготовлением нагрудных знаков и удостоверений к ним, производится органом исполнительной власти края, оказывающим государственные услуги в области культуры, за счет средств краевого бюджета.</w:t>
      </w:r>
    </w:p>
    <w:p w:rsidR="00AF09C2" w:rsidRPr="00AF09C2" w:rsidRDefault="00AF09C2" w:rsidP="00AF09C2">
      <w:pPr>
        <w:spacing w:before="100" w:beforeAutospacing="1" w:after="100" w:afterAutospacing="1"/>
        <w:jc w:val="both"/>
        <w:outlineLvl w:val="3"/>
        <w:rPr>
          <w:b/>
          <w:bCs/>
        </w:rPr>
      </w:pPr>
      <w:r w:rsidRPr="00AF09C2">
        <w:rPr>
          <w:b/>
          <w:bCs/>
        </w:rPr>
        <w:t>Статья 18.2. Государственные премии Красноярского края</w:t>
      </w:r>
    </w:p>
    <w:p w:rsidR="00AF09C2" w:rsidRPr="00AF09C2" w:rsidRDefault="00AF09C2" w:rsidP="00AF09C2">
      <w:pPr>
        <w:spacing w:before="100" w:beforeAutospacing="1" w:after="100" w:afterAutospacing="1"/>
        <w:jc w:val="both"/>
      </w:pPr>
      <w:r w:rsidRPr="00AF09C2">
        <w:t xml:space="preserve">(введена </w:t>
      </w:r>
      <w:hyperlink r:id="rId138" w:history="1">
        <w:r w:rsidRPr="00AF09C2">
          <w:rPr>
            <w:color w:val="0000FF"/>
            <w:u w:val="single"/>
          </w:rPr>
          <w:t>Законом Красноярского края от 03.03.2015 N 8-3215</w:t>
        </w:r>
      </w:hyperlink>
      <w:r w:rsidRPr="00AF09C2">
        <w:t>)</w:t>
      </w:r>
    </w:p>
    <w:p w:rsidR="00AF09C2" w:rsidRPr="00AF09C2" w:rsidRDefault="00AF09C2" w:rsidP="00AF09C2">
      <w:pPr>
        <w:spacing w:before="100" w:beforeAutospacing="1" w:after="100" w:afterAutospacing="1"/>
        <w:jc w:val="both"/>
      </w:pPr>
      <w:r w:rsidRPr="00AF09C2">
        <w:br/>
        <w:t>1. Законами края могут быть учреждены государственные премии Красноярского края для творческих работников в целях стимулирования творческой деятельности, создания благоприятных условий для новых творческих достижений в интересах культурного развития Красноярского края.</w:t>
      </w:r>
      <w:r w:rsidRPr="00AF09C2">
        <w:br/>
      </w:r>
      <w:r w:rsidRPr="00AF09C2">
        <w:br/>
        <w:t>2. Размеры государственных премий Красноярского края, условия и порядок их присуждения и выплаты устанавливаются законами края.</w:t>
      </w:r>
    </w:p>
    <w:p w:rsidR="00AF09C2" w:rsidRPr="00AF09C2" w:rsidRDefault="00AF09C2" w:rsidP="00AF09C2">
      <w:pPr>
        <w:spacing w:before="100" w:beforeAutospacing="1" w:after="100" w:afterAutospacing="1"/>
        <w:jc w:val="both"/>
        <w:outlineLvl w:val="3"/>
        <w:rPr>
          <w:b/>
          <w:bCs/>
        </w:rPr>
      </w:pPr>
      <w:r w:rsidRPr="00AF09C2">
        <w:rPr>
          <w:b/>
          <w:bCs/>
        </w:rPr>
        <w:t>Статья 19. Поощрение творческих работников, работников организаций культуры и образовательных организаций в области культуры, талантливой молодежи в сфере культуры и искусства</w:t>
      </w:r>
    </w:p>
    <w:p w:rsidR="00AF09C2" w:rsidRPr="00AF09C2" w:rsidRDefault="00AF09C2" w:rsidP="00AF09C2">
      <w:pPr>
        <w:spacing w:before="100" w:beforeAutospacing="1" w:after="100" w:afterAutospacing="1"/>
        <w:jc w:val="both"/>
      </w:pPr>
      <w:r w:rsidRPr="00AF09C2">
        <w:t xml:space="preserve">(в редакции </w:t>
      </w:r>
      <w:hyperlink r:id="rId139" w:history="1">
        <w:r w:rsidRPr="00AF09C2">
          <w:rPr>
            <w:color w:val="0000FF"/>
            <w:u w:val="single"/>
          </w:rPr>
          <w:t>Закона Красноярского края от 03.03.2015 N 8-3215</w:t>
        </w:r>
      </w:hyperlink>
      <w:r w:rsidRPr="00AF09C2">
        <w:t>)</w:t>
      </w:r>
      <w:r w:rsidRPr="00AF09C2">
        <w:br/>
        <w:t xml:space="preserve">(в ред. </w:t>
      </w:r>
      <w:hyperlink r:id="rId140" w:history="1">
        <w:r w:rsidRPr="00AF09C2">
          <w:rPr>
            <w:color w:val="0000FF"/>
            <w:u w:val="single"/>
          </w:rPr>
          <w:t>Закона Красноярского края от 07.07.2009 N 8-3612</w:t>
        </w:r>
      </w:hyperlink>
      <w:r w:rsidRPr="00AF09C2">
        <w:t>)</w:t>
      </w:r>
    </w:p>
    <w:p w:rsidR="00AF09C2" w:rsidRPr="00AF09C2" w:rsidRDefault="00AF09C2" w:rsidP="00AF09C2">
      <w:pPr>
        <w:spacing w:before="100" w:beforeAutospacing="1" w:after="100" w:afterAutospacing="1"/>
        <w:jc w:val="both"/>
      </w:pPr>
      <w:r w:rsidRPr="00AF09C2">
        <w:br/>
        <w:t>1. Лучшим творческим работникам, работникам организаций культуры и образовательных организаций в области культуры, талантливой молодежи в сфере культуры и искусства предоставляется денежное поощрение. Виды, количество и размер денежного поощрения лучшим творческим работникам, работникам организаций культуры и образовательных организаций в области культуры, талантливой молодежи в сфере культуры и искусства ежегодно определяются Правительством края.</w:t>
      </w:r>
      <w:r w:rsidRPr="00AF09C2">
        <w:br/>
      </w:r>
      <w:r w:rsidRPr="00AF09C2">
        <w:br/>
        <w:t xml:space="preserve">(в ред. </w:t>
      </w:r>
      <w:hyperlink r:id="rId141" w:history="1">
        <w:r w:rsidRPr="00AF09C2">
          <w:rPr>
            <w:color w:val="0000FF"/>
            <w:u w:val="single"/>
          </w:rPr>
          <w:t>Закона Красноярского края от 03.03.2015 N 8-3215</w:t>
        </w:r>
      </w:hyperlink>
      <w:r w:rsidRPr="00AF09C2">
        <w:t>)</w:t>
      </w:r>
      <w:r w:rsidRPr="00AF09C2">
        <w:br/>
      </w:r>
      <w:r w:rsidRPr="00AF09C2">
        <w:br/>
        <w:t>2. Денежное поощрение лучшим творческим работникам, работникам организаций культуры и образовательных организаций в области культуры, талантливой молодежи в сфере культуры и искусства выплачивается на конкурсной основе. Порядок проведения конкурсов на получение денежного поощрения лучшим творческим работникам, работникам организаций культуры и образовательных организаций в области культуры, талантливой молодежи в сфере культуры и искусства определяется Правительством края.</w:t>
      </w:r>
      <w:r w:rsidRPr="00AF09C2">
        <w:br/>
      </w:r>
      <w:r w:rsidRPr="00AF09C2">
        <w:br/>
        <w:t xml:space="preserve">(в ред. </w:t>
      </w:r>
      <w:hyperlink r:id="rId142" w:history="1">
        <w:r w:rsidRPr="00AF09C2">
          <w:rPr>
            <w:color w:val="0000FF"/>
            <w:u w:val="single"/>
          </w:rPr>
          <w:t>Закона Красноярского края от 03.03.2015 N 8-3215</w:t>
        </w:r>
      </w:hyperlink>
      <w:r w:rsidRPr="00AF09C2">
        <w:t>)</w:t>
      </w:r>
      <w:r w:rsidRPr="00AF09C2">
        <w:br/>
      </w:r>
      <w:r w:rsidRPr="00AF09C2">
        <w:br/>
        <w:t>3. Орган исполнительной власти края, оказывающий государственные услуги в области культуры, вправе поощрять творческих работников, работников организаций культуры и образовательных организаций в области культуры благодарственными письмами, почетными грамотами.</w:t>
      </w:r>
      <w:r w:rsidRPr="00AF09C2">
        <w:br/>
      </w:r>
      <w:r w:rsidRPr="00AF09C2">
        <w:br/>
        <w:t xml:space="preserve">(в ред. </w:t>
      </w:r>
      <w:hyperlink r:id="rId143" w:history="1">
        <w:r w:rsidRPr="00AF09C2">
          <w:rPr>
            <w:color w:val="0000FF"/>
            <w:u w:val="single"/>
          </w:rPr>
          <w:t>Закона Красноярского края от 03.03.2015 N 8-3215</w:t>
        </w:r>
      </w:hyperlink>
      <w:r w:rsidRPr="00AF09C2">
        <w:t>)</w:t>
      </w:r>
      <w:r w:rsidRPr="00AF09C2">
        <w:br/>
      </w:r>
      <w:r w:rsidRPr="00AF09C2">
        <w:br/>
        <w:t xml:space="preserve">Статья 19.1. Утратила силу. - </w:t>
      </w:r>
      <w:hyperlink r:id="rId144" w:history="1">
        <w:r w:rsidRPr="00AF09C2">
          <w:rPr>
            <w:color w:val="0000FF"/>
            <w:u w:val="single"/>
          </w:rPr>
          <w:t>Закон Красноярского края от 27.06.2013 N 4-1459</w:t>
        </w:r>
      </w:hyperlink>
      <w:r w:rsidRPr="00AF09C2">
        <w:t>.</w:t>
      </w:r>
    </w:p>
    <w:p w:rsidR="00AF09C2" w:rsidRPr="00AF09C2" w:rsidRDefault="00AF09C2" w:rsidP="00AF09C2">
      <w:pPr>
        <w:spacing w:before="100" w:beforeAutospacing="1" w:after="100" w:afterAutospacing="1"/>
        <w:jc w:val="both"/>
        <w:outlineLvl w:val="3"/>
        <w:rPr>
          <w:b/>
          <w:bCs/>
        </w:rPr>
      </w:pPr>
      <w:r w:rsidRPr="00AF09C2">
        <w:rPr>
          <w:b/>
          <w:bCs/>
        </w:rPr>
        <w:t>Статья 19.2. Содействие профессиональной деятельности творческих работников</w:t>
      </w:r>
    </w:p>
    <w:p w:rsidR="00AF09C2" w:rsidRPr="00AF09C2" w:rsidRDefault="00AF09C2" w:rsidP="00AF09C2">
      <w:pPr>
        <w:spacing w:before="100" w:beforeAutospacing="1" w:after="100" w:afterAutospacing="1"/>
        <w:jc w:val="both"/>
      </w:pPr>
      <w:r w:rsidRPr="00AF09C2">
        <w:t xml:space="preserve">(введена </w:t>
      </w:r>
      <w:hyperlink r:id="rId145" w:history="1">
        <w:r w:rsidRPr="00AF09C2">
          <w:rPr>
            <w:color w:val="0000FF"/>
            <w:u w:val="single"/>
          </w:rPr>
          <w:t>Законом Красноярского края от 27.06.2013 N 4-1459</w:t>
        </w:r>
      </w:hyperlink>
      <w:r w:rsidRPr="00AF09C2">
        <w:t>)</w:t>
      </w:r>
    </w:p>
    <w:p w:rsidR="00AF09C2" w:rsidRPr="00AF09C2" w:rsidRDefault="00AF09C2" w:rsidP="00AF09C2">
      <w:pPr>
        <w:spacing w:before="100" w:beforeAutospacing="1" w:after="100" w:afterAutospacing="1"/>
        <w:jc w:val="both"/>
      </w:pPr>
      <w:r w:rsidRPr="00AF09C2">
        <w:br/>
        <w:t>Краевые государственные учреждения культуры за счет средств, предусмотренных бюджетной сметой, средств субсидии на выполнение государственного задания и (или) средств, полученных от приносящей доход деятельности, оказывают содействие профессиональной деятельности творческих работников, в том числе путем предоставления помещений для проведения выставок, лекций, творческих встреч, для хранения картин, предоставления транспортных средств для обеспечения участия творческих работников в фестивалях, концертах, конференциях и других культурных мероприятиях.</w:t>
      </w:r>
    </w:p>
    <w:p w:rsidR="00AF09C2" w:rsidRPr="00AF09C2" w:rsidRDefault="00AF09C2" w:rsidP="00AF09C2">
      <w:pPr>
        <w:spacing w:before="100" w:beforeAutospacing="1" w:after="100" w:afterAutospacing="1"/>
        <w:jc w:val="both"/>
        <w:outlineLvl w:val="3"/>
        <w:rPr>
          <w:b/>
          <w:bCs/>
        </w:rPr>
      </w:pPr>
      <w:r w:rsidRPr="00AF09C2">
        <w:rPr>
          <w:b/>
          <w:bCs/>
        </w:rPr>
        <w:t>Статья 20. Предоставление арендуемых жилых помещений работникам краевых государственных учреждений культуры</w:t>
      </w:r>
    </w:p>
    <w:p w:rsidR="00AF09C2" w:rsidRPr="00AF09C2" w:rsidRDefault="00AF09C2" w:rsidP="00AF09C2">
      <w:pPr>
        <w:spacing w:before="100" w:beforeAutospacing="1" w:after="100" w:afterAutospacing="1"/>
        <w:jc w:val="both"/>
      </w:pPr>
      <w:r w:rsidRPr="00AF09C2">
        <w:t xml:space="preserve">(в ред. </w:t>
      </w:r>
      <w:hyperlink r:id="rId146" w:history="1">
        <w:r w:rsidRPr="00AF09C2">
          <w:rPr>
            <w:color w:val="0000FF"/>
            <w:u w:val="single"/>
          </w:rPr>
          <w:t>Закона Красноярского края от 03.03.2015 N 8-3215</w:t>
        </w:r>
      </w:hyperlink>
      <w:r w:rsidRPr="00AF09C2">
        <w:t>)</w:t>
      </w:r>
    </w:p>
    <w:p w:rsidR="00AF09C2" w:rsidRPr="00AF09C2" w:rsidRDefault="00AF09C2" w:rsidP="00AF09C2">
      <w:pPr>
        <w:spacing w:before="100" w:beforeAutospacing="1" w:after="100" w:afterAutospacing="1"/>
      </w:pPr>
      <w:r w:rsidRPr="00AF09C2">
        <w:br/>
        <w:t xml:space="preserve">1. Краевые государственные учреждения культуры вправе арендовать жилые помещения для предоставления художественному и артистическому персоналу, специалистам, занятым в организациях исполнительских искусств, работникам, занятым в библиотеках, художникам-реставраторам (далее в настоящей статье - работники краевых государственных учреждений культуры) согласно перечню должностей работников краевых государственных учреждений культуры, определяемому Правительством края на основании Единого квалификационного справочника должностей руководителей, специалистов и служащих, утвержденного </w:t>
      </w:r>
      <w:hyperlink r:id="rId147" w:history="1">
        <w:r w:rsidRPr="00AF09C2">
          <w:rPr>
            <w:color w:val="0000FF"/>
            <w:u w:val="single"/>
          </w:rPr>
          <w:t>Приказом Министерства здравоохранения и социального развития Российской Федерации от 30 марта 2011 года N 251н</w:t>
        </w:r>
      </w:hyperlink>
      <w:r w:rsidRPr="00AF09C2">
        <w:t>.</w:t>
      </w:r>
      <w:r w:rsidRPr="00AF09C2">
        <w:br/>
      </w:r>
      <w:r w:rsidRPr="00AF09C2">
        <w:br/>
        <w:t xml:space="preserve">(п. 1 в ред. </w:t>
      </w:r>
      <w:hyperlink r:id="rId148" w:history="1">
        <w:r w:rsidRPr="00AF09C2">
          <w:rPr>
            <w:color w:val="0000FF"/>
            <w:u w:val="single"/>
          </w:rPr>
          <w:t>Закона Красноярского края от 08.06.2017 N 3-694</w:t>
        </w:r>
      </w:hyperlink>
      <w:r w:rsidRPr="00AF09C2">
        <w:t>)</w:t>
      </w:r>
      <w:r w:rsidRPr="00AF09C2">
        <w:br/>
      </w:r>
      <w:r w:rsidRPr="00AF09C2">
        <w:br/>
        <w:t>2. Арендуемые жилые помещения предоставляются работникам краевых государственных учреждений культуры:</w:t>
      </w:r>
      <w:r w:rsidRPr="00AF09C2">
        <w:br/>
      </w:r>
      <w:r w:rsidRPr="00AF09C2">
        <w:br/>
        <w:t>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расположенных в населенном пункте, в котором находится краевое государственное учреждение культуры;</w:t>
      </w:r>
      <w:r w:rsidRPr="00AF09C2">
        <w:br/>
      </w:r>
      <w:r w:rsidRPr="00AF09C2">
        <w:br/>
        <w:t>имеющим среднее профессиональное и (или) высшее образование;</w:t>
      </w:r>
      <w:r w:rsidRPr="00AF09C2">
        <w:br/>
      </w:r>
      <w:r w:rsidRPr="00AF09C2">
        <w:br/>
        <w:t>заключившим трудовой договор (контракт) с краевым государственным учреждением культуры, являющимся их основным местом работы.</w:t>
      </w:r>
      <w:r w:rsidRPr="00AF09C2">
        <w:br/>
      </w:r>
      <w:r w:rsidRPr="00AF09C2">
        <w:br/>
        <w:t>3. Работникам краевых государственных учреждений культуры арендуемые жилые помещения предоставляются по следующим нормам:</w:t>
      </w:r>
      <w:r w:rsidRPr="00AF09C2">
        <w:br/>
      </w:r>
      <w:r w:rsidRPr="00AF09C2">
        <w:br/>
        <w:t>33 квадратных метра общей площади жилого помещения - на одиноко проживающего человека;</w:t>
      </w:r>
      <w:r w:rsidRPr="00AF09C2">
        <w:br/>
      </w:r>
      <w:r w:rsidRPr="00AF09C2">
        <w:br/>
        <w:t>42 квадратных метра общей площади жилого помещения - на семью из двух человек;</w:t>
      </w:r>
      <w:r w:rsidRPr="00AF09C2">
        <w:br/>
      </w:r>
      <w:r w:rsidRPr="00AF09C2">
        <w:br/>
        <w:t>18 квадратных метров общей площади жилого помещения на каждого члена семьи - на семью из трех и более человек.</w:t>
      </w:r>
      <w:r w:rsidRPr="00AF09C2">
        <w:br/>
      </w:r>
      <w:r w:rsidRPr="00AF09C2">
        <w:br/>
        <w:t>4. Арендная плата краевого государственного учреждения культуры арендодателю устанавливается с соблюдением требований гражданского законодательства,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Pr="00AF09C2">
        <w:br/>
      </w:r>
      <w:r w:rsidRPr="00AF09C2">
        <w:br/>
        <w:t>за счет средств, предусмотренных на эти цели бюджетной сметой краевого государственного казенного учреждения культуры, средств, предусмотренных на эти цели в составе субсидии на выполнение государственного задания краевым государственным бюджетным или автономным учреждением культуры, и (или) за счет средств, полученных краевым государственным бюджетным или автономным учреждением культуры от приносящей доход деятельности, - при предоставлении арендуемого жилого помещения художественному и артистическому персоналу;</w:t>
      </w:r>
      <w:r w:rsidRPr="00AF09C2">
        <w:br/>
      </w:r>
      <w:r w:rsidRPr="00AF09C2">
        <w:br/>
        <w:t>за счет средств, полученных краевым государственным бюджетным или автономным учреждением культуры от приносящей доход деятельности, - при предоставлении арендуемого жилого помещения библиотечным специалистам, осуществляющим методическую, информационно-библиографическую деятельность, художникам-реставраторам.</w:t>
      </w:r>
      <w:r w:rsidRPr="00AF09C2">
        <w:br/>
      </w:r>
      <w:r w:rsidRPr="00AF09C2">
        <w:br/>
        <w:t>5. По заявлению работника краевого государственного учреждения культуры допускается предоставление арендуемого жилого помещения общей площадью, превышающей размер общей площади, определенный в соответствии с пунктом 3 настоящей статьи (далее - дополнительная площадь), при условии установления платы за пользование дополнительной площадью арендуемого жилого помещения за счет собственных средств работника краевого государственного учреждения культуры.</w:t>
      </w:r>
      <w:r w:rsidRPr="00AF09C2">
        <w:br/>
      </w:r>
      <w:r w:rsidRPr="00AF09C2">
        <w:br/>
        <w:t>Методика расчета платы за пользование дополнительной площадью арендуемого жилого помещения работникам краевых государственных учреждений культуры устанавливается органом исполнительной власти края, оказывающим государственные услуги в области культуры.</w:t>
      </w:r>
      <w:r w:rsidRPr="00AF09C2">
        <w:br/>
      </w:r>
      <w:r w:rsidRPr="00AF09C2">
        <w:br/>
        <w:t>Размер и сроки внесения платы за пользование дополнительной площадью арендуемого жилого помещения определяются договором, заключаемым краевым государственным учреждением культуры и работником краевого государственного учреждения культуры.</w:t>
      </w:r>
      <w:r w:rsidRPr="00AF09C2">
        <w:br/>
      </w:r>
      <w:r w:rsidRPr="00AF09C2">
        <w:br/>
        <w:t>6. Порядок принятия решений о заключении (расторжении) договоров аренды жилых помещений и порядок предоставления арендованных жилых помещений работникам краевых государственных учреждений культуры устанавливаются Правительством края.</w:t>
      </w:r>
    </w:p>
    <w:p w:rsidR="00AF09C2" w:rsidRPr="00AF09C2" w:rsidRDefault="00AF09C2" w:rsidP="00AF09C2">
      <w:pPr>
        <w:spacing w:before="100" w:beforeAutospacing="1" w:after="100" w:afterAutospacing="1"/>
        <w:jc w:val="both"/>
        <w:outlineLvl w:val="2"/>
        <w:rPr>
          <w:b/>
          <w:bCs/>
          <w:sz w:val="27"/>
          <w:szCs w:val="27"/>
        </w:rPr>
      </w:pPr>
      <w:r w:rsidRPr="00AF09C2">
        <w:rPr>
          <w:b/>
          <w:bCs/>
          <w:sz w:val="27"/>
          <w:szCs w:val="27"/>
        </w:rPr>
        <w:t>Глава 5. ЭКОНОМИЧЕСКОЕ РЕГУЛИРОВАНИЕ В ОБЛАСТИ КУЛЬТУРЫ</w:t>
      </w:r>
    </w:p>
    <w:p w:rsidR="00AF09C2" w:rsidRPr="00AF09C2" w:rsidRDefault="00AF09C2" w:rsidP="00AF09C2">
      <w:pPr>
        <w:spacing w:before="100" w:beforeAutospacing="1" w:after="100" w:afterAutospacing="1"/>
        <w:jc w:val="both"/>
        <w:outlineLvl w:val="3"/>
        <w:rPr>
          <w:b/>
          <w:bCs/>
        </w:rPr>
      </w:pPr>
      <w:r w:rsidRPr="00AF09C2">
        <w:rPr>
          <w:b/>
          <w:bCs/>
        </w:rPr>
        <w:t>Статья 21. Финансирование культуры и культурной деятельности</w:t>
      </w:r>
    </w:p>
    <w:p w:rsidR="00AF09C2" w:rsidRPr="00AF09C2" w:rsidRDefault="00AF09C2" w:rsidP="00AF09C2">
      <w:pPr>
        <w:spacing w:before="100" w:beforeAutospacing="1" w:after="100" w:afterAutospacing="1"/>
      </w:pPr>
      <w:r w:rsidRPr="00AF09C2">
        <w:br/>
        <w:t>1. Основой государственных гарантий сохранения и развития культуры в крае является государственное финансирование.</w:t>
      </w:r>
      <w:r w:rsidRPr="00AF09C2">
        <w:br/>
      </w:r>
      <w:r w:rsidRPr="00AF09C2">
        <w:br/>
        <w:t>2. Расходы на культуру предусматриваются законом края о краевом бюджете. Расходы краевого бюджета на культуру могут уточняться в связи с ростом цен, тарифов и ставок заработной платы.</w:t>
      </w:r>
      <w:r w:rsidRPr="00AF09C2">
        <w:br/>
      </w:r>
      <w:r w:rsidRPr="00AF09C2">
        <w:br/>
        <w:t xml:space="preserve">(в ред. </w:t>
      </w:r>
      <w:hyperlink r:id="rId149" w:history="1">
        <w:r w:rsidRPr="00AF09C2">
          <w:rPr>
            <w:color w:val="0000FF"/>
            <w:u w:val="single"/>
          </w:rPr>
          <w:t>Закона Красноярского края от 07.07.2009 N 8-3612</w:t>
        </w:r>
      </w:hyperlink>
      <w:r w:rsidRPr="00AF09C2">
        <w:t>)</w:t>
      </w:r>
      <w:r w:rsidRPr="00AF09C2">
        <w:br/>
      </w:r>
      <w:r w:rsidRPr="00AF09C2">
        <w:br/>
        <w:t>3. Краевым государственным учреждениям культуры, финансируемым за счет средств краевого бюджета, могут предусматриваться бюджетные ассигнования для выполнения целевых социально-творческих заказов учредителя на создание спектаклей, праздничных концертных программ, проведение фестивалей, конкурсов, гастролей творческих коллективов, художественных выставок, иных культурных и культурно-просветительных мероприятий и акций, в том числе в поддержку молодых дарований.</w:t>
      </w:r>
      <w:r w:rsidRPr="00AF09C2">
        <w:br/>
      </w:r>
      <w:r w:rsidRPr="00AF09C2">
        <w:br/>
        <w:t>4. Источниками финансирования краевых государственных учреждений культуры и образовательных организаций в области культуры являются:</w:t>
      </w:r>
      <w:r w:rsidRPr="00AF09C2">
        <w:br/>
      </w:r>
      <w:r w:rsidRPr="00AF09C2">
        <w:br/>
        <w:t xml:space="preserve">(в ред. </w:t>
      </w:r>
      <w:hyperlink r:id="rId150" w:history="1">
        <w:r w:rsidRPr="00AF09C2">
          <w:rPr>
            <w:color w:val="0000FF"/>
            <w:u w:val="single"/>
          </w:rPr>
          <w:t>Закона Красноярского края от 03.03.2015 N 8-3215</w:t>
        </w:r>
      </w:hyperlink>
      <w:r w:rsidRPr="00AF09C2">
        <w:t>)</w:t>
      </w:r>
      <w:r w:rsidRPr="00AF09C2">
        <w:br/>
      </w:r>
      <w:r w:rsidRPr="00AF09C2">
        <w:br/>
        <w:t>а) средства краевого бюджета;</w:t>
      </w:r>
      <w:r w:rsidRPr="00AF09C2">
        <w:br/>
      </w:r>
      <w:r w:rsidRPr="00AF09C2">
        <w:br/>
        <w:t>б) добровольные имущественные взносы и пожертвования от отечественных и зарубежных юридических и физических лиц, международных организаций;</w:t>
      </w:r>
      <w:r w:rsidRPr="00AF09C2">
        <w:br/>
      </w:r>
      <w:r w:rsidRPr="00AF09C2">
        <w:br/>
        <w:t>в) другие доходы и поступления, не запрещенные законодательством Российской Федерации и края.</w:t>
      </w:r>
    </w:p>
    <w:p w:rsidR="00AF09C2" w:rsidRPr="00AF09C2" w:rsidRDefault="00AF09C2" w:rsidP="00AF09C2">
      <w:pPr>
        <w:spacing w:before="100" w:beforeAutospacing="1" w:after="100" w:afterAutospacing="1"/>
        <w:jc w:val="both"/>
        <w:outlineLvl w:val="3"/>
        <w:rPr>
          <w:b/>
          <w:bCs/>
        </w:rPr>
      </w:pPr>
      <w:r w:rsidRPr="00AF09C2">
        <w:rPr>
          <w:b/>
          <w:bCs/>
        </w:rPr>
        <w:t>Статья 22. Предпринимательская деятельность и иная деятельность, приносящая доход, государственных и муниципальных организаций культуры края</w:t>
      </w:r>
    </w:p>
    <w:p w:rsidR="00AF09C2" w:rsidRPr="00AF09C2" w:rsidRDefault="00AF09C2" w:rsidP="00AF09C2">
      <w:pPr>
        <w:spacing w:before="100" w:beforeAutospacing="1" w:after="100" w:afterAutospacing="1"/>
        <w:jc w:val="both"/>
      </w:pPr>
      <w:r w:rsidRPr="00AF09C2">
        <w:br/>
        <w:t>Государственные и муниципальные организации культуры края вправе вести предпринимательскую деятельность и иную деятельность, приносящую доход, в соответствии с законодательством Российской Федерации.</w:t>
      </w:r>
    </w:p>
    <w:p w:rsidR="00AF09C2" w:rsidRPr="00AF09C2" w:rsidRDefault="00AF09C2" w:rsidP="00AF09C2">
      <w:pPr>
        <w:spacing w:before="100" w:beforeAutospacing="1" w:after="100" w:afterAutospacing="1"/>
        <w:jc w:val="both"/>
        <w:outlineLvl w:val="3"/>
        <w:rPr>
          <w:b/>
          <w:bCs/>
        </w:rPr>
      </w:pPr>
      <w:r w:rsidRPr="00AF09C2">
        <w:rPr>
          <w:b/>
          <w:bCs/>
        </w:rPr>
        <w:t>Статья 23. Цены и ценообразование в области культуры</w:t>
      </w:r>
    </w:p>
    <w:p w:rsidR="003832C2" w:rsidRPr="001A52A0" w:rsidRDefault="00AF09C2" w:rsidP="001A52A0">
      <w:pPr>
        <w:spacing w:before="100" w:beforeAutospacing="1" w:after="100" w:afterAutospacing="1"/>
      </w:pPr>
      <w:r w:rsidRPr="00AF09C2">
        <w:br/>
        <w:t>Организации культуры самостоятельно устанавливают цены (тарифы) на платные услуги и продукцию, включая цены на билеты.</w:t>
      </w:r>
      <w:r w:rsidRPr="00AF09C2">
        <w:br/>
      </w:r>
      <w:r w:rsidRPr="00AF09C2">
        <w:br/>
        <w:t>При проведении платных мероприятий краевые государственные организации культуры могут устанавливать льготы на их посещение для детей дошкольного возраста, учащихся, воспитанников организаций для детей-сирот и детей, оставшихся без попечения родителей, студентов, многодетных семей, инвалидов, военнослужащих, проходящих военную службу по призыву. Порядок установления льгот краевыми государственными организациями культуры определяется Губернатором края.</w:t>
      </w:r>
      <w:r w:rsidRPr="00AF09C2">
        <w:br/>
      </w:r>
      <w:r w:rsidRPr="00AF09C2">
        <w:br/>
        <w:t xml:space="preserve">(в ред. </w:t>
      </w:r>
      <w:hyperlink r:id="rId151" w:history="1">
        <w:r w:rsidRPr="00AF09C2">
          <w:rPr>
            <w:color w:val="0000FF"/>
            <w:u w:val="single"/>
          </w:rPr>
          <w:t>Законов Красноярского края от 07.07.2009 N 8-3612</w:t>
        </w:r>
      </w:hyperlink>
      <w:r w:rsidRPr="00AF09C2">
        <w:t xml:space="preserve">, </w:t>
      </w:r>
      <w:hyperlink r:id="rId152" w:history="1">
        <w:r w:rsidRPr="00AF09C2">
          <w:rPr>
            <w:color w:val="0000FF"/>
            <w:u w:val="single"/>
          </w:rPr>
          <w:t>от 03.03.2015 N 8-3215</w:t>
        </w:r>
      </w:hyperlink>
      <w:r w:rsidRPr="00AF09C2">
        <w:t>)</w:t>
      </w:r>
    </w:p>
    <w:p w:rsidR="00AF09C2" w:rsidRPr="00AF09C2" w:rsidRDefault="00AF09C2" w:rsidP="00AF09C2">
      <w:pPr>
        <w:spacing w:before="100" w:beforeAutospacing="1" w:after="100" w:afterAutospacing="1"/>
        <w:jc w:val="both"/>
        <w:outlineLvl w:val="2"/>
        <w:rPr>
          <w:b/>
          <w:bCs/>
          <w:sz w:val="27"/>
          <w:szCs w:val="27"/>
        </w:rPr>
      </w:pPr>
      <w:r w:rsidRPr="00AF09C2">
        <w:rPr>
          <w:b/>
          <w:bCs/>
          <w:sz w:val="27"/>
          <w:szCs w:val="27"/>
        </w:rPr>
        <w:t>Глава 6. ЗАКЛЮЧИТЕЛЬНЫЕ ПОЛОЖЕНИЯ</w:t>
      </w:r>
    </w:p>
    <w:p w:rsidR="00AF09C2" w:rsidRPr="00AF09C2" w:rsidRDefault="00AF09C2" w:rsidP="00AF09C2">
      <w:pPr>
        <w:spacing w:before="100" w:beforeAutospacing="1" w:after="100" w:afterAutospacing="1"/>
        <w:jc w:val="both"/>
        <w:outlineLvl w:val="3"/>
        <w:rPr>
          <w:b/>
          <w:bCs/>
        </w:rPr>
      </w:pPr>
      <w:r w:rsidRPr="00AF09C2">
        <w:rPr>
          <w:b/>
          <w:bCs/>
        </w:rPr>
        <w:t>Статья 24. Порядок вступления в силу настоящего Закона</w:t>
      </w:r>
    </w:p>
    <w:p w:rsidR="00AF09C2" w:rsidRPr="00AF09C2" w:rsidRDefault="00AF09C2" w:rsidP="00AF09C2">
      <w:pPr>
        <w:spacing w:before="100" w:beforeAutospacing="1" w:after="100" w:afterAutospacing="1"/>
        <w:jc w:val="both"/>
      </w:pPr>
      <w:r w:rsidRPr="00AF09C2">
        <w:br/>
        <w:t>Настоящий Закон вступает в силу через 10 дней после его официального опубликования в газете "Краевой вестник" - приложении к газете "Вечерний Красноярск".</w:t>
      </w:r>
    </w:p>
    <w:p w:rsidR="00AF09C2" w:rsidRPr="00AF09C2" w:rsidRDefault="00AF09C2" w:rsidP="00AF09C2">
      <w:pPr>
        <w:spacing w:before="100" w:beforeAutospacing="1" w:after="100" w:afterAutospacing="1"/>
        <w:jc w:val="both"/>
        <w:outlineLvl w:val="3"/>
        <w:rPr>
          <w:b/>
          <w:bCs/>
        </w:rPr>
      </w:pPr>
      <w:r w:rsidRPr="00AF09C2">
        <w:rPr>
          <w:b/>
          <w:bCs/>
        </w:rPr>
        <w:t>Статья 25. Признание утратившими силу отдельных нормативных правовых актов</w:t>
      </w:r>
    </w:p>
    <w:p w:rsidR="00AF09C2" w:rsidRPr="00AF09C2" w:rsidRDefault="00AF09C2" w:rsidP="00AF09C2">
      <w:pPr>
        <w:spacing w:before="100" w:beforeAutospacing="1" w:after="100" w:afterAutospacing="1"/>
      </w:pPr>
      <w:r w:rsidRPr="00AF09C2">
        <w:br/>
        <w:t>Признать утратившими силу:</w:t>
      </w:r>
      <w:r w:rsidRPr="00AF09C2">
        <w:br/>
      </w:r>
      <w:r w:rsidRPr="00AF09C2">
        <w:br/>
        <w:t xml:space="preserve">1) </w:t>
      </w:r>
      <w:hyperlink r:id="rId153" w:history="1">
        <w:r w:rsidRPr="00AF09C2">
          <w:rPr>
            <w:color w:val="0000FF"/>
            <w:u w:val="single"/>
          </w:rPr>
          <w:t>Закон Красноярского края от 5 декабря 2000 года N 12-1031 "О культуре"</w:t>
        </w:r>
      </w:hyperlink>
      <w:r w:rsidRPr="00AF09C2">
        <w:t xml:space="preserve"> (Красноярский рабочий, 2000, 20 декабря);</w:t>
      </w:r>
      <w:r w:rsidRPr="00AF09C2">
        <w:br/>
      </w:r>
      <w:r w:rsidRPr="00AF09C2">
        <w:br/>
        <w:t xml:space="preserve">2) </w:t>
      </w:r>
      <w:hyperlink r:id="rId154" w:history="1">
        <w:r w:rsidRPr="00AF09C2">
          <w:rPr>
            <w:color w:val="0000FF"/>
            <w:u w:val="single"/>
          </w:rPr>
          <w:t>Закон Красноярского края от 6 июля 2004 года N 11-2162 "О внесении изменений в Закон края "О культуре"</w:t>
        </w:r>
      </w:hyperlink>
      <w:r w:rsidRPr="00AF09C2">
        <w:t xml:space="preserve"> (Ведомости высших органов государственной власти Красноярского края, 2 августа 2004 года, N 20 (25);</w:t>
      </w:r>
      <w:r w:rsidRPr="00AF09C2">
        <w:br/>
      </w:r>
      <w:r w:rsidRPr="00AF09C2">
        <w:br/>
        <w:t xml:space="preserve">3) </w:t>
      </w:r>
      <w:hyperlink r:id="rId155" w:history="1">
        <w:r w:rsidRPr="00AF09C2">
          <w:rPr>
            <w:color w:val="0000FF"/>
            <w:u w:val="single"/>
          </w:rPr>
          <w:t>Закон Красноярского края от 10 декабря 2004 года N 13-2784 "О внесении изменений в Закон края "О культуре"</w:t>
        </w:r>
      </w:hyperlink>
      <w:r w:rsidRPr="00AF09C2">
        <w:t xml:space="preserve"> (Ведомости высших органов государственной власти Красноярского края, 10 января 2005 года, N 1 (44);</w:t>
      </w:r>
      <w:r w:rsidRPr="00AF09C2">
        <w:br/>
      </w:r>
      <w:r w:rsidRPr="00AF09C2">
        <w:br/>
        <w:t xml:space="preserve">4) </w:t>
      </w:r>
      <w:hyperlink r:id="rId156" w:history="1">
        <w:r w:rsidRPr="00AF09C2">
          <w:rPr>
            <w:color w:val="0000FF"/>
            <w:u w:val="single"/>
          </w:rPr>
          <w:t>Закон Таймырского (Долгано-Ненецкого) автономного округа от 30 марта 2005 года N 4-ОкЗ "О культуре в Таймырском (Долгано-Ненецком) автономном округе"</w:t>
        </w:r>
      </w:hyperlink>
      <w:r w:rsidRPr="00AF09C2">
        <w:t xml:space="preserve"> (Таймыр, 13 апреля 2005 года, N 39); </w:t>
      </w:r>
      <w:r w:rsidRPr="00AF09C2">
        <w:br/>
      </w:r>
      <w:r w:rsidRPr="00AF09C2">
        <w:br/>
        <w:t xml:space="preserve">5) статью 1 </w:t>
      </w:r>
      <w:hyperlink r:id="rId157" w:history="1">
        <w:r w:rsidRPr="00AF09C2">
          <w:rPr>
            <w:color w:val="0000FF"/>
            <w:u w:val="single"/>
          </w:rPr>
          <w:t>Закона Таймырского (Долгано-Ненецкого) автономного округа от 23 мая 2006 года N 177-ОкЗ "О внесении изменений в отдельные законы Таймырского (Долгано-Ненецкого) автономного округа"</w:t>
        </w:r>
      </w:hyperlink>
      <w:r w:rsidRPr="00AF09C2">
        <w:t xml:space="preserve"> (Таймыр, 31 мая 2006 года, N 59);</w:t>
      </w:r>
      <w:r w:rsidRPr="00AF09C2">
        <w:br/>
      </w:r>
      <w:r w:rsidRPr="00AF09C2">
        <w:br/>
        <w:t xml:space="preserve">6) </w:t>
      </w:r>
      <w:hyperlink r:id="rId158" w:history="1">
        <w:r w:rsidRPr="00AF09C2">
          <w:rPr>
            <w:color w:val="0000FF"/>
            <w:u w:val="single"/>
          </w:rPr>
          <w:t>Закон Таймырского (Долгано-Ненецкого) автономного округа от 14 октября 2004 года N 301-ОкЗ "О фольклоре коренных малочисленных народов Таймырского (Долгано-Ненецкого) автономного округа"</w:t>
        </w:r>
      </w:hyperlink>
      <w:r w:rsidRPr="00AF09C2">
        <w:t xml:space="preserve"> (Таймыр, 1 ноября 2004 года, N 129);</w:t>
      </w:r>
      <w:r w:rsidRPr="00AF09C2">
        <w:br/>
      </w:r>
      <w:r w:rsidRPr="00AF09C2">
        <w:br/>
        <w:t>7) Закон Эвенкийского автономного округа от 17 декабря 2004 года N 455 "О культуре" (Эвенкийская жизнь, 20 декабря 2004 года, N 49/2).</w:t>
      </w:r>
    </w:p>
    <w:p w:rsidR="00B031C1" w:rsidRPr="001A52A0" w:rsidRDefault="00AF09C2" w:rsidP="001A52A0">
      <w:pPr>
        <w:spacing w:before="100" w:beforeAutospacing="1" w:after="100" w:afterAutospacing="1"/>
      </w:pPr>
      <w:r w:rsidRPr="00AF09C2">
        <w:t>Губернатор</w:t>
      </w:r>
      <w:r w:rsidRPr="00AF09C2">
        <w:br/>
        <w:t>Красноярского края</w:t>
      </w:r>
      <w:r w:rsidRPr="00AF09C2">
        <w:br/>
        <w:t>А.Г.ХЛОПОНИН</w:t>
      </w:r>
      <w:r w:rsidRPr="00AF09C2">
        <w:br/>
        <w:t xml:space="preserve">18.07.2007 </w:t>
      </w:r>
    </w:p>
    <w:p w:rsidR="00B031C1" w:rsidRPr="00AF09C2" w:rsidRDefault="00286D34" w:rsidP="00B031C1">
      <w:pPr>
        <w:jc w:val="center"/>
        <w:rPr>
          <w:b/>
          <w:bCs/>
          <w:color w:val="0070C0"/>
          <w:sz w:val="32"/>
          <w:szCs w:val="32"/>
        </w:rPr>
      </w:pPr>
      <w:r w:rsidRPr="00AF09C2">
        <w:rPr>
          <w:b/>
          <w:bCs/>
          <w:noProof/>
          <w:color w:val="0070C0"/>
          <w:sz w:val="32"/>
          <w:szCs w:val="32"/>
        </w:rPr>
        <w:drawing>
          <wp:inline distT="0" distB="0" distL="0" distR="0">
            <wp:extent cx="2667000" cy="1981200"/>
            <wp:effectExtent l="0" t="0" r="0" b="0"/>
            <wp:docPr id="7" name="Рисунок 7" descr="ГЦ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ЦНТ"/>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667000" cy="1981200"/>
                    </a:xfrm>
                    <a:prstGeom prst="rect">
                      <a:avLst/>
                    </a:prstGeom>
                    <a:noFill/>
                    <a:ln>
                      <a:noFill/>
                    </a:ln>
                  </pic:spPr>
                </pic:pic>
              </a:graphicData>
            </a:graphic>
          </wp:inline>
        </w:drawing>
      </w:r>
    </w:p>
    <w:p w:rsidR="00B031C1" w:rsidRPr="00AF09C2" w:rsidRDefault="00B031C1" w:rsidP="00B031C1">
      <w:pPr>
        <w:jc w:val="center"/>
        <w:rPr>
          <w:b/>
          <w:bCs/>
          <w:color w:val="0070C0"/>
          <w:sz w:val="32"/>
          <w:szCs w:val="32"/>
        </w:rPr>
      </w:pPr>
    </w:p>
    <w:p w:rsidR="00B031C1" w:rsidRPr="00AF09C2" w:rsidRDefault="00B031C1" w:rsidP="00B031C1">
      <w:pPr>
        <w:jc w:val="center"/>
        <w:rPr>
          <w:b/>
          <w:bCs/>
          <w:color w:val="0070C0"/>
          <w:sz w:val="32"/>
          <w:szCs w:val="32"/>
        </w:rPr>
      </w:pPr>
      <w:r w:rsidRPr="00AF09C2">
        <w:rPr>
          <w:b/>
          <w:bCs/>
          <w:color w:val="0070C0"/>
          <w:sz w:val="32"/>
          <w:szCs w:val="32"/>
        </w:rPr>
        <w:t xml:space="preserve">Методические рекомендации </w:t>
      </w:r>
    </w:p>
    <w:p w:rsidR="00B031C1" w:rsidRPr="00AF09C2" w:rsidRDefault="00B031C1" w:rsidP="00B031C1">
      <w:pPr>
        <w:jc w:val="center"/>
        <w:rPr>
          <w:b/>
          <w:bCs/>
          <w:color w:val="0070C0"/>
          <w:sz w:val="32"/>
          <w:szCs w:val="32"/>
        </w:rPr>
      </w:pPr>
      <w:r w:rsidRPr="00AF09C2">
        <w:rPr>
          <w:b/>
          <w:bCs/>
          <w:color w:val="0070C0"/>
          <w:sz w:val="32"/>
          <w:szCs w:val="32"/>
        </w:rPr>
        <w:t>по подготовке документов на присуждение (подтверждение)</w:t>
      </w:r>
    </w:p>
    <w:p w:rsidR="00B031C1" w:rsidRPr="00AF09C2" w:rsidRDefault="00B031C1" w:rsidP="00B031C1">
      <w:pPr>
        <w:jc w:val="center"/>
        <w:rPr>
          <w:b/>
          <w:bCs/>
          <w:color w:val="0070C0"/>
          <w:spacing w:val="1"/>
          <w:sz w:val="32"/>
          <w:szCs w:val="32"/>
        </w:rPr>
      </w:pPr>
      <w:r w:rsidRPr="00AF09C2">
        <w:rPr>
          <w:b/>
          <w:bCs/>
          <w:color w:val="0070C0"/>
          <w:sz w:val="32"/>
          <w:szCs w:val="32"/>
        </w:rPr>
        <w:t xml:space="preserve"> почётных званий Красноярского края </w:t>
      </w:r>
    </w:p>
    <w:p w:rsidR="00B031C1" w:rsidRPr="00AF09C2" w:rsidRDefault="00B031C1" w:rsidP="00B031C1">
      <w:pPr>
        <w:jc w:val="center"/>
        <w:rPr>
          <w:b/>
          <w:bCs/>
          <w:color w:val="0070C0"/>
          <w:spacing w:val="1"/>
          <w:sz w:val="32"/>
          <w:szCs w:val="32"/>
        </w:rPr>
      </w:pPr>
      <w:r w:rsidRPr="00AF09C2">
        <w:rPr>
          <w:b/>
          <w:bCs/>
          <w:color w:val="0070C0"/>
          <w:spacing w:val="1"/>
          <w:sz w:val="32"/>
          <w:szCs w:val="32"/>
        </w:rPr>
        <w:t xml:space="preserve">«Народный самодеятельный коллектив», </w:t>
      </w:r>
    </w:p>
    <w:p w:rsidR="00B031C1" w:rsidRPr="00AF09C2" w:rsidRDefault="00B031C1" w:rsidP="00B031C1">
      <w:pPr>
        <w:jc w:val="center"/>
        <w:rPr>
          <w:b/>
          <w:bCs/>
          <w:color w:val="0070C0"/>
          <w:spacing w:val="1"/>
          <w:sz w:val="32"/>
          <w:szCs w:val="32"/>
        </w:rPr>
      </w:pPr>
      <w:r w:rsidRPr="00AF09C2">
        <w:rPr>
          <w:b/>
          <w:bCs/>
          <w:color w:val="0070C0"/>
          <w:spacing w:val="1"/>
          <w:sz w:val="32"/>
          <w:szCs w:val="32"/>
        </w:rPr>
        <w:t>«Образцовый художественный коллектив»,</w:t>
      </w:r>
    </w:p>
    <w:p w:rsidR="00B031C1" w:rsidRPr="00AF09C2" w:rsidRDefault="00B031C1" w:rsidP="00B031C1">
      <w:pPr>
        <w:jc w:val="center"/>
        <w:rPr>
          <w:color w:val="0070C0"/>
          <w:sz w:val="32"/>
          <w:szCs w:val="32"/>
        </w:rPr>
      </w:pPr>
      <w:r w:rsidRPr="00AF09C2">
        <w:rPr>
          <w:b/>
          <w:bCs/>
          <w:color w:val="0070C0"/>
          <w:spacing w:val="1"/>
          <w:sz w:val="32"/>
          <w:szCs w:val="32"/>
        </w:rPr>
        <w:t xml:space="preserve"> «Народная самодеятельная студия»</w:t>
      </w:r>
    </w:p>
    <w:p w:rsidR="00B031C1" w:rsidRPr="00AF09C2" w:rsidRDefault="00B031C1" w:rsidP="00B031C1">
      <w:pPr>
        <w:rPr>
          <w:sz w:val="28"/>
          <w:szCs w:val="28"/>
        </w:rPr>
      </w:pPr>
    </w:p>
    <w:p w:rsidR="00B031C1" w:rsidRPr="00AF09C2" w:rsidRDefault="00B031C1" w:rsidP="00B031C1">
      <w:pPr>
        <w:ind w:firstLine="708"/>
        <w:jc w:val="both"/>
        <w:rPr>
          <w:sz w:val="28"/>
          <w:szCs w:val="28"/>
        </w:rPr>
      </w:pPr>
      <w:r w:rsidRPr="00AF09C2">
        <w:rPr>
          <w:sz w:val="28"/>
          <w:szCs w:val="28"/>
        </w:rPr>
        <w:t xml:space="preserve">Согласно статье 17 Закона Красноярского края от 28.06.2007 № 2-190 «О культуре», Указу Губернатора Красноярского края от 02.06.2008 № 80-уг «Об утверждении Порядка формирования и работы экспертного совета по присуждению (подтверждению) почётных званий Красноярского края «Народный самодеятельный коллектив», «Народная самодеятельная студия», «Образцовый художественный коллектив», а также Положению о почётных званиях Красноярского края «Народный самодеятельный коллектив», «Образцовый художественный коллектив»,  «Народная самодеятельная студия» (далее – положение), почётное звание должно подтверждаться в определенный срок. </w:t>
      </w:r>
      <w:r w:rsidRPr="00AF09C2">
        <w:rPr>
          <w:b/>
          <w:bCs/>
          <w:sz w:val="28"/>
          <w:szCs w:val="28"/>
        </w:rPr>
        <w:t>Если коллектив не подтверждает звание в установленный срок, оно считается утраченным</w:t>
      </w:r>
      <w:r w:rsidRPr="00AF09C2">
        <w:rPr>
          <w:sz w:val="28"/>
          <w:szCs w:val="28"/>
        </w:rPr>
        <w:t>, а не продлевается автоматически.</w:t>
      </w:r>
    </w:p>
    <w:p w:rsidR="00B031C1" w:rsidRPr="00AF09C2" w:rsidRDefault="00B031C1" w:rsidP="00B031C1">
      <w:pPr>
        <w:jc w:val="both"/>
        <w:rPr>
          <w:sz w:val="28"/>
          <w:szCs w:val="28"/>
        </w:rPr>
      </w:pPr>
      <w:r w:rsidRPr="00AF09C2">
        <w:rPr>
          <w:sz w:val="28"/>
          <w:szCs w:val="28"/>
        </w:rPr>
        <w:t xml:space="preserve">Коллективу, утратившему почётное звание, в том числе из-за несвоевременной подачи документов, необходимо ходатайствовать о присвоении почётного звания, а не о его  подтверждении. Утрата звания может сказаться при получении всероссийского почётного звания «Заслуженный коллектив народного творчества», где необходимое время пребывания в региональном звании «народный» – от 17 лет, и это подтверждается документально. </w:t>
      </w:r>
    </w:p>
    <w:p w:rsidR="00B031C1" w:rsidRPr="00AF09C2" w:rsidRDefault="00B031C1" w:rsidP="00B031C1">
      <w:pPr>
        <w:jc w:val="both"/>
        <w:rPr>
          <w:sz w:val="28"/>
          <w:szCs w:val="28"/>
        </w:rPr>
      </w:pPr>
      <w:r w:rsidRPr="00AF09C2">
        <w:rPr>
          <w:sz w:val="28"/>
          <w:szCs w:val="28"/>
        </w:rPr>
        <w:t xml:space="preserve">Документы на присуждение (подтверждение) почётных званий  подаются два раза в год: с 15 апреля по 15 мая и с  15 октября по 15 ноября. Обратите внимание, что годом подтверждения почётного звания будет являться год, указанный последним в удостоверении. Именно в этом году необходимо подать документы, чтобы не пропустить срок подтверждения почётного звания. Если звание присвоено весной, то подавать документы необходимо с 15 апреля по 15 мая, если осенью – с 15 октября по 15 ноября. </w:t>
      </w:r>
    </w:p>
    <w:p w:rsidR="00B031C1" w:rsidRPr="00AF09C2" w:rsidRDefault="00B031C1" w:rsidP="00B031C1">
      <w:pPr>
        <w:jc w:val="both"/>
        <w:rPr>
          <w:sz w:val="28"/>
          <w:szCs w:val="28"/>
        </w:rPr>
      </w:pPr>
      <w:r w:rsidRPr="00AF09C2">
        <w:rPr>
          <w:sz w:val="28"/>
          <w:szCs w:val="28"/>
        </w:rPr>
        <w:t>В пакет документов на присуждение (подтверждение) почётных званий в обязательном порядке входят: ходатайство от имени главы администрации муниципального образования, характеристика коллектива, характеристика руководителя коллектива, сведения о репертуаре, составе коллектива, сведения об официальном названии учреждения, видеозапись выступления.</w:t>
      </w:r>
    </w:p>
    <w:p w:rsidR="00B031C1" w:rsidRPr="00AF09C2" w:rsidRDefault="00B031C1" w:rsidP="00B031C1">
      <w:pPr>
        <w:jc w:val="both"/>
        <w:rPr>
          <w:sz w:val="28"/>
          <w:szCs w:val="28"/>
        </w:rPr>
      </w:pPr>
    </w:p>
    <w:p w:rsidR="00B031C1" w:rsidRPr="00AF09C2" w:rsidRDefault="00B031C1" w:rsidP="00B031C1">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3763"/>
        <w:gridCol w:w="2839"/>
      </w:tblGrid>
      <w:tr w:rsidR="00B031C1" w:rsidRPr="00AF09C2" w:rsidTr="008C331E">
        <w:tc>
          <w:tcPr>
            <w:tcW w:w="2118" w:type="dxa"/>
            <w:shd w:val="clear" w:color="auto" w:fill="auto"/>
          </w:tcPr>
          <w:p w:rsidR="00B031C1" w:rsidRPr="00AF09C2" w:rsidRDefault="00B031C1" w:rsidP="008C331E">
            <w:pPr>
              <w:jc w:val="center"/>
              <w:rPr>
                <w:sz w:val="28"/>
                <w:szCs w:val="28"/>
              </w:rPr>
            </w:pPr>
            <w:r w:rsidRPr="00AF09C2">
              <w:rPr>
                <w:sz w:val="26"/>
                <w:szCs w:val="26"/>
              </w:rPr>
              <w:t>1. Ходатайство о присвоении  (подтверждении) почётного звания</w:t>
            </w:r>
          </w:p>
        </w:tc>
        <w:tc>
          <w:tcPr>
            <w:tcW w:w="4320" w:type="dxa"/>
            <w:shd w:val="clear" w:color="auto" w:fill="auto"/>
          </w:tcPr>
          <w:p w:rsidR="00B031C1" w:rsidRPr="00AF09C2" w:rsidRDefault="00B031C1" w:rsidP="008C331E">
            <w:pPr>
              <w:jc w:val="center"/>
              <w:rPr>
                <w:sz w:val="26"/>
                <w:szCs w:val="26"/>
              </w:rPr>
            </w:pPr>
            <w:r w:rsidRPr="00AF09C2">
              <w:rPr>
                <w:sz w:val="26"/>
                <w:szCs w:val="26"/>
              </w:rPr>
              <w:t>Оформляется на имя министра культуры;</w:t>
            </w:r>
          </w:p>
          <w:p w:rsidR="00B031C1" w:rsidRPr="00AF09C2" w:rsidRDefault="00B031C1" w:rsidP="008C331E">
            <w:pPr>
              <w:jc w:val="center"/>
              <w:rPr>
                <w:sz w:val="26"/>
                <w:szCs w:val="26"/>
              </w:rPr>
            </w:pPr>
            <w:r w:rsidRPr="00AF09C2">
              <w:rPr>
                <w:sz w:val="26"/>
                <w:szCs w:val="26"/>
              </w:rPr>
              <w:t>от имени главы администрации; указывается</w:t>
            </w:r>
          </w:p>
          <w:p w:rsidR="00B031C1" w:rsidRPr="00AF09C2" w:rsidRDefault="00B031C1" w:rsidP="008C331E">
            <w:pPr>
              <w:jc w:val="center"/>
              <w:rPr>
                <w:sz w:val="28"/>
                <w:szCs w:val="28"/>
              </w:rPr>
            </w:pPr>
            <w:r w:rsidRPr="00AF09C2">
              <w:rPr>
                <w:sz w:val="26"/>
                <w:szCs w:val="26"/>
              </w:rPr>
              <w:t>ведомственная принадлежность коллектива (полное название учреждения в соответствии с Уставом/Положением об учреждении)</w:t>
            </w:r>
          </w:p>
        </w:tc>
        <w:tc>
          <w:tcPr>
            <w:tcW w:w="3133" w:type="dxa"/>
            <w:shd w:val="clear" w:color="auto" w:fill="auto"/>
          </w:tcPr>
          <w:p w:rsidR="00B031C1" w:rsidRPr="00AF09C2" w:rsidRDefault="00B031C1" w:rsidP="008C331E">
            <w:pPr>
              <w:jc w:val="center"/>
              <w:rPr>
                <w:sz w:val="26"/>
                <w:szCs w:val="26"/>
              </w:rPr>
            </w:pPr>
            <w:r w:rsidRPr="00AF09C2">
              <w:rPr>
                <w:sz w:val="26"/>
                <w:szCs w:val="26"/>
              </w:rPr>
              <w:t>Оформляется на бланке администрации муниципального образования;</w:t>
            </w:r>
          </w:p>
          <w:p w:rsidR="00B031C1" w:rsidRPr="00AF09C2" w:rsidRDefault="00B031C1" w:rsidP="008C331E">
            <w:pPr>
              <w:jc w:val="center"/>
              <w:rPr>
                <w:sz w:val="26"/>
                <w:szCs w:val="26"/>
              </w:rPr>
            </w:pPr>
            <w:r w:rsidRPr="00AF09C2">
              <w:rPr>
                <w:sz w:val="26"/>
                <w:szCs w:val="26"/>
              </w:rPr>
              <w:t>Обязательно наличие подписи главы администрации муниципального образования, заверенной печатью;</w:t>
            </w:r>
          </w:p>
          <w:p w:rsidR="00B031C1" w:rsidRPr="00AF09C2" w:rsidRDefault="00B031C1" w:rsidP="008C331E">
            <w:pPr>
              <w:jc w:val="center"/>
              <w:rPr>
                <w:sz w:val="28"/>
                <w:szCs w:val="28"/>
              </w:rPr>
            </w:pPr>
            <w:r w:rsidRPr="00AF09C2">
              <w:rPr>
                <w:sz w:val="26"/>
                <w:szCs w:val="26"/>
              </w:rPr>
              <w:t>исходящий номер  и дата регистрации</w:t>
            </w:r>
          </w:p>
        </w:tc>
      </w:tr>
      <w:tr w:rsidR="00B031C1" w:rsidRPr="00AF09C2" w:rsidTr="008C331E">
        <w:tc>
          <w:tcPr>
            <w:tcW w:w="2118" w:type="dxa"/>
            <w:shd w:val="clear" w:color="auto" w:fill="auto"/>
          </w:tcPr>
          <w:p w:rsidR="00B031C1" w:rsidRPr="00AF09C2" w:rsidRDefault="00B031C1" w:rsidP="008C331E">
            <w:pPr>
              <w:rPr>
                <w:sz w:val="26"/>
                <w:szCs w:val="26"/>
              </w:rPr>
            </w:pPr>
            <w:r w:rsidRPr="00AF09C2">
              <w:rPr>
                <w:sz w:val="26"/>
                <w:szCs w:val="26"/>
              </w:rPr>
              <w:t>2. Характеристика</w:t>
            </w:r>
          </w:p>
          <w:p w:rsidR="00B031C1" w:rsidRPr="00AF09C2" w:rsidRDefault="00B031C1" w:rsidP="008C331E">
            <w:pPr>
              <w:jc w:val="both"/>
              <w:rPr>
                <w:sz w:val="28"/>
                <w:szCs w:val="28"/>
              </w:rPr>
            </w:pPr>
            <w:r w:rsidRPr="00AF09C2">
              <w:rPr>
                <w:sz w:val="26"/>
                <w:szCs w:val="26"/>
              </w:rPr>
              <w:t>коллектива</w:t>
            </w:r>
          </w:p>
        </w:tc>
        <w:tc>
          <w:tcPr>
            <w:tcW w:w="4320" w:type="dxa"/>
            <w:shd w:val="clear" w:color="auto" w:fill="auto"/>
          </w:tcPr>
          <w:p w:rsidR="00B031C1" w:rsidRPr="00AF09C2" w:rsidRDefault="00B031C1" w:rsidP="008C331E">
            <w:pPr>
              <w:rPr>
                <w:sz w:val="26"/>
                <w:szCs w:val="26"/>
              </w:rPr>
            </w:pPr>
            <w:r w:rsidRPr="00AF09C2">
              <w:rPr>
                <w:sz w:val="26"/>
                <w:szCs w:val="26"/>
              </w:rPr>
              <w:t xml:space="preserve">Годы создания; получения почётного звания,  последнего подтверждения почётного звания; </w:t>
            </w:r>
          </w:p>
          <w:p w:rsidR="00B031C1" w:rsidRPr="00AF09C2" w:rsidRDefault="00B031C1" w:rsidP="008C331E">
            <w:pPr>
              <w:rPr>
                <w:sz w:val="26"/>
                <w:szCs w:val="26"/>
              </w:rPr>
            </w:pPr>
            <w:r w:rsidRPr="00AF09C2">
              <w:rPr>
                <w:sz w:val="26"/>
                <w:szCs w:val="26"/>
              </w:rPr>
              <w:t xml:space="preserve">руководитель; </w:t>
            </w:r>
          </w:p>
          <w:p w:rsidR="00B031C1" w:rsidRPr="00AF09C2" w:rsidRDefault="00B031C1" w:rsidP="008C331E">
            <w:pPr>
              <w:rPr>
                <w:sz w:val="26"/>
                <w:szCs w:val="26"/>
              </w:rPr>
            </w:pPr>
            <w:r w:rsidRPr="00AF09C2">
              <w:rPr>
                <w:sz w:val="26"/>
                <w:szCs w:val="26"/>
              </w:rPr>
              <w:t xml:space="preserve">структура и состав коллектива; достижения за последние три года (подробные сведения о  числе концертов,  гастрольной деятельности, участие в конкурсах и фестивалях районного, краевого, всероссийского, международного уровней: год участия и результат); участие в культурно-просветительных, общественно значимых акциях а) муниципального и </w:t>
            </w:r>
          </w:p>
          <w:p w:rsidR="00B031C1" w:rsidRPr="00AF09C2" w:rsidRDefault="00B031C1" w:rsidP="008C331E">
            <w:pPr>
              <w:jc w:val="both"/>
              <w:rPr>
                <w:sz w:val="28"/>
                <w:szCs w:val="28"/>
              </w:rPr>
            </w:pPr>
            <w:r w:rsidRPr="00AF09C2">
              <w:rPr>
                <w:sz w:val="26"/>
                <w:szCs w:val="26"/>
              </w:rPr>
              <w:t>б) краевого значения</w:t>
            </w:r>
          </w:p>
        </w:tc>
        <w:tc>
          <w:tcPr>
            <w:tcW w:w="3133" w:type="dxa"/>
            <w:shd w:val="clear" w:color="auto" w:fill="auto"/>
          </w:tcPr>
          <w:p w:rsidR="00B031C1" w:rsidRPr="00AF09C2" w:rsidRDefault="00B031C1" w:rsidP="008C331E">
            <w:pPr>
              <w:rPr>
                <w:sz w:val="26"/>
                <w:szCs w:val="26"/>
              </w:rPr>
            </w:pPr>
            <w:r w:rsidRPr="00AF09C2">
              <w:rPr>
                <w:sz w:val="26"/>
                <w:szCs w:val="26"/>
              </w:rPr>
              <w:t xml:space="preserve">Копия </w:t>
            </w:r>
            <w:r w:rsidRPr="00AF09C2">
              <w:rPr>
                <w:b/>
                <w:bCs/>
                <w:sz w:val="26"/>
                <w:szCs w:val="26"/>
              </w:rPr>
              <w:t>последнего удостоверения</w:t>
            </w:r>
            <w:r w:rsidRPr="00AF09C2">
              <w:rPr>
                <w:sz w:val="26"/>
                <w:szCs w:val="26"/>
              </w:rPr>
              <w:t xml:space="preserve"> о присвоении/ подтверждении почётного звания;</w:t>
            </w:r>
          </w:p>
          <w:p w:rsidR="00B031C1" w:rsidRPr="00AF09C2" w:rsidRDefault="00B031C1" w:rsidP="008C331E">
            <w:pPr>
              <w:rPr>
                <w:sz w:val="26"/>
                <w:szCs w:val="26"/>
              </w:rPr>
            </w:pPr>
            <w:r w:rsidRPr="00AF09C2">
              <w:rPr>
                <w:sz w:val="26"/>
                <w:szCs w:val="26"/>
              </w:rPr>
              <w:t>копии дипломов, благодарственных писем;</w:t>
            </w:r>
          </w:p>
          <w:p w:rsidR="00B031C1" w:rsidRPr="00AF09C2" w:rsidRDefault="00B031C1" w:rsidP="008C331E">
            <w:pPr>
              <w:rPr>
                <w:sz w:val="26"/>
                <w:szCs w:val="26"/>
              </w:rPr>
            </w:pPr>
            <w:r w:rsidRPr="00AF09C2">
              <w:rPr>
                <w:sz w:val="26"/>
                <w:szCs w:val="26"/>
              </w:rPr>
              <w:t>копии материалов из СМИ;</w:t>
            </w:r>
          </w:p>
          <w:p w:rsidR="00B031C1" w:rsidRPr="00AF09C2" w:rsidRDefault="00B031C1" w:rsidP="008C331E">
            <w:pPr>
              <w:jc w:val="both"/>
              <w:rPr>
                <w:sz w:val="28"/>
                <w:szCs w:val="28"/>
              </w:rPr>
            </w:pPr>
            <w:r w:rsidRPr="00AF09C2">
              <w:rPr>
                <w:sz w:val="26"/>
                <w:szCs w:val="26"/>
              </w:rPr>
              <w:t>характеристика должна быть с подписью директора учреждения и печатью</w:t>
            </w:r>
          </w:p>
        </w:tc>
      </w:tr>
      <w:tr w:rsidR="00B031C1" w:rsidRPr="00AF09C2" w:rsidTr="008C331E">
        <w:tc>
          <w:tcPr>
            <w:tcW w:w="2118" w:type="dxa"/>
            <w:shd w:val="clear" w:color="auto" w:fill="auto"/>
          </w:tcPr>
          <w:p w:rsidR="00B031C1" w:rsidRPr="00AF09C2" w:rsidRDefault="00B031C1" w:rsidP="008C331E">
            <w:pPr>
              <w:rPr>
                <w:sz w:val="26"/>
                <w:szCs w:val="26"/>
              </w:rPr>
            </w:pPr>
            <w:r w:rsidRPr="00AF09C2">
              <w:rPr>
                <w:sz w:val="26"/>
                <w:szCs w:val="26"/>
              </w:rPr>
              <w:t>3. Характеристика руководителя коллектива</w:t>
            </w:r>
          </w:p>
        </w:tc>
        <w:tc>
          <w:tcPr>
            <w:tcW w:w="4320" w:type="dxa"/>
            <w:shd w:val="clear" w:color="auto" w:fill="auto"/>
          </w:tcPr>
          <w:p w:rsidR="00B031C1" w:rsidRPr="00AF09C2" w:rsidRDefault="00B031C1" w:rsidP="008C331E">
            <w:pPr>
              <w:rPr>
                <w:sz w:val="26"/>
                <w:szCs w:val="26"/>
              </w:rPr>
            </w:pPr>
            <w:r w:rsidRPr="00AF09C2">
              <w:rPr>
                <w:sz w:val="26"/>
                <w:szCs w:val="26"/>
              </w:rPr>
              <w:t>ФИО руководителя, стаж в отрасли, стаж в должности, образование, звания и т. д.;</w:t>
            </w:r>
          </w:p>
          <w:p w:rsidR="00B031C1" w:rsidRPr="00AF09C2" w:rsidRDefault="00B031C1" w:rsidP="008C331E">
            <w:pPr>
              <w:rPr>
                <w:sz w:val="26"/>
                <w:szCs w:val="26"/>
              </w:rPr>
            </w:pPr>
            <w:r w:rsidRPr="00AF09C2">
              <w:rPr>
                <w:sz w:val="26"/>
                <w:szCs w:val="26"/>
              </w:rPr>
              <w:t>информация о работе с коллективом;</w:t>
            </w:r>
          </w:p>
          <w:p w:rsidR="00B031C1" w:rsidRPr="00AF09C2" w:rsidRDefault="00B031C1" w:rsidP="008C331E">
            <w:pPr>
              <w:rPr>
                <w:sz w:val="26"/>
                <w:szCs w:val="26"/>
              </w:rPr>
            </w:pPr>
            <w:r w:rsidRPr="00AF09C2">
              <w:rPr>
                <w:sz w:val="26"/>
                <w:szCs w:val="26"/>
              </w:rPr>
              <w:t>информация о регулярном (не  менее 1 раз в 3 года)</w:t>
            </w:r>
            <w:r w:rsidRPr="00AF09C2">
              <w:rPr>
                <w:b/>
                <w:bCs/>
                <w:sz w:val="26"/>
                <w:szCs w:val="26"/>
              </w:rPr>
              <w:t xml:space="preserve"> </w:t>
            </w:r>
            <w:r w:rsidRPr="00AF09C2">
              <w:rPr>
                <w:sz w:val="26"/>
                <w:szCs w:val="26"/>
              </w:rPr>
              <w:t>повышении квалификации</w:t>
            </w:r>
          </w:p>
        </w:tc>
        <w:tc>
          <w:tcPr>
            <w:tcW w:w="3133" w:type="dxa"/>
            <w:shd w:val="clear" w:color="auto" w:fill="auto"/>
          </w:tcPr>
          <w:p w:rsidR="00B031C1" w:rsidRPr="00AF09C2" w:rsidRDefault="00B031C1" w:rsidP="008C331E">
            <w:pPr>
              <w:rPr>
                <w:sz w:val="26"/>
                <w:szCs w:val="26"/>
              </w:rPr>
            </w:pPr>
            <w:r w:rsidRPr="00AF09C2">
              <w:rPr>
                <w:sz w:val="26"/>
                <w:szCs w:val="26"/>
              </w:rPr>
              <w:t>Копии документов, подтверждающих повышение квалификации с подписью директора учреждения и  печатью учреждения</w:t>
            </w:r>
          </w:p>
        </w:tc>
      </w:tr>
      <w:tr w:rsidR="00B031C1" w:rsidRPr="00AF09C2" w:rsidTr="008C331E">
        <w:tc>
          <w:tcPr>
            <w:tcW w:w="2118" w:type="dxa"/>
            <w:shd w:val="clear" w:color="auto" w:fill="auto"/>
          </w:tcPr>
          <w:p w:rsidR="00B031C1" w:rsidRPr="00AF09C2" w:rsidRDefault="00B031C1" w:rsidP="008C331E">
            <w:pPr>
              <w:rPr>
                <w:sz w:val="26"/>
                <w:szCs w:val="26"/>
              </w:rPr>
            </w:pPr>
            <w:r w:rsidRPr="00AF09C2">
              <w:rPr>
                <w:sz w:val="26"/>
                <w:szCs w:val="26"/>
                <w:shd w:val="clear" w:color="auto" w:fill="FFFFFF"/>
              </w:rPr>
              <w:t>4. Сведения о  репертуаре</w:t>
            </w:r>
          </w:p>
        </w:tc>
        <w:tc>
          <w:tcPr>
            <w:tcW w:w="4320" w:type="dxa"/>
            <w:shd w:val="clear" w:color="auto" w:fill="auto"/>
          </w:tcPr>
          <w:p w:rsidR="00B031C1" w:rsidRPr="00AF09C2" w:rsidRDefault="00B031C1" w:rsidP="008C331E">
            <w:pPr>
              <w:rPr>
                <w:sz w:val="26"/>
                <w:szCs w:val="26"/>
              </w:rPr>
            </w:pPr>
            <w:r w:rsidRPr="00AF09C2">
              <w:rPr>
                <w:sz w:val="26"/>
                <w:szCs w:val="26"/>
              </w:rPr>
              <w:t>Сведения должны быть сформулированы  так, чтобы можно было увидеть ежегодное обновление репертуара не менее, чем на 25% (согласно положению)</w:t>
            </w:r>
          </w:p>
        </w:tc>
        <w:tc>
          <w:tcPr>
            <w:tcW w:w="3133" w:type="dxa"/>
            <w:shd w:val="clear" w:color="auto" w:fill="auto"/>
          </w:tcPr>
          <w:p w:rsidR="00B031C1" w:rsidRPr="00AF09C2" w:rsidRDefault="00B031C1" w:rsidP="008C331E">
            <w:pPr>
              <w:rPr>
                <w:sz w:val="26"/>
                <w:szCs w:val="26"/>
              </w:rPr>
            </w:pPr>
            <w:r w:rsidRPr="00AF09C2">
              <w:rPr>
                <w:sz w:val="26"/>
                <w:szCs w:val="26"/>
              </w:rPr>
              <w:t>Подпись директора учреждения на документе обязательна</w:t>
            </w:r>
          </w:p>
        </w:tc>
      </w:tr>
      <w:tr w:rsidR="00B031C1" w:rsidRPr="00AF09C2" w:rsidTr="008C331E">
        <w:tc>
          <w:tcPr>
            <w:tcW w:w="2118" w:type="dxa"/>
            <w:shd w:val="clear" w:color="auto" w:fill="auto"/>
          </w:tcPr>
          <w:p w:rsidR="00B031C1" w:rsidRPr="00AF09C2" w:rsidRDefault="00B031C1" w:rsidP="008C331E">
            <w:pPr>
              <w:rPr>
                <w:sz w:val="26"/>
                <w:szCs w:val="26"/>
                <w:shd w:val="clear" w:color="auto" w:fill="FFFFFF"/>
              </w:rPr>
            </w:pPr>
            <w:r w:rsidRPr="00AF09C2">
              <w:rPr>
                <w:sz w:val="26"/>
                <w:szCs w:val="26"/>
              </w:rPr>
              <w:t>5. Сведения о составе коллектива</w:t>
            </w:r>
          </w:p>
        </w:tc>
        <w:tc>
          <w:tcPr>
            <w:tcW w:w="4320" w:type="dxa"/>
            <w:shd w:val="clear" w:color="auto" w:fill="auto"/>
          </w:tcPr>
          <w:p w:rsidR="00B031C1" w:rsidRPr="00AF09C2" w:rsidRDefault="00B031C1" w:rsidP="008C331E">
            <w:pPr>
              <w:rPr>
                <w:sz w:val="26"/>
                <w:szCs w:val="26"/>
              </w:rPr>
            </w:pPr>
            <w:r w:rsidRPr="00AF09C2">
              <w:rPr>
                <w:sz w:val="26"/>
                <w:szCs w:val="26"/>
              </w:rPr>
              <w:t>Список (ФИО, год рождения)</w:t>
            </w:r>
          </w:p>
        </w:tc>
        <w:tc>
          <w:tcPr>
            <w:tcW w:w="3133" w:type="dxa"/>
            <w:shd w:val="clear" w:color="auto" w:fill="auto"/>
          </w:tcPr>
          <w:p w:rsidR="00B031C1" w:rsidRPr="00AF09C2" w:rsidRDefault="00B031C1" w:rsidP="008C331E">
            <w:pPr>
              <w:rPr>
                <w:sz w:val="26"/>
                <w:szCs w:val="26"/>
              </w:rPr>
            </w:pPr>
            <w:r w:rsidRPr="00AF09C2">
              <w:rPr>
                <w:sz w:val="26"/>
                <w:szCs w:val="26"/>
              </w:rPr>
              <w:t>Подпись директора учреждения, печать учреждения обязательны</w:t>
            </w:r>
          </w:p>
        </w:tc>
      </w:tr>
      <w:tr w:rsidR="00B031C1" w:rsidRPr="00AF09C2" w:rsidTr="008C331E">
        <w:tc>
          <w:tcPr>
            <w:tcW w:w="2118" w:type="dxa"/>
            <w:shd w:val="clear" w:color="auto" w:fill="auto"/>
          </w:tcPr>
          <w:p w:rsidR="00B031C1" w:rsidRPr="00AF09C2" w:rsidRDefault="00B031C1" w:rsidP="008C331E">
            <w:pPr>
              <w:rPr>
                <w:sz w:val="26"/>
                <w:szCs w:val="26"/>
              </w:rPr>
            </w:pPr>
            <w:r w:rsidRPr="00AF09C2">
              <w:rPr>
                <w:sz w:val="26"/>
                <w:szCs w:val="26"/>
              </w:rPr>
              <w:t>6. Сведения о названии учреждения</w:t>
            </w:r>
          </w:p>
        </w:tc>
        <w:tc>
          <w:tcPr>
            <w:tcW w:w="4320" w:type="dxa"/>
            <w:shd w:val="clear" w:color="auto" w:fill="auto"/>
          </w:tcPr>
          <w:p w:rsidR="00B031C1" w:rsidRPr="00AF09C2" w:rsidRDefault="00B031C1" w:rsidP="008C331E">
            <w:pPr>
              <w:rPr>
                <w:sz w:val="26"/>
                <w:szCs w:val="26"/>
              </w:rPr>
            </w:pPr>
            <w:r w:rsidRPr="00AF09C2">
              <w:rPr>
                <w:sz w:val="26"/>
                <w:szCs w:val="26"/>
              </w:rPr>
              <w:t>Копия страницы из Устава/Положения об учреждении, где прописано полное название учреждения</w:t>
            </w:r>
          </w:p>
        </w:tc>
        <w:tc>
          <w:tcPr>
            <w:tcW w:w="3133" w:type="dxa"/>
            <w:shd w:val="clear" w:color="auto" w:fill="auto"/>
          </w:tcPr>
          <w:p w:rsidR="00B031C1" w:rsidRPr="00AF09C2" w:rsidRDefault="00B031C1" w:rsidP="008C331E">
            <w:pPr>
              <w:rPr>
                <w:sz w:val="26"/>
                <w:szCs w:val="26"/>
              </w:rPr>
            </w:pPr>
            <w:r w:rsidRPr="00AF09C2">
              <w:rPr>
                <w:sz w:val="26"/>
                <w:szCs w:val="26"/>
              </w:rPr>
              <w:t>Подпись директора учреждения, печать учреждения, заверяющая копию, обязательны</w:t>
            </w:r>
          </w:p>
        </w:tc>
      </w:tr>
      <w:tr w:rsidR="00B031C1" w:rsidRPr="00AF09C2" w:rsidTr="008C331E">
        <w:tc>
          <w:tcPr>
            <w:tcW w:w="2118" w:type="dxa"/>
            <w:shd w:val="clear" w:color="auto" w:fill="auto"/>
          </w:tcPr>
          <w:p w:rsidR="00B031C1" w:rsidRPr="00AF09C2" w:rsidRDefault="00B031C1" w:rsidP="008C331E">
            <w:pPr>
              <w:rPr>
                <w:sz w:val="26"/>
                <w:szCs w:val="26"/>
              </w:rPr>
            </w:pPr>
            <w:r w:rsidRPr="00AF09C2">
              <w:rPr>
                <w:sz w:val="26"/>
                <w:szCs w:val="26"/>
              </w:rPr>
              <w:t>7. Видеозапись выступления</w:t>
            </w:r>
          </w:p>
        </w:tc>
        <w:tc>
          <w:tcPr>
            <w:tcW w:w="4320" w:type="dxa"/>
            <w:shd w:val="clear" w:color="auto" w:fill="auto"/>
          </w:tcPr>
          <w:p w:rsidR="00B031C1" w:rsidRPr="00AF09C2" w:rsidRDefault="00B031C1" w:rsidP="008C331E">
            <w:pPr>
              <w:rPr>
                <w:sz w:val="26"/>
                <w:szCs w:val="26"/>
              </w:rPr>
            </w:pPr>
            <w:r w:rsidRPr="00AF09C2">
              <w:rPr>
                <w:sz w:val="26"/>
                <w:szCs w:val="26"/>
              </w:rPr>
              <w:t xml:space="preserve">Диск </w:t>
            </w:r>
            <w:r w:rsidRPr="00AF09C2">
              <w:rPr>
                <w:b/>
                <w:bCs/>
                <w:sz w:val="26"/>
                <w:szCs w:val="26"/>
              </w:rPr>
              <w:t>с качественной</w:t>
            </w:r>
            <w:r w:rsidRPr="00AF09C2">
              <w:rPr>
                <w:sz w:val="26"/>
                <w:szCs w:val="26"/>
              </w:rPr>
              <w:t xml:space="preserve"> записью концертной программы отчетного концерта текущего года (40–45 минут)</w:t>
            </w:r>
          </w:p>
        </w:tc>
        <w:tc>
          <w:tcPr>
            <w:tcW w:w="3133" w:type="dxa"/>
            <w:shd w:val="clear" w:color="auto" w:fill="auto"/>
          </w:tcPr>
          <w:p w:rsidR="00B031C1" w:rsidRPr="00AF09C2" w:rsidRDefault="00B031C1" w:rsidP="008C331E">
            <w:pPr>
              <w:rPr>
                <w:sz w:val="26"/>
                <w:szCs w:val="26"/>
              </w:rPr>
            </w:pPr>
            <w:r w:rsidRPr="00AF09C2">
              <w:rPr>
                <w:sz w:val="26"/>
                <w:szCs w:val="26"/>
              </w:rPr>
              <w:t>Диск должен быть подписан</w:t>
            </w:r>
          </w:p>
        </w:tc>
      </w:tr>
      <w:tr w:rsidR="00B031C1" w:rsidRPr="00AF09C2" w:rsidTr="008C331E">
        <w:tc>
          <w:tcPr>
            <w:tcW w:w="2118" w:type="dxa"/>
            <w:shd w:val="clear" w:color="auto" w:fill="auto"/>
          </w:tcPr>
          <w:p w:rsidR="00B031C1" w:rsidRPr="00AF09C2" w:rsidRDefault="00B031C1" w:rsidP="008C331E">
            <w:pPr>
              <w:rPr>
                <w:sz w:val="26"/>
                <w:szCs w:val="26"/>
              </w:rPr>
            </w:pPr>
            <w:r w:rsidRPr="00AF09C2">
              <w:rPr>
                <w:sz w:val="26"/>
                <w:szCs w:val="26"/>
              </w:rPr>
              <w:t>8. Положение о коллективе</w:t>
            </w:r>
          </w:p>
        </w:tc>
        <w:tc>
          <w:tcPr>
            <w:tcW w:w="4320" w:type="dxa"/>
            <w:shd w:val="clear" w:color="auto" w:fill="auto"/>
          </w:tcPr>
          <w:p w:rsidR="00B031C1" w:rsidRPr="00AF09C2" w:rsidRDefault="00B031C1" w:rsidP="008C331E">
            <w:pPr>
              <w:rPr>
                <w:sz w:val="26"/>
                <w:szCs w:val="26"/>
              </w:rPr>
            </w:pPr>
            <w:r w:rsidRPr="00AF09C2">
              <w:rPr>
                <w:sz w:val="26"/>
                <w:szCs w:val="26"/>
              </w:rPr>
              <w:t xml:space="preserve">Положение о коллективе, утвержденное директором учреждения  </w:t>
            </w:r>
          </w:p>
        </w:tc>
        <w:tc>
          <w:tcPr>
            <w:tcW w:w="3133" w:type="dxa"/>
            <w:shd w:val="clear" w:color="auto" w:fill="auto"/>
          </w:tcPr>
          <w:p w:rsidR="00B031C1" w:rsidRPr="00AF09C2" w:rsidRDefault="00B031C1" w:rsidP="008C331E">
            <w:pPr>
              <w:rPr>
                <w:sz w:val="26"/>
                <w:szCs w:val="26"/>
              </w:rPr>
            </w:pPr>
            <w:r w:rsidRPr="00AF09C2">
              <w:rPr>
                <w:sz w:val="26"/>
                <w:szCs w:val="26"/>
              </w:rPr>
              <w:t>Подпись директора учреждения, печать учреждения обязательны</w:t>
            </w:r>
          </w:p>
        </w:tc>
      </w:tr>
    </w:tbl>
    <w:p w:rsidR="00B031C1" w:rsidRPr="00AF09C2" w:rsidRDefault="00B031C1" w:rsidP="00B031C1">
      <w:pPr>
        <w:jc w:val="both"/>
        <w:rPr>
          <w:sz w:val="28"/>
          <w:szCs w:val="28"/>
        </w:rPr>
      </w:pPr>
    </w:p>
    <w:p w:rsidR="00B031C1" w:rsidRPr="00AF09C2" w:rsidRDefault="00B031C1" w:rsidP="00B031C1">
      <w:pPr>
        <w:ind w:firstLine="706"/>
        <w:jc w:val="both"/>
        <w:rPr>
          <w:sz w:val="28"/>
          <w:szCs w:val="28"/>
        </w:rPr>
      </w:pPr>
      <w:r w:rsidRPr="00AF09C2">
        <w:rPr>
          <w:sz w:val="28"/>
          <w:szCs w:val="28"/>
        </w:rPr>
        <w:t xml:space="preserve">При оформлении документов должны соблюдаться требования и правила, обеспечивающие юридическую силу документов. Иначе документ не может быть зарегистрирован во входящей документации, а также рассмотрен в регламентированные законодательством сроки. Требования, предъявляемые к оформлению документов, отражены в приложении к Указу Губернатора Красноярского края от 29.06.2011 № 106-уг «Об утверждении типовой инструкции по делопроизводству». </w:t>
      </w:r>
      <w:r w:rsidRPr="00AF09C2">
        <w:rPr>
          <w:sz w:val="28"/>
          <w:szCs w:val="28"/>
          <w:shd w:val="clear" w:color="auto" w:fill="FFFFFF"/>
        </w:rPr>
        <w:t xml:space="preserve">Ссылка на Указ размещена на сайте ГЦНТ: </w:t>
      </w:r>
      <w:hyperlink r:id="rId160" w:history="1">
        <w:r w:rsidRPr="00AF09C2">
          <w:rPr>
            <w:color w:val="0000FF"/>
            <w:sz w:val="28"/>
            <w:szCs w:val="28"/>
            <w:u w:val="single"/>
            <w:shd w:val="clear" w:color="auto" w:fill="FFFFFF"/>
            <w:lang w:val="en-US"/>
          </w:rPr>
          <w:t>www</w:t>
        </w:r>
        <w:r w:rsidRPr="00AF09C2">
          <w:rPr>
            <w:color w:val="0000FF"/>
            <w:sz w:val="28"/>
            <w:szCs w:val="28"/>
            <w:u w:val="single"/>
            <w:shd w:val="clear" w:color="auto" w:fill="FFFFFF"/>
          </w:rPr>
          <w:t>.</w:t>
        </w:r>
        <w:r w:rsidRPr="00AF09C2">
          <w:rPr>
            <w:color w:val="0000FF"/>
            <w:sz w:val="28"/>
            <w:szCs w:val="28"/>
            <w:u w:val="single"/>
            <w:shd w:val="clear" w:color="auto" w:fill="FFFFFF"/>
            <w:lang w:val="en-US"/>
          </w:rPr>
          <w:t>krasfolk</w:t>
        </w:r>
        <w:r w:rsidRPr="00AF09C2">
          <w:rPr>
            <w:color w:val="0000FF"/>
            <w:sz w:val="28"/>
            <w:szCs w:val="28"/>
            <w:u w:val="single"/>
            <w:shd w:val="clear" w:color="auto" w:fill="FFFFFF"/>
          </w:rPr>
          <w:t>.</w:t>
        </w:r>
        <w:r w:rsidRPr="00AF09C2">
          <w:rPr>
            <w:color w:val="0000FF"/>
            <w:sz w:val="28"/>
            <w:szCs w:val="28"/>
            <w:u w:val="single"/>
            <w:shd w:val="clear" w:color="auto" w:fill="FFFFFF"/>
            <w:lang w:val="en-US"/>
          </w:rPr>
          <w:t>ru</w:t>
        </w:r>
      </w:hyperlink>
      <w:r w:rsidRPr="00AF09C2">
        <w:rPr>
          <w:sz w:val="28"/>
          <w:szCs w:val="28"/>
          <w:shd w:val="clear" w:color="auto" w:fill="FFFFFF"/>
        </w:rPr>
        <w:t xml:space="preserve"> в разделе «Методический кабинет».</w:t>
      </w:r>
    </w:p>
    <w:p w:rsidR="00B031C1" w:rsidRPr="00AF09C2" w:rsidRDefault="00B031C1" w:rsidP="00B031C1">
      <w:pPr>
        <w:ind w:firstLine="706"/>
        <w:jc w:val="both"/>
        <w:rPr>
          <w:sz w:val="28"/>
          <w:szCs w:val="28"/>
        </w:rPr>
      </w:pPr>
      <w:r w:rsidRPr="00AF09C2">
        <w:rPr>
          <w:sz w:val="28"/>
          <w:szCs w:val="28"/>
        </w:rPr>
        <w:t xml:space="preserve">Так, к примеру, ходатайство главы администрации на имя министра культуры </w:t>
      </w:r>
      <w:r w:rsidRPr="00AF09C2">
        <w:rPr>
          <w:sz w:val="28"/>
          <w:szCs w:val="28"/>
          <w:shd w:val="clear" w:color="auto" w:fill="FFFFFF"/>
        </w:rPr>
        <w:t>Красноярского края</w:t>
      </w:r>
      <w:r w:rsidRPr="00AF09C2">
        <w:rPr>
          <w:sz w:val="28"/>
          <w:szCs w:val="28"/>
        </w:rPr>
        <w:t xml:space="preserve"> должно быть не только подписано главой муниципального образования, но и обязательно зарегистрировано, то есть на документе должны стоять исходящий номер, дата регистрации, подпись руководителя и печать </w:t>
      </w:r>
      <w:r w:rsidRPr="00AF09C2">
        <w:rPr>
          <w:sz w:val="28"/>
          <w:szCs w:val="28"/>
          <w:shd w:val="clear" w:color="auto" w:fill="FFFFFF"/>
        </w:rPr>
        <w:t>учреждения.</w:t>
      </w:r>
    </w:p>
    <w:p w:rsidR="00B031C1" w:rsidRPr="00AF09C2" w:rsidRDefault="00B031C1" w:rsidP="00B031C1">
      <w:pPr>
        <w:ind w:firstLine="720"/>
        <w:jc w:val="both"/>
        <w:rPr>
          <w:sz w:val="28"/>
          <w:szCs w:val="28"/>
        </w:rPr>
      </w:pPr>
      <w:r w:rsidRPr="00AF09C2">
        <w:rPr>
          <w:sz w:val="28"/>
          <w:szCs w:val="28"/>
        </w:rPr>
        <w:t>Обращаем ваше внимание на то, что все присланные документы должны быть информативны.</w:t>
      </w:r>
    </w:p>
    <w:p w:rsidR="00B031C1" w:rsidRPr="00AF09C2" w:rsidRDefault="00B031C1" w:rsidP="00B031C1">
      <w:pPr>
        <w:ind w:firstLine="720"/>
        <w:jc w:val="both"/>
        <w:rPr>
          <w:sz w:val="28"/>
          <w:szCs w:val="28"/>
        </w:rPr>
      </w:pPr>
      <w:r w:rsidRPr="00AF09C2">
        <w:rPr>
          <w:sz w:val="28"/>
          <w:szCs w:val="28"/>
        </w:rPr>
        <w:t xml:space="preserve">Информация о работе коллектива, входящая в характеристику коллектива,  запрашивается </w:t>
      </w:r>
      <w:r w:rsidRPr="00AF09C2">
        <w:rPr>
          <w:b/>
          <w:bCs/>
          <w:sz w:val="28"/>
          <w:szCs w:val="28"/>
        </w:rPr>
        <w:t>за последние три года</w:t>
      </w:r>
      <w:r w:rsidRPr="00AF09C2">
        <w:rPr>
          <w:sz w:val="28"/>
          <w:szCs w:val="28"/>
        </w:rPr>
        <w:t xml:space="preserve">, а не с начала его деятельности. Доказательством  участия в культурной жизни территории, социокультурной деятельности базового учреждения, гастрольной деятельности коллектива являются копии благодарственных писем за участие в мероприятиях и проектах, письма-отзывы от учреждений, с которыми сотрудничает коллектив, или базового учреждения, выписки из журналов работы клубного формирования и учета  массовых мероприятий, вырезки из печатных и  распечатки из электронных СМИ. </w:t>
      </w:r>
    </w:p>
    <w:p w:rsidR="00B031C1" w:rsidRPr="00AF09C2" w:rsidRDefault="00B031C1" w:rsidP="00B031C1">
      <w:pPr>
        <w:ind w:firstLine="720"/>
        <w:jc w:val="both"/>
        <w:rPr>
          <w:sz w:val="28"/>
          <w:szCs w:val="28"/>
        </w:rPr>
      </w:pPr>
      <w:r w:rsidRPr="00AF09C2">
        <w:rPr>
          <w:sz w:val="28"/>
          <w:szCs w:val="28"/>
        </w:rPr>
        <w:t xml:space="preserve">Распространенным недочётом является неверное оформление сведений о репертуаре. Они должны содержать информацию об обновлениях, изменениях в репертуаре, объем которых согласно положению или Модельному стандарту  деятельности учреждений культуры клубного типа Красноярского края, должен составлять не менее 25% ежегодно. Наиболее наглядна  информация, в которой репертуар представляется в сравнении. Например, в 2011 году указываете 6 песен. В 2012 году к предыдущим 6 добавляете еще 3, отмечаете, какие из них новые. Необязательно ежегодно обновлять репертуар полностью. Прежде всего, он должен быть высокохудожественным, то есть, как минимум быть интересным для исполнения в течение ряда лет. </w:t>
      </w:r>
    </w:p>
    <w:p w:rsidR="00B031C1" w:rsidRPr="00AF09C2" w:rsidRDefault="00B031C1" w:rsidP="00B031C1">
      <w:pPr>
        <w:ind w:firstLine="706"/>
        <w:jc w:val="both"/>
        <w:rPr>
          <w:sz w:val="28"/>
          <w:szCs w:val="28"/>
        </w:rPr>
      </w:pPr>
      <w:r w:rsidRPr="00AF09C2">
        <w:rPr>
          <w:sz w:val="28"/>
          <w:szCs w:val="28"/>
        </w:rPr>
        <w:t xml:space="preserve"> Присуждение и подтверждение почётных званий происходит на конкурсной основе. В связи с этим нужно более ответственно подходить к подготовке видеоматериала: видеозапись должна быть </w:t>
      </w:r>
      <w:r w:rsidRPr="00AF09C2">
        <w:rPr>
          <w:b/>
          <w:bCs/>
          <w:sz w:val="28"/>
          <w:szCs w:val="28"/>
        </w:rPr>
        <w:t>качественной,</w:t>
      </w:r>
      <w:r w:rsidRPr="00AF09C2">
        <w:rPr>
          <w:sz w:val="28"/>
          <w:szCs w:val="28"/>
        </w:rPr>
        <w:t xml:space="preserve"> с хорошим звуком, так как члены экспертного совета могут не быть знакомы с коллективом по его выступлениям на краевых мероприятиях, а заключений специалистов ГЦНТ может показаться недостаточно. Следовательно, просмотр видеозаписи может стать решающим моментом в вопросе присуждения (подтверждения) почётного звания. </w:t>
      </w:r>
    </w:p>
    <w:p w:rsidR="00B031C1" w:rsidRPr="00AF09C2" w:rsidRDefault="00B031C1" w:rsidP="00B031C1">
      <w:pPr>
        <w:ind w:firstLine="706"/>
        <w:jc w:val="both"/>
        <w:rPr>
          <w:sz w:val="28"/>
          <w:szCs w:val="28"/>
        </w:rPr>
      </w:pPr>
      <w:r w:rsidRPr="00AF09C2">
        <w:rPr>
          <w:sz w:val="28"/>
          <w:szCs w:val="28"/>
        </w:rPr>
        <w:t>Видеозапись должна представлять собой сольный или отчетный концерт коллектива или  специально сделанную запись объемом 40–45 минут, а не «нарезку» 5-6 номеров из нескольких концертов. Если в коллективе несколько возрастных групп, то в концерте должна быть представлена деятельность всех групп. Если вокальный коллектив является студией, то в концерте (записи) допустимо участие большого количества солистов и вокальных групп различного состава из участников коллектива. Если вокальный коллектив называется ансамблем или хором, основное количество произведений исполняется основным составом.</w:t>
      </w:r>
    </w:p>
    <w:p w:rsidR="00B031C1" w:rsidRPr="00AF09C2" w:rsidRDefault="00B031C1" w:rsidP="00B031C1">
      <w:pPr>
        <w:ind w:firstLine="720"/>
        <w:jc w:val="both"/>
        <w:rPr>
          <w:sz w:val="28"/>
          <w:szCs w:val="28"/>
        </w:rPr>
      </w:pPr>
      <w:r w:rsidRPr="00AF09C2">
        <w:rPr>
          <w:sz w:val="28"/>
          <w:szCs w:val="28"/>
        </w:rPr>
        <w:t xml:space="preserve">Дипломы и благодарственные письма не самоцель, а доказательство либо высокого исполнительского уровня (дипломы </w:t>
      </w:r>
      <w:r w:rsidRPr="00AF09C2">
        <w:rPr>
          <w:sz w:val="28"/>
          <w:szCs w:val="28"/>
          <w:lang w:val="en-US"/>
        </w:rPr>
        <w:t>I</w:t>
      </w:r>
      <w:r w:rsidRPr="00AF09C2">
        <w:rPr>
          <w:sz w:val="28"/>
          <w:szCs w:val="28"/>
        </w:rPr>
        <w:t xml:space="preserve">, </w:t>
      </w:r>
      <w:r w:rsidRPr="00AF09C2">
        <w:rPr>
          <w:sz w:val="28"/>
          <w:szCs w:val="28"/>
          <w:lang w:val="en-US"/>
        </w:rPr>
        <w:t>II</w:t>
      </w:r>
      <w:r w:rsidRPr="00AF09C2">
        <w:rPr>
          <w:sz w:val="28"/>
          <w:szCs w:val="28"/>
        </w:rPr>
        <w:t xml:space="preserve">, </w:t>
      </w:r>
      <w:r w:rsidRPr="00AF09C2">
        <w:rPr>
          <w:sz w:val="28"/>
          <w:szCs w:val="28"/>
          <w:lang w:val="en-US"/>
        </w:rPr>
        <w:t>III</w:t>
      </w:r>
      <w:r w:rsidRPr="00AF09C2">
        <w:rPr>
          <w:sz w:val="28"/>
          <w:szCs w:val="28"/>
        </w:rPr>
        <w:t xml:space="preserve"> степени), либо участия в культурной жизни (дипломы участника). На копии диплома должен быть отчётливо виден год получения диплома. При этом согласно положению  без наличия дипломов </w:t>
      </w:r>
      <w:r w:rsidRPr="00AF09C2">
        <w:rPr>
          <w:sz w:val="28"/>
          <w:szCs w:val="28"/>
          <w:lang w:val="en-US"/>
        </w:rPr>
        <w:t>I</w:t>
      </w:r>
      <w:r w:rsidRPr="00AF09C2">
        <w:rPr>
          <w:sz w:val="28"/>
          <w:szCs w:val="28"/>
        </w:rPr>
        <w:t xml:space="preserve">, </w:t>
      </w:r>
      <w:r w:rsidRPr="00AF09C2">
        <w:rPr>
          <w:sz w:val="28"/>
          <w:szCs w:val="28"/>
          <w:lang w:val="en-US"/>
        </w:rPr>
        <w:t>II</w:t>
      </w:r>
      <w:r w:rsidRPr="00AF09C2">
        <w:rPr>
          <w:sz w:val="28"/>
          <w:szCs w:val="28"/>
        </w:rPr>
        <w:t xml:space="preserve">, </w:t>
      </w:r>
      <w:r w:rsidRPr="00AF09C2">
        <w:rPr>
          <w:sz w:val="28"/>
          <w:szCs w:val="28"/>
          <w:lang w:val="en-US"/>
        </w:rPr>
        <w:t>III</w:t>
      </w:r>
      <w:r w:rsidRPr="00AF09C2">
        <w:rPr>
          <w:sz w:val="28"/>
          <w:szCs w:val="28"/>
        </w:rPr>
        <w:t xml:space="preserve"> степени краевого уровня коллектив не может быть выдвинут на присвоение почётного звания. Однако прикладывать, например, все три диплома участника районного фестиваля, проходящего ежегодно, нет смысла: рост исполнительского мастерства коллектива не виден. Такие дипломы подтверждают только участие в культурной жизни территории.</w:t>
      </w:r>
    </w:p>
    <w:p w:rsidR="00B031C1" w:rsidRPr="00AF09C2" w:rsidRDefault="00B031C1" w:rsidP="00B031C1">
      <w:pPr>
        <w:ind w:firstLine="706"/>
        <w:jc w:val="both"/>
        <w:rPr>
          <w:sz w:val="28"/>
          <w:szCs w:val="28"/>
        </w:rPr>
      </w:pPr>
      <w:r w:rsidRPr="00AF09C2">
        <w:rPr>
          <w:sz w:val="28"/>
          <w:szCs w:val="28"/>
        </w:rPr>
        <w:t xml:space="preserve">При этом копии дипломов руководителя или солистов не могут служить доказательством достижений всего коллектива, если он не является студией. Также благодарности творческой делегации или коллектива Дома культуры  не подтверждают уровень исполнительского мастерства и активного участия конкретного коллектива в культурной жизни территории. </w:t>
      </w:r>
    </w:p>
    <w:p w:rsidR="00B031C1" w:rsidRPr="00AF09C2" w:rsidRDefault="00B031C1" w:rsidP="00B031C1">
      <w:pPr>
        <w:ind w:firstLine="706"/>
        <w:jc w:val="both"/>
        <w:rPr>
          <w:sz w:val="28"/>
          <w:szCs w:val="28"/>
        </w:rPr>
      </w:pPr>
      <w:r w:rsidRPr="00AF09C2">
        <w:rPr>
          <w:sz w:val="28"/>
          <w:szCs w:val="28"/>
        </w:rPr>
        <w:t xml:space="preserve">На основании представленных вами документов специалистами ГЦНТ заполняется таблица, в которой отражается необходимая информация согласно критериям. </w:t>
      </w:r>
    </w:p>
    <w:p w:rsidR="00B031C1" w:rsidRPr="00AF09C2" w:rsidRDefault="00B031C1" w:rsidP="00B031C1">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2"/>
        <w:gridCol w:w="4998"/>
      </w:tblGrid>
      <w:tr w:rsidR="00B031C1" w:rsidRPr="00AF09C2" w:rsidTr="008C331E">
        <w:tc>
          <w:tcPr>
            <w:tcW w:w="3936" w:type="dxa"/>
            <w:shd w:val="clear" w:color="auto" w:fill="auto"/>
          </w:tcPr>
          <w:p w:rsidR="00B031C1" w:rsidRPr="00AF09C2" w:rsidRDefault="00B031C1" w:rsidP="008C331E">
            <w:pPr>
              <w:jc w:val="both"/>
              <w:rPr>
                <w:sz w:val="28"/>
                <w:szCs w:val="28"/>
              </w:rPr>
            </w:pPr>
            <w:r w:rsidRPr="00AF09C2">
              <w:rPr>
                <w:b/>
                <w:bCs/>
              </w:rPr>
              <w:t>Критерии оценки достижений коллектива, мотивирующие его выдвижение</w:t>
            </w:r>
          </w:p>
        </w:tc>
        <w:tc>
          <w:tcPr>
            <w:tcW w:w="5635" w:type="dxa"/>
            <w:shd w:val="clear" w:color="auto" w:fill="auto"/>
          </w:tcPr>
          <w:p w:rsidR="00B031C1" w:rsidRPr="00AF09C2" w:rsidRDefault="00B031C1" w:rsidP="008C331E">
            <w:pPr>
              <w:jc w:val="both"/>
              <w:rPr>
                <w:sz w:val="28"/>
                <w:szCs w:val="28"/>
              </w:rPr>
            </w:pPr>
            <w:r w:rsidRPr="00AF09C2">
              <w:rPr>
                <w:b/>
                <w:bCs/>
              </w:rPr>
              <w:t>Творческая характеристика коллектива</w:t>
            </w:r>
          </w:p>
        </w:tc>
      </w:tr>
      <w:tr w:rsidR="00B031C1" w:rsidRPr="00AF09C2" w:rsidTr="008C331E">
        <w:tc>
          <w:tcPr>
            <w:tcW w:w="3936" w:type="dxa"/>
            <w:shd w:val="clear" w:color="auto" w:fill="auto"/>
          </w:tcPr>
          <w:p w:rsidR="00B031C1" w:rsidRPr="00AF09C2" w:rsidRDefault="00B031C1" w:rsidP="008C331E">
            <w:pPr>
              <w:rPr>
                <w:sz w:val="28"/>
                <w:szCs w:val="28"/>
              </w:rPr>
            </w:pPr>
            <w:r w:rsidRPr="00AF09C2">
              <w:t>Многолетняя стабильная деятельность, организация деятельности  на основе преемственности</w:t>
            </w:r>
          </w:p>
        </w:tc>
        <w:tc>
          <w:tcPr>
            <w:tcW w:w="5635" w:type="dxa"/>
            <w:shd w:val="clear" w:color="auto" w:fill="auto"/>
          </w:tcPr>
          <w:p w:rsidR="00B031C1" w:rsidRPr="00AF09C2" w:rsidRDefault="00B031C1" w:rsidP="008C331E">
            <w:pPr>
              <w:widowControl w:val="0"/>
              <w:suppressLineNumbers/>
              <w:suppressAutoHyphens/>
              <w:rPr>
                <w:rFonts w:eastAsia="SimSun"/>
                <w:kern w:val="1"/>
                <w:lang w:eastAsia="zh-CN"/>
              </w:rPr>
            </w:pPr>
            <w:r w:rsidRPr="00AF09C2">
              <w:rPr>
                <w:rFonts w:eastAsia="SimSun"/>
                <w:kern w:val="1"/>
                <w:lang w:eastAsia="zh-CN"/>
              </w:rPr>
              <w:t xml:space="preserve">Коллектив создан в 1998 году, с 2003 года носит звание «народный». Последнее подтверждение в 2012 году. В составе 20 чел. в возрасте 17–45 лет, в двух возрастных группах </w:t>
            </w:r>
          </w:p>
          <w:p w:rsidR="00B031C1" w:rsidRPr="00AF09C2" w:rsidRDefault="00B031C1" w:rsidP="008C331E">
            <w:pPr>
              <w:rPr>
                <w:sz w:val="28"/>
                <w:szCs w:val="28"/>
              </w:rPr>
            </w:pPr>
          </w:p>
        </w:tc>
      </w:tr>
      <w:tr w:rsidR="00B031C1" w:rsidRPr="00AF09C2" w:rsidTr="008C331E">
        <w:tc>
          <w:tcPr>
            <w:tcW w:w="3936" w:type="dxa"/>
            <w:shd w:val="clear" w:color="auto" w:fill="auto"/>
          </w:tcPr>
          <w:p w:rsidR="00B031C1" w:rsidRPr="00AF09C2" w:rsidRDefault="00B031C1" w:rsidP="008C331E">
            <w:r w:rsidRPr="00AF09C2">
              <w:t>Активное участие в культурной жизни территории в течение 3 лет</w:t>
            </w:r>
          </w:p>
        </w:tc>
        <w:tc>
          <w:tcPr>
            <w:tcW w:w="5635" w:type="dxa"/>
            <w:shd w:val="clear" w:color="auto" w:fill="auto"/>
          </w:tcPr>
          <w:p w:rsidR="00B031C1" w:rsidRPr="00AF09C2" w:rsidRDefault="00B031C1" w:rsidP="008C331E">
            <w:pPr>
              <w:widowControl w:val="0"/>
              <w:suppressLineNumbers/>
              <w:suppressAutoHyphens/>
              <w:rPr>
                <w:rFonts w:eastAsia="SimSun"/>
                <w:kern w:val="1"/>
                <w:lang w:eastAsia="zh-CN"/>
              </w:rPr>
            </w:pPr>
            <w:r w:rsidRPr="00AF09C2">
              <w:rPr>
                <w:rFonts w:eastAsia="SimSun"/>
                <w:kern w:val="1"/>
                <w:lang w:eastAsia="zh-CN"/>
              </w:rPr>
              <w:t xml:space="preserve">В течение 3 лет ансамбль принял участие в </w:t>
            </w:r>
            <w:r w:rsidRPr="00AF09C2">
              <w:rPr>
                <w:rFonts w:eastAsia="SimSun"/>
                <w:kern w:val="1"/>
                <w:lang w:eastAsia="zh-CN"/>
              </w:rPr>
              <w:br/>
              <w:t xml:space="preserve">47 концертах, 5 просветительных программах, 4 районных фестивалях и конкурсах; дал </w:t>
            </w:r>
          </w:p>
          <w:p w:rsidR="00B031C1" w:rsidRPr="00AF09C2" w:rsidRDefault="00B031C1" w:rsidP="008C331E">
            <w:pPr>
              <w:widowControl w:val="0"/>
              <w:suppressLineNumbers/>
              <w:suppressAutoHyphens/>
              <w:rPr>
                <w:rFonts w:eastAsia="SimSun"/>
                <w:kern w:val="1"/>
                <w:lang w:eastAsia="zh-CN"/>
              </w:rPr>
            </w:pPr>
            <w:r w:rsidRPr="00AF09C2">
              <w:rPr>
                <w:rFonts w:eastAsia="SimSun"/>
                <w:kern w:val="1"/>
                <w:lang w:eastAsia="zh-CN"/>
              </w:rPr>
              <w:t xml:space="preserve">15 сольных концертов.  </w:t>
            </w:r>
          </w:p>
          <w:p w:rsidR="00B031C1" w:rsidRPr="00AF09C2" w:rsidRDefault="00B031C1" w:rsidP="008C331E">
            <w:pPr>
              <w:widowControl w:val="0"/>
              <w:suppressLineNumbers/>
              <w:suppressAutoHyphens/>
              <w:rPr>
                <w:kern w:val="1"/>
                <w:lang w:eastAsia="zh-CN"/>
              </w:rPr>
            </w:pPr>
            <w:r w:rsidRPr="00AF09C2">
              <w:rPr>
                <w:rFonts w:eastAsia="SimSun"/>
                <w:kern w:val="1"/>
                <w:lang w:eastAsia="zh-CN"/>
              </w:rPr>
              <w:t>Районные СМИ неоднократно публиковали положительные отзывы о деятельности коллектива и его участии в мероприятиях</w:t>
            </w:r>
          </w:p>
          <w:p w:rsidR="00B031C1" w:rsidRPr="00AF09C2" w:rsidRDefault="00B031C1" w:rsidP="008C331E">
            <w:pPr>
              <w:widowControl w:val="0"/>
              <w:suppressLineNumbers/>
              <w:suppressAutoHyphens/>
              <w:rPr>
                <w:rFonts w:eastAsia="SimSun"/>
                <w:kern w:val="1"/>
                <w:lang w:eastAsia="zh-CN"/>
              </w:rPr>
            </w:pPr>
            <w:r w:rsidRPr="00AF09C2">
              <w:rPr>
                <w:kern w:val="1"/>
                <w:lang w:eastAsia="zh-CN"/>
              </w:rPr>
              <w:t xml:space="preserve"> </w:t>
            </w:r>
            <w:r w:rsidRPr="00AF09C2">
              <w:rPr>
                <w:rFonts w:eastAsia="SimSun"/>
                <w:kern w:val="1"/>
                <w:lang w:eastAsia="zh-CN"/>
              </w:rPr>
              <w:t>(8 статей и заметок)</w:t>
            </w:r>
          </w:p>
        </w:tc>
      </w:tr>
      <w:tr w:rsidR="00B031C1" w:rsidRPr="00AF09C2" w:rsidTr="008C331E">
        <w:tc>
          <w:tcPr>
            <w:tcW w:w="3936" w:type="dxa"/>
            <w:shd w:val="clear" w:color="auto" w:fill="auto"/>
          </w:tcPr>
          <w:p w:rsidR="00B031C1" w:rsidRPr="00AF09C2" w:rsidRDefault="00B031C1" w:rsidP="008C331E">
            <w:r w:rsidRPr="00AF09C2">
              <w:t>Участие в жизни макрорайона, края, сибирских и международных конкурсах и фестивалях</w:t>
            </w:r>
          </w:p>
        </w:tc>
        <w:tc>
          <w:tcPr>
            <w:tcW w:w="5635" w:type="dxa"/>
            <w:shd w:val="clear" w:color="auto" w:fill="auto"/>
          </w:tcPr>
          <w:p w:rsidR="00B031C1" w:rsidRPr="00AF09C2" w:rsidRDefault="00B031C1" w:rsidP="008C331E">
            <w:pPr>
              <w:snapToGrid w:val="0"/>
              <w:ind w:firstLine="26"/>
            </w:pPr>
            <w:r w:rsidRPr="00AF09C2">
              <w:t xml:space="preserve">За 3 года ансамбль принял участие в  </w:t>
            </w:r>
          </w:p>
          <w:p w:rsidR="00B031C1" w:rsidRPr="00AF09C2" w:rsidRDefault="00B031C1" w:rsidP="008C331E">
            <w:pPr>
              <w:snapToGrid w:val="0"/>
              <w:ind w:firstLine="26"/>
            </w:pPr>
            <w:r w:rsidRPr="00AF09C2">
              <w:t xml:space="preserve">7 краевых и 2 международных фестивалях. Дипломы участника:  </w:t>
            </w:r>
            <w:r w:rsidRPr="00AF09C2">
              <w:rPr>
                <w:lang w:val="en-US"/>
              </w:rPr>
              <w:t>III</w:t>
            </w:r>
            <w:r w:rsidRPr="00AF09C2">
              <w:t xml:space="preserve"> Красноярского международного музыкального фестиваля стран Азиатско-Тихоокеанского региона</w:t>
            </w:r>
          </w:p>
          <w:p w:rsidR="00B031C1" w:rsidRPr="00AF09C2" w:rsidRDefault="00B031C1" w:rsidP="008C331E">
            <w:pPr>
              <w:widowControl w:val="0"/>
              <w:suppressLineNumbers/>
              <w:suppressAutoHyphens/>
              <w:rPr>
                <w:rFonts w:eastAsia="SimSun"/>
                <w:kern w:val="1"/>
                <w:lang w:eastAsia="zh-CN"/>
              </w:rPr>
            </w:pPr>
            <w:r w:rsidRPr="00AF09C2">
              <w:rPr>
                <w:kern w:val="1"/>
                <w:lang w:eastAsia="zh-CN"/>
              </w:rPr>
              <w:t xml:space="preserve"> </w:t>
            </w:r>
            <w:r w:rsidRPr="00AF09C2">
              <w:rPr>
                <w:rFonts w:eastAsia="SimSun"/>
                <w:kern w:val="1"/>
                <w:lang w:eastAsia="zh-CN"/>
              </w:rPr>
              <w:t>(г. Красноярск, 2012), Международного фестиваля этнической музыки и ремёсел «МИР Сибири» (п. Шушенское, 2013);  краевого праздника «День Минусинского Помидора» (г. Минусинск, 2013), краевого фестиваля славянской культуры «Солнцеворот» (п. Новобирилюссы, 2013), дал 9 гастрольных концертов за пределами муниципального образования. Отмечен благодарственными письмами разных уровней</w:t>
            </w:r>
          </w:p>
        </w:tc>
      </w:tr>
      <w:tr w:rsidR="00B031C1" w:rsidRPr="00AF09C2" w:rsidTr="008C331E">
        <w:tc>
          <w:tcPr>
            <w:tcW w:w="3936" w:type="dxa"/>
            <w:shd w:val="clear" w:color="auto" w:fill="auto"/>
          </w:tcPr>
          <w:p w:rsidR="00B031C1" w:rsidRPr="00AF09C2" w:rsidRDefault="00B031C1" w:rsidP="008C331E">
            <w:r w:rsidRPr="00AF09C2">
              <w:t>Высокохудожественный, регулярно обновляемый репертуар</w:t>
            </w:r>
          </w:p>
        </w:tc>
        <w:tc>
          <w:tcPr>
            <w:tcW w:w="5635" w:type="dxa"/>
            <w:shd w:val="clear" w:color="auto" w:fill="auto"/>
          </w:tcPr>
          <w:p w:rsidR="00B031C1" w:rsidRPr="00AF09C2" w:rsidRDefault="00B031C1" w:rsidP="008C331E">
            <w:pPr>
              <w:widowControl w:val="0"/>
              <w:suppressLineNumbers/>
              <w:suppressAutoHyphens/>
              <w:snapToGrid w:val="0"/>
              <w:rPr>
                <w:rFonts w:eastAsia="SimSun"/>
                <w:kern w:val="1"/>
                <w:lang w:eastAsia="zh-CN"/>
              </w:rPr>
            </w:pPr>
            <w:r w:rsidRPr="00AF09C2">
              <w:rPr>
                <w:rFonts w:eastAsia="SimSun"/>
                <w:kern w:val="1"/>
                <w:lang w:eastAsia="zh-CN"/>
              </w:rPr>
              <w:t>Репертуар составляют классические произведения русских и зарубежных композиторов, обработки русских народных песен в сопровождении фортепиано, инструментального ансамбля; авторские песни в народном стиле в сопровождении фонограммы «-1». Ежегодное обновление  –</w:t>
            </w:r>
          </w:p>
          <w:p w:rsidR="00B031C1" w:rsidRPr="00AF09C2" w:rsidRDefault="00B031C1" w:rsidP="008C331E">
            <w:pPr>
              <w:snapToGrid w:val="0"/>
              <w:ind w:firstLine="26"/>
            </w:pPr>
            <w:r w:rsidRPr="00AF09C2">
              <w:t>25 %</w:t>
            </w:r>
          </w:p>
        </w:tc>
      </w:tr>
      <w:tr w:rsidR="00B031C1" w:rsidRPr="00AF09C2" w:rsidTr="008C331E">
        <w:tc>
          <w:tcPr>
            <w:tcW w:w="3936" w:type="dxa"/>
            <w:shd w:val="clear" w:color="auto" w:fill="auto"/>
          </w:tcPr>
          <w:p w:rsidR="00B031C1" w:rsidRPr="00AF09C2" w:rsidRDefault="00B031C1" w:rsidP="008C331E">
            <w:r w:rsidRPr="00AF09C2">
              <w:t>Высокое исполнительское мастерство</w:t>
            </w:r>
          </w:p>
        </w:tc>
        <w:tc>
          <w:tcPr>
            <w:tcW w:w="5635" w:type="dxa"/>
            <w:shd w:val="clear" w:color="auto" w:fill="auto"/>
          </w:tcPr>
          <w:p w:rsidR="00B031C1" w:rsidRPr="00AF09C2" w:rsidRDefault="00B031C1" w:rsidP="008C331E">
            <w:pPr>
              <w:snapToGrid w:val="0"/>
              <w:ind w:firstLine="26"/>
            </w:pPr>
            <w:r w:rsidRPr="00AF09C2">
              <w:t xml:space="preserve">Награды: 2010 год: диплом </w:t>
            </w:r>
            <w:r w:rsidRPr="00AF09C2">
              <w:rPr>
                <w:lang w:val="en-US"/>
              </w:rPr>
              <w:t>II</w:t>
            </w:r>
            <w:r w:rsidRPr="00AF09C2">
              <w:t xml:space="preserve"> степени открытого краевого фестиваля патриотической песни «Поет Россия» (г. Красноярск); 2011 год:  диплом лауреата краевой олимпиады народного творчества (г. Красноярск), диплом </w:t>
            </w:r>
            <w:r w:rsidRPr="00AF09C2">
              <w:rPr>
                <w:lang w:val="en-US"/>
              </w:rPr>
              <w:t>II</w:t>
            </w:r>
            <w:r w:rsidRPr="00AF09C2">
              <w:t xml:space="preserve"> степени </w:t>
            </w:r>
            <w:r w:rsidRPr="00AF09C2">
              <w:rPr>
                <w:lang w:val="en-US"/>
              </w:rPr>
              <w:t>V</w:t>
            </w:r>
            <w:r w:rsidRPr="00AF09C2">
              <w:t xml:space="preserve"> открытого фестиваля патриотической песни Сибири и Дальнего Востока «Поет Россия» (г. Красноярск);</w:t>
            </w:r>
          </w:p>
          <w:p w:rsidR="00B031C1" w:rsidRPr="00AF09C2" w:rsidRDefault="00B031C1" w:rsidP="008C331E">
            <w:pPr>
              <w:snapToGrid w:val="0"/>
              <w:ind w:firstLine="26"/>
            </w:pPr>
            <w:r w:rsidRPr="00AF09C2">
              <w:t xml:space="preserve">2012 год: дипломы лауреата </w:t>
            </w:r>
            <w:r w:rsidRPr="00AF09C2">
              <w:rPr>
                <w:lang w:val="en-US"/>
              </w:rPr>
              <w:t>I</w:t>
            </w:r>
            <w:r w:rsidRPr="00AF09C2">
              <w:t xml:space="preserve"> степени краевого смотра-конкурса исполнителей народной песни «Сибирская глубинка» </w:t>
            </w:r>
          </w:p>
          <w:p w:rsidR="00B031C1" w:rsidRPr="00AF09C2" w:rsidRDefault="00B031C1" w:rsidP="008C331E">
            <w:pPr>
              <w:widowControl w:val="0"/>
              <w:suppressLineNumbers/>
              <w:suppressAutoHyphens/>
              <w:snapToGrid w:val="0"/>
              <w:rPr>
                <w:rFonts w:eastAsia="SimSun"/>
                <w:kern w:val="1"/>
                <w:lang w:eastAsia="zh-CN"/>
              </w:rPr>
            </w:pPr>
            <w:r w:rsidRPr="00AF09C2">
              <w:rPr>
                <w:rFonts w:eastAsia="SimSun"/>
                <w:kern w:val="1"/>
                <w:lang w:eastAsia="zh-CN"/>
              </w:rPr>
              <w:t>(г. Красноярск) и краевого фестиваля творчества инвалидов «Вера. Надежда. Любовь» (г. Красноярск).</w:t>
            </w:r>
          </w:p>
        </w:tc>
      </w:tr>
      <w:tr w:rsidR="00B031C1" w:rsidRPr="00AF09C2" w:rsidTr="008C331E">
        <w:tc>
          <w:tcPr>
            <w:tcW w:w="9571" w:type="dxa"/>
            <w:gridSpan w:val="2"/>
            <w:shd w:val="clear" w:color="auto" w:fill="auto"/>
          </w:tcPr>
          <w:p w:rsidR="00B031C1" w:rsidRPr="00AF09C2" w:rsidRDefault="00B031C1" w:rsidP="008C331E">
            <w:pPr>
              <w:snapToGrid w:val="0"/>
              <w:ind w:firstLine="26"/>
            </w:pPr>
            <w:r w:rsidRPr="00AF09C2">
              <w:rPr>
                <w:b/>
                <w:bCs/>
              </w:rPr>
              <w:t>Резюме:</w:t>
            </w:r>
            <w:r w:rsidRPr="00AF09C2">
              <w:t xml:space="preserve"> творческая деятельность коллектива </w:t>
            </w:r>
            <w:r w:rsidRPr="00AF09C2">
              <w:rPr>
                <w:b/>
                <w:bCs/>
              </w:rPr>
              <w:t>соответствует почётному званию</w:t>
            </w:r>
            <w:r w:rsidRPr="00AF09C2">
              <w:t xml:space="preserve"> Красноярского края «Народный самодеятельный коллектив». Звание коллективу рекомендую </w:t>
            </w:r>
            <w:r w:rsidRPr="00AF09C2">
              <w:rPr>
                <w:b/>
                <w:bCs/>
              </w:rPr>
              <w:t>подтвердить.</w:t>
            </w:r>
          </w:p>
        </w:tc>
      </w:tr>
    </w:tbl>
    <w:p w:rsidR="00B031C1" w:rsidRPr="00AF09C2" w:rsidRDefault="00B031C1" w:rsidP="00B031C1">
      <w:pPr>
        <w:jc w:val="both"/>
        <w:rPr>
          <w:sz w:val="28"/>
          <w:szCs w:val="28"/>
        </w:rPr>
      </w:pPr>
    </w:p>
    <w:p w:rsidR="00B031C1" w:rsidRPr="00AF09C2" w:rsidRDefault="00B031C1" w:rsidP="00B031C1">
      <w:pPr>
        <w:jc w:val="both"/>
        <w:rPr>
          <w:sz w:val="28"/>
          <w:szCs w:val="28"/>
        </w:rPr>
      </w:pPr>
    </w:p>
    <w:p w:rsidR="00B031C1" w:rsidRPr="00AF09C2" w:rsidRDefault="00B031C1" w:rsidP="00B031C1">
      <w:pPr>
        <w:ind w:firstLine="706"/>
        <w:jc w:val="both"/>
        <w:rPr>
          <w:sz w:val="28"/>
          <w:szCs w:val="28"/>
        </w:rPr>
      </w:pPr>
      <w:r w:rsidRPr="00AF09C2">
        <w:rPr>
          <w:sz w:val="28"/>
          <w:szCs w:val="28"/>
        </w:rPr>
        <w:t xml:space="preserve">Если какой-либо информации недостаточно, в соответствующей графе будет указано «информация не предоставлена», и у коллектива становится меньше шансов получить одобрение экспертного совета. </w:t>
      </w:r>
    </w:p>
    <w:p w:rsidR="00B031C1" w:rsidRPr="00AF09C2" w:rsidRDefault="00B031C1" w:rsidP="00B031C1">
      <w:pPr>
        <w:ind w:firstLine="706"/>
        <w:jc w:val="both"/>
        <w:rPr>
          <w:sz w:val="28"/>
          <w:szCs w:val="28"/>
        </w:rPr>
      </w:pPr>
      <w:r w:rsidRPr="00AF09C2">
        <w:rPr>
          <w:sz w:val="28"/>
          <w:szCs w:val="28"/>
        </w:rPr>
        <w:t>Передавая документы, проследите, чтобы принимающий их специалист зарегистрировал факт передачи в специальном журнале. Иначе при утере документов вы не сможете доказать, что они были переданы.</w:t>
      </w:r>
    </w:p>
    <w:p w:rsidR="00B031C1" w:rsidRPr="00AF09C2" w:rsidRDefault="00B031C1" w:rsidP="00B031C1">
      <w:pPr>
        <w:ind w:firstLine="709"/>
        <w:jc w:val="both"/>
        <w:rPr>
          <w:sz w:val="28"/>
          <w:szCs w:val="28"/>
        </w:rPr>
      </w:pPr>
      <w:r w:rsidRPr="00AF09C2">
        <w:rPr>
          <w:sz w:val="28"/>
          <w:szCs w:val="28"/>
        </w:rPr>
        <w:t>Особое внимание хочется обратить на обозначения направления деятельности художественных коллективов. Если наименования «хореографический ансамбль» или «вокальный ансамбль» не вызывают вопросов, то более сложные названия направления деятельности коллектива не всегда корректны.</w:t>
      </w:r>
    </w:p>
    <w:p w:rsidR="00B031C1" w:rsidRPr="00AF09C2" w:rsidRDefault="00B031C1" w:rsidP="00B031C1">
      <w:pPr>
        <w:ind w:firstLine="709"/>
        <w:jc w:val="both"/>
        <w:rPr>
          <w:sz w:val="28"/>
          <w:szCs w:val="28"/>
        </w:rPr>
      </w:pPr>
      <w:r w:rsidRPr="00AF09C2">
        <w:rPr>
          <w:sz w:val="28"/>
          <w:szCs w:val="28"/>
        </w:rPr>
        <w:t xml:space="preserve">Так, в Положении о клубном формировании или в утверждённом перечне клубных формирований учреждения, а также в журнале работы клубного формирования, который является документом строгой отчётности без права на исправление, обязательно указывается </w:t>
      </w:r>
      <w:r w:rsidRPr="00AF09C2">
        <w:rPr>
          <w:b/>
          <w:bCs/>
          <w:sz w:val="28"/>
          <w:szCs w:val="28"/>
        </w:rPr>
        <w:t>полное официальное название коллектива</w:t>
      </w:r>
      <w:r w:rsidRPr="00AF09C2">
        <w:rPr>
          <w:sz w:val="28"/>
          <w:szCs w:val="28"/>
        </w:rPr>
        <w:t xml:space="preserve">,  отражающее область народного творчества, в котором работает коллектив. Информация эта должна быть достаточной и не избыточной.  Например, наименование «синтез-группа «Улыбка» не дает полной информации о том, чем занимаются в коллективе, что именно синтезируют — пение и танец, вокал и инструменты, фокусы и танец? Название «женский вокальный ансамбль российской песни «Сударушка» несет много лишней и не всегда верной информации. Определение «вокальный» уже обозначает область народного творчества, поэтому без «российской песни» можно обойтись. Также избыточно наименование «хор ветеранов войны и труда «Катюша» также избыточно, вполне достаточно «хор ветеранов «Катюша». Из названия «хор лирической песни «Надежда» следует, что коллектив исполняет только лирическую песню. Ни плясовую песню, ни марш, ни колядку он не может исполнить. </w:t>
      </w:r>
    </w:p>
    <w:p w:rsidR="00B031C1" w:rsidRPr="00AF09C2" w:rsidRDefault="00B031C1" w:rsidP="00B031C1">
      <w:pPr>
        <w:ind w:firstLine="709"/>
        <w:jc w:val="both"/>
        <w:rPr>
          <w:sz w:val="28"/>
          <w:szCs w:val="28"/>
        </w:rPr>
      </w:pPr>
      <w:r w:rsidRPr="00AF09C2">
        <w:rPr>
          <w:sz w:val="28"/>
          <w:szCs w:val="28"/>
        </w:rPr>
        <w:t>Верными и информативными являются обозначения и названия: «вокальная студия «Зов синевы», «ансамбль спортивного танца «Аист», «фольклорный ансамбль «Соловеюшка», «театр танца «Эйдос», «театр кукол «Сказка», «цирковая студия «Молодость», «ансамбль русской песни  «Рябинка», «хор ветеранов «Ивушка» и подобные им.</w:t>
      </w:r>
    </w:p>
    <w:p w:rsidR="00B031C1" w:rsidRPr="00AF09C2" w:rsidRDefault="00B031C1" w:rsidP="00B031C1">
      <w:pPr>
        <w:ind w:firstLine="709"/>
        <w:jc w:val="both"/>
        <w:rPr>
          <w:sz w:val="28"/>
          <w:szCs w:val="28"/>
        </w:rPr>
      </w:pPr>
      <w:r w:rsidRPr="00AF09C2">
        <w:rPr>
          <w:sz w:val="28"/>
          <w:szCs w:val="28"/>
        </w:rPr>
        <w:t>Рекомендуем подумать о том, как будет звучать название коллектива  вместе с почётным званием. Сочетание в одном названии наименования  почётного звания и полного официального названия коллектива иногда вызывает затруднение в восприятии. «</w:t>
      </w:r>
      <w:r w:rsidRPr="00AF09C2">
        <w:rPr>
          <w:b/>
          <w:bCs/>
          <w:sz w:val="28"/>
          <w:szCs w:val="28"/>
        </w:rPr>
        <w:t>Образцовый</w:t>
      </w:r>
      <w:r w:rsidRPr="00AF09C2">
        <w:rPr>
          <w:sz w:val="28"/>
          <w:szCs w:val="28"/>
        </w:rPr>
        <w:t xml:space="preserve"> художественный коллектив» «</w:t>
      </w:r>
      <w:r w:rsidRPr="00AF09C2">
        <w:rPr>
          <w:b/>
          <w:bCs/>
          <w:sz w:val="28"/>
          <w:szCs w:val="28"/>
        </w:rPr>
        <w:t>Народный</w:t>
      </w:r>
      <w:r w:rsidRPr="00AF09C2">
        <w:rPr>
          <w:sz w:val="28"/>
          <w:szCs w:val="28"/>
        </w:rPr>
        <w:t xml:space="preserve"> театр кукол «Малышок» – это не совсем правильно и не вполне удобно для восприятия. Также как «</w:t>
      </w:r>
      <w:r w:rsidRPr="00AF09C2">
        <w:rPr>
          <w:b/>
          <w:bCs/>
          <w:sz w:val="28"/>
          <w:szCs w:val="28"/>
        </w:rPr>
        <w:t>Народный</w:t>
      </w:r>
      <w:r w:rsidRPr="00AF09C2">
        <w:rPr>
          <w:sz w:val="28"/>
          <w:szCs w:val="28"/>
        </w:rPr>
        <w:t xml:space="preserve"> самодеятельный коллектив». Если вы хотите подчеркнуть непрофессиональную, то есть любительскую, составляющую коллектива, воспользуйтесь определением «любительский». Впрочем, наименование «театр кукол «Малышок» вполне корректно и будет хорошо сочетаться с почётным званием. </w:t>
      </w:r>
    </w:p>
    <w:p w:rsidR="00B031C1" w:rsidRPr="00AF09C2" w:rsidRDefault="00B031C1" w:rsidP="00B031C1">
      <w:pPr>
        <w:ind w:firstLine="709"/>
        <w:jc w:val="both"/>
        <w:rPr>
          <w:sz w:val="28"/>
          <w:szCs w:val="28"/>
        </w:rPr>
      </w:pPr>
      <w:r w:rsidRPr="00AF09C2">
        <w:rPr>
          <w:sz w:val="28"/>
          <w:szCs w:val="28"/>
        </w:rPr>
        <w:t xml:space="preserve">При наименовании коллектива попробуйте учесть не только область народного творчества, но и состав участников и их интересы. Не совсем точно определение коллектива «ансамбль русской народной песни», если в его репертуаре 80% авторских произведений. В данном случае лучше определить направление деятельности как «вокальный ансамбль». </w:t>
      </w:r>
    </w:p>
    <w:p w:rsidR="00B031C1" w:rsidRPr="00AF09C2" w:rsidRDefault="00B031C1" w:rsidP="00B031C1">
      <w:pPr>
        <w:ind w:firstLine="709"/>
        <w:jc w:val="both"/>
        <w:rPr>
          <w:sz w:val="28"/>
          <w:szCs w:val="28"/>
        </w:rPr>
      </w:pPr>
      <w:r w:rsidRPr="00AF09C2">
        <w:rPr>
          <w:sz w:val="28"/>
          <w:szCs w:val="28"/>
        </w:rPr>
        <w:t xml:space="preserve">Также обратите внимание на то, что иногда вид формирования не позволяет претендовать на получение почётного звания. Например,  клуб любителей русской песни – это досуговое формирование, цель которого проведение </w:t>
      </w:r>
      <w:r w:rsidRPr="00AF09C2">
        <w:rPr>
          <w:b/>
          <w:bCs/>
          <w:sz w:val="28"/>
          <w:szCs w:val="28"/>
        </w:rPr>
        <w:t>собственного</w:t>
      </w:r>
      <w:r w:rsidRPr="00AF09C2">
        <w:rPr>
          <w:sz w:val="28"/>
          <w:szCs w:val="28"/>
        </w:rPr>
        <w:t xml:space="preserve"> свободного времени, значит, его участники поют для себя, не стремясь повышать исполнительский уровень. В целях «клуба любителей» нет стремления к созданию культурного продукта и повышения исполнительского мастерства в отличие от художественного коллектива, ансамбля, который производит </w:t>
      </w:r>
      <w:r w:rsidRPr="00AF09C2">
        <w:rPr>
          <w:b/>
          <w:bCs/>
          <w:sz w:val="28"/>
          <w:szCs w:val="28"/>
        </w:rPr>
        <w:t>культурный продукт,</w:t>
      </w:r>
      <w:r w:rsidRPr="00AF09C2">
        <w:rPr>
          <w:sz w:val="28"/>
          <w:szCs w:val="28"/>
        </w:rPr>
        <w:t xml:space="preserve"> стремится к повышению исполнительского уровня, получению почётного звания, обязывающего к активной работе. </w:t>
      </w:r>
    </w:p>
    <w:p w:rsidR="00B031C1" w:rsidRPr="00AF09C2" w:rsidRDefault="00B031C1" w:rsidP="00B031C1">
      <w:pPr>
        <w:ind w:firstLine="709"/>
        <w:jc w:val="both"/>
      </w:pPr>
      <w:r w:rsidRPr="00AF09C2">
        <w:rPr>
          <w:sz w:val="28"/>
          <w:szCs w:val="28"/>
        </w:rPr>
        <w:t>Надеемся, что наши рекомендации принесут практическую пользу в работе по созданию условий для реализации творческого потенциала населения, а также облегчат подготовку конкурсных и других документов.</w:t>
      </w:r>
    </w:p>
    <w:p w:rsidR="00B031C1" w:rsidRPr="00AF09C2" w:rsidRDefault="00B031C1" w:rsidP="00B031C1">
      <w:pPr>
        <w:ind w:firstLine="706"/>
        <w:jc w:val="both"/>
      </w:pPr>
    </w:p>
    <w:p w:rsidR="00B031C1" w:rsidRPr="00AF09C2" w:rsidRDefault="00B031C1" w:rsidP="00B031C1">
      <w:pPr>
        <w:ind w:firstLine="706"/>
        <w:jc w:val="both"/>
      </w:pPr>
    </w:p>
    <w:p w:rsidR="00B031C1" w:rsidRPr="00AF09C2" w:rsidRDefault="00B031C1" w:rsidP="00B031C1">
      <w:pPr>
        <w:jc w:val="right"/>
        <w:rPr>
          <w:sz w:val="28"/>
          <w:szCs w:val="28"/>
        </w:rPr>
      </w:pPr>
      <w:r w:rsidRPr="00AF09C2">
        <w:rPr>
          <w:sz w:val="28"/>
          <w:szCs w:val="28"/>
        </w:rPr>
        <w:t>С.В. Калинина</w:t>
      </w:r>
    </w:p>
    <w:p w:rsidR="00B031C1" w:rsidRPr="00AF09C2" w:rsidRDefault="00B031C1" w:rsidP="00B031C1">
      <w:pPr>
        <w:jc w:val="right"/>
        <w:rPr>
          <w:sz w:val="28"/>
          <w:szCs w:val="28"/>
        </w:rPr>
      </w:pPr>
      <w:r w:rsidRPr="00AF09C2">
        <w:rPr>
          <w:sz w:val="28"/>
          <w:szCs w:val="28"/>
        </w:rPr>
        <w:t>заведующая отделом</w:t>
      </w:r>
    </w:p>
    <w:p w:rsidR="00B031C1" w:rsidRDefault="00B031C1" w:rsidP="00B031C1">
      <w:pPr>
        <w:jc w:val="right"/>
        <w:rPr>
          <w:sz w:val="28"/>
          <w:szCs w:val="28"/>
        </w:rPr>
      </w:pPr>
      <w:r w:rsidRPr="00AF09C2">
        <w:rPr>
          <w:sz w:val="28"/>
          <w:szCs w:val="28"/>
        </w:rPr>
        <w:t>народного творчества ГЦНТ</w:t>
      </w:r>
    </w:p>
    <w:p w:rsidR="00B031C1" w:rsidRDefault="00B031C1" w:rsidP="00B031C1">
      <w:pPr>
        <w:jc w:val="right"/>
        <w:rPr>
          <w:sz w:val="28"/>
          <w:szCs w:val="28"/>
        </w:rPr>
      </w:pPr>
    </w:p>
    <w:p w:rsidR="00AF09C2" w:rsidRPr="00AF09C2" w:rsidRDefault="00AF09C2" w:rsidP="001A52A0">
      <w:pPr>
        <w:spacing w:before="100" w:beforeAutospacing="1" w:after="100" w:afterAutospacing="1"/>
        <w:rPr>
          <w:rFonts w:ascii="Verdana" w:eastAsia="Calibri" w:hAnsi="Verdana"/>
          <w:noProof/>
          <w:sz w:val="17"/>
          <w:szCs w:val="17"/>
        </w:rPr>
      </w:pPr>
    </w:p>
    <w:p w:rsidR="00AF09C2" w:rsidRPr="00AF09C2" w:rsidRDefault="00AF09C2" w:rsidP="00AF09C2">
      <w:pPr>
        <w:spacing w:before="100" w:beforeAutospacing="1" w:after="100" w:afterAutospacing="1"/>
        <w:rPr>
          <w:rFonts w:ascii="Verdana" w:eastAsia="Calibri" w:hAnsi="Verdana"/>
          <w:noProof/>
          <w:sz w:val="17"/>
          <w:szCs w:val="17"/>
        </w:rPr>
      </w:pPr>
    </w:p>
    <w:p w:rsidR="00AF09C2" w:rsidRPr="00AF09C2" w:rsidRDefault="00286D34" w:rsidP="00AF09C2">
      <w:pPr>
        <w:spacing w:before="100" w:beforeAutospacing="1" w:after="100" w:afterAutospacing="1"/>
        <w:jc w:val="center"/>
      </w:pPr>
      <w:r w:rsidRPr="00AF09C2">
        <w:rPr>
          <w:rFonts w:ascii="Verdana" w:eastAsia="Calibri" w:hAnsi="Verdana"/>
          <w:noProof/>
          <w:sz w:val="17"/>
          <w:szCs w:val="17"/>
        </w:rPr>
        <w:drawing>
          <wp:inline distT="0" distB="0" distL="0" distR="0">
            <wp:extent cx="952500" cy="1152525"/>
            <wp:effectExtent l="0" t="0" r="0" b="0"/>
            <wp:docPr id="8" name="Рисунок 1" descr="http://www.zakon.krskstate.ru/img/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zakon.krskstate.ru/img/gerb.gif"/>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952500" cy="1152525"/>
                    </a:xfrm>
                    <a:prstGeom prst="rect">
                      <a:avLst/>
                    </a:prstGeom>
                    <a:noFill/>
                    <a:ln>
                      <a:noFill/>
                    </a:ln>
                  </pic:spPr>
                </pic:pic>
              </a:graphicData>
            </a:graphic>
          </wp:inline>
        </w:drawing>
      </w:r>
      <w:r w:rsidR="00AF09C2" w:rsidRPr="00AF09C2">
        <w:t> </w:t>
      </w:r>
      <w:r w:rsidR="00AF09C2" w:rsidRPr="00AF09C2">
        <w:br/>
      </w:r>
    </w:p>
    <w:p w:rsidR="00AF09C2" w:rsidRPr="00AF09C2" w:rsidRDefault="00AF09C2" w:rsidP="00AF09C2">
      <w:pPr>
        <w:spacing w:before="100" w:beforeAutospacing="1" w:after="100" w:afterAutospacing="1"/>
        <w:jc w:val="center"/>
        <w:rPr>
          <w:b/>
          <w:sz w:val="28"/>
          <w:szCs w:val="28"/>
        </w:rPr>
      </w:pPr>
      <w:r w:rsidRPr="00AF09C2">
        <w:rPr>
          <w:b/>
          <w:sz w:val="28"/>
          <w:szCs w:val="28"/>
        </w:rPr>
        <w:t>ГУБЕРНАТОР КРАСНОЯРСКОГО КРАЯ</w:t>
      </w:r>
    </w:p>
    <w:p w:rsidR="00AF09C2" w:rsidRPr="00AF09C2" w:rsidRDefault="00AF09C2" w:rsidP="00AF09C2">
      <w:pPr>
        <w:spacing w:before="100" w:beforeAutospacing="1" w:after="100" w:afterAutospacing="1"/>
        <w:jc w:val="center"/>
        <w:rPr>
          <w:b/>
          <w:sz w:val="32"/>
          <w:szCs w:val="32"/>
        </w:rPr>
      </w:pPr>
      <w:r w:rsidRPr="00AF09C2">
        <w:rPr>
          <w:b/>
          <w:sz w:val="32"/>
          <w:szCs w:val="32"/>
        </w:rPr>
        <w:t>УКАЗ</w:t>
      </w:r>
    </w:p>
    <w:p w:rsidR="00AF09C2" w:rsidRPr="00AF09C2" w:rsidRDefault="00AF09C2" w:rsidP="00AF09C2">
      <w:pPr>
        <w:spacing w:before="100" w:beforeAutospacing="1" w:after="100" w:afterAutospacing="1"/>
        <w:jc w:val="center"/>
        <w:rPr>
          <w:b/>
        </w:rPr>
      </w:pPr>
      <w:r w:rsidRPr="00AF09C2">
        <w:rPr>
          <w:b/>
        </w:rPr>
        <w:t>от 07 августа 2015 года N 191-уг</w:t>
      </w:r>
    </w:p>
    <w:p w:rsidR="00AF09C2" w:rsidRPr="00AF09C2" w:rsidRDefault="00AF09C2" w:rsidP="00AF09C2">
      <w:pPr>
        <w:spacing w:before="100" w:beforeAutospacing="1" w:after="100" w:afterAutospacing="1"/>
        <w:jc w:val="center"/>
        <w:rPr>
          <w:b/>
          <w:sz w:val="28"/>
          <w:szCs w:val="28"/>
        </w:rPr>
      </w:pPr>
      <w:r w:rsidRPr="00AF09C2">
        <w:rPr>
          <w:b/>
          <w:sz w:val="28"/>
          <w:szCs w:val="28"/>
        </w:rPr>
        <w:t>ОБ УТВЕРЖДЕНИИ ПОРЯДКА УСТАНОВЛЕНИЯ ЛЬГОТ КРАЕВЫМИ ГОСУДАРСТВЕННЫМИ ОРГАНИЗАЦИЯМИ КУЛЬТУРЫ НА ПОСЕЩЕНИЕ ПЛАТНЫХ МЕРОПРИЯТИЙ</w:t>
      </w:r>
    </w:p>
    <w:p w:rsidR="00AF09C2" w:rsidRPr="00AF09C2" w:rsidRDefault="00AF09C2" w:rsidP="00AF09C2">
      <w:pPr>
        <w:spacing w:before="100" w:beforeAutospacing="1" w:after="100" w:afterAutospacing="1"/>
        <w:rPr>
          <w:sz w:val="28"/>
          <w:szCs w:val="28"/>
        </w:rPr>
      </w:pPr>
      <w:r w:rsidRPr="00AF09C2">
        <w:br/>
      </w:r>
      <w:r w:rsidRPr="00AF09C2">
        <w:rPr>
          <w:sz w:val="28"/>
          <w:szCs w:val="28"/>
        </w:rPr>
        <w:t xml:space="preserve">В соответствии со статьей 52 </w:t>
      </w:r>
      <w:hyperlink r:id="rId162" w:history="1">
        <w:r w:rsidRPr="00AF09C2">
          <w:rPr>
            <w:color w:val="0000FF"/>
            <w:sz w:val="28"/>
            <w:szCs w:val="28"/>
            <w:u w:val="single"/>
          </w:rPr>
          <w:t>Закона Российской Федерации от 09.10.1992 N 3612-1 "Основы законодательства Российской Федерации о культуре"</w:t>
        </w:r>
      </w:hyperlink>
      <w:r w:rsidRPr="00AF09C2">
        <w:rPr>
          <w:sz w:val="28"/>
          <w:szCs w:val="28"/>
        </w:rPr>
        <w:t xml:space="preserve">, статьей 90 </w:t>
      </w:r>
      <w:hyperlink r:id="rId163" w:history="1">
        <w:r w:rsidRPr="00AF09C2">
          <w:rPr>
            <w:color w:val="0000FF"/>
            <w:sz w:val="28"/>
            <w:szCs w:val="28"/>
            <w:u w:val="single"/>
          </w:rPr>
          <w:t>Устава Красноярского края</w:t>
        </w:r>
      </w:hyperlink>
      <w:r w:rsidRPr="00AF09C2">
        <w:rPr>
          <w:sz w:val="28"/>
          <w:szCs w:val="28"/>
        </w:rPr>
        <w:t xml:space="preserve">, статьей 23 </w:t>
      </w:r>
      <w:hyperlink r:id="rId164" w:history="1">
        <w:r w:rsidRPr="00AF09C2">
          <w:rPr>
            <w:color w:val="0000FF"/>
            <w:sz w:val="28"/>
            <w:szCs w:val="28"/>
            <w:u w:val="single"/>
          </w:rPr>
          <w:t>Закона Красноярского края от 28.06.2007 N 2-190 "О культуре"</w:t>
        </w:r>
      </w:hyperlink>
      <w:r w:rsidRPr="00AF09C2">
        <w:rPr>
          <w:sz w:val="28"/>
          <w:szCs w:val="28"/>
        </w:rPr>
        <w:t xml:space="preserve"> постановляю:</w:t>
      </w:r>
      <w:r w:rsidRPr="00AF09C2">
        <w:rPr>
          <w:sz w:val="28"/>
          <w:szCs w:val="28"/>
        </w:rPr>
        <w:br/>
      </w:r>
      <w:r w:rsidRPr="00AF09C2">
        <w:rPr>
          <w:sz w:val="28"/>
          <w:szCs w:val="28"/>
        </w:rPr>
        <w:br/>
        <w:t>1. Утвердить Порядок установления льгот краевыми государственными организациями культуры на посещение платных мероприятий согласно приложению.</w:t>
      </w:r>
      <w:r w:rsidRPr="00AF09C2">
        <w:rPr>
          <w:sz w:val="28"/>
          <w:szCs w:val="28"/>
        </w:rPr>
        <w:br/>
      </w:r>
      <w:r w:rsidRPr="00AF09C2">
        <w:rPr>
          <w:sz w:val="28"/>
          <w:szCs w:val="28"/>
        </w:rPr>
        <w:br/>
        <w:t>2. Опубликовать Указ в "Ведомостях высших органов государственной власти Красноярского края", газете "Наш Красноярский край" и на "Официальном интернет-портале правовой информации Красноярского края" (www.zakon.krskstate.ru).</w:t>
      </w:r>
      <w:r w:rsidRPr="00AF09C2">
        <w:rPr>
          <w:sz w:val="28"/>
          <w:szCs w:val="28"/>
        </w:rPr>
        <w:br/>
      </w:r>
      <w:r w:rsidRPr="00AF09C2">
        <w:rPr>
          <w:sz w:val="28"/>
          <w:szCs w:val="28"/>
        </w:rPr>
        <w:br/>
        <w:t>3. Указ вступает в силу через 10 дней после его официального опубликования.</w:t>
      </w:r>
    </w:p>
    <w:p w:rsidR="00AF09C2" w:rsidRPr="00AF09C2" w:rsidRDefault="00AF09C2" w:rsidP="00AF09C2">
      <w:pPr>
        <w:spacing w:before="100" w:beforeAutospacing="1" w:after="100" w:afterAutospacing="1"/>
      </w:pPr>
    </w:p>
    <w:p w:rsidR="00AF09C2" w:rsidRPr="00AF09C2" w:rsidRDefault="00AF09C2" w:rsidP="00AF09C2">
      <w:pPr>
        <w:spacing w:before="100" w:beforeAutospacing="1" w:after="100" w:afterAutospacing="1"/>
        <w:jc w:val="right"/>
      </w:pPr>
      <w:r w:rsidRPr="00AF09C2">
        <w:t>Исполняющий обязанности</w:t>
      </w:r>
      <w:r w:rsidRPr="00AF09C2">
        <w:br/>
        <w:t>Губернатора края</w:t>
      </w:r>
      <w:r w:rsidRPr="00AF09C2">
        <w:br/>
        <w:t xml:space="preserve">С.А.ПОНОМАРЕНКО </w:t>
      </w:r>
    </w:p>
    <w:p w:rsidR="00AF09C2" w:rsidRPr="00AF09C2" w:rsidRDefault="00AF09C2" w:rsidP="00AF09C2">
      <w:pPr>
        <w:spacing w:before="100" w:beforeAutospacing="1" w:after="100" w:afterAutospacing="1"/>
      </w:pPr>
      <w:r w:rsidRPr="00AF09C2">
        <w:t>Красноярск</w:t>
      </w:r>
      <w:r w:rsidRPr="00AF09C2">
        <w:br/>
        <w:t>7 августа 2015 года</w:t>
      </w:r>
      <w:r w:rsidRPr="00AF09C2">
        <w:br/>
        <w:t xml:space="preserve">N 191-уг </w:t>
      </w:r>
    </w:p>
    <w:p w:rsidR="003832C2" w:rsidRPr="00AF09C2" w:rsidRDefault="003832C2" w:rsidP="003832C2">
      <w:pPr>
        <w:spacing w:before="100" w:beforeAutospacing="1" w:after="100" w:afterAutospacing="1"/>
        <w:jc w:val="right"/>
      </w:pPr>
      <w:r w:rsidRPr="00AF09C2">
        <w:t>Приложение</w:t>
      </w:r>
      <w:r w:rsidRPr="00AF09C2">
        <w:br/>
        <w:t>к Указу</w:t>
      </w:r>
      <w:r w:rsidRPr="003832C2">
        <w:t xml:space="preserve"> </w:t>
      </w:r>
      <w:r>
        <w:t>Губернатора Красноярского края</w:t>
      </w:r>
      <w:r w:rsidRPr="00AF09C2">
        <w:br/>
        <w:t xml:space="preserve">от 7 августа 2015 года N 191-уг </w:t>
      </w:r>
    </w:p>
    <w:p w:rsidR="00AF09C2" w:rsidRPr="00AF09C2" w:rsidRDefault="00AF09C2" w:rsidP="00AF09C2">
      <w:pPr>
        <w:spacing w:before="100" w:beforeAutospacing="1" w:after="100" w:afterAutospacing="1"/>
        <w:jc w:val="center"/>
        <w:outlineLvl w:val="1"/>
        <w:rPr>
          <w:b/>
          <w:bCs/>
        </w:rPr>
      </w:pPr>
      <w:r w:rsidRPr="00AF09C2">
        <w:rPr>
          <w:b/>
          <w:bCs/>
        </w:rPr>
        <w:t>ПОРЯДОК УСТАНОВЛЕНИЯ ЛЬГОТ КРАЕВЫМИ ГОСУДАРСТВЕННЫМИ ОРГАНИЗАЦИЯМИ КУЛЬТУРЫ НА ПОСЕЩЕНИЕ ПЛАТНЫХ МЕРОПРИЯТИЙ</w:t>
      </w:r>
    </w:p>
    <w:p w:rsidR="00AF09C2" w:rsidRPr="003832C2" w:rsidRDefault="00AF09C2" w:rsidP="003832C2">
      <w:pPr>
        <w:spacing w:before="100" w:beforeAutospacing="1" w:after="100" w:afterAutospacing="1"/>
        <w:jc w:val="both"/>
        <w:rPr>
          <w:sz w:val="28"/>
          <w:szCs w:val="28"/>
        </w:rPr>
      </w:pPr>
      <w:r w:rsidRPr="00AF09C2">
        <w:br/>
        <w:t>1</w:t>
      </w:r>
      <w:r w:rsidRPr="00AF09C2">
        <w:rPr>
          <w:sz w:val="28"/>
          <w:szCs w:val="28"/>
        </w:rPr>
        <w:t>. Порядок установления льгот краевыми государственными организациями культуры на посещение платных мероприятий (далее - Порядок) определяет процедуру установления льгот краевыми государственными организациями культуры отдельным категориям граждан на посещение платных мероприятий, проводимых краевыми государственными организациями культуры.</w:t>
      </w:r>
      <w:r w:rsidRPr="00AF09C2">
        <w:rPr>
          <w:sz w:val="28"/>
          <w:szCs w:val="28"/>
        </w:rPr>
        <w:br/>
        <w:t>2. При проведении платных мероприятий краевые государственные организации культуры могут устанавливать льготы на их посещение для детей дошкольного возраста, учащихся, воспитанников организаций для детей-сирот и детей, оставшихся без попечения родителей, студентов, многодетных семей, инвалидов, военнослужащих, проходящих военную службу по призыву (далее - льготы).</w:t>
      </w:r>
      <w:r w:rsidRPr="00AF09C2">
        <w:rPr>
          <w:sz w:val="28"/>
          <w:szCs w:val="28"/>
        </w:rPr>
        <w:br/>
        <w:t>3. Льготы устанавливаются приказом руководителя краевой государственной организации культуры, в котором определяются:</w:t>
      </w:r>
      <w:r w:rsidRPr="00AF09C2">
        <w:rPr>
          <w:sz w:val="28"/>
          <w:szCs w:val="28"/>
        </w:rPr>
        <w:br/>
        <w:t>виды и размер льгот;</w:t>
      </w:r>
      <w:r w:rsidRPr="00AF09C2">
        <w:rPr>
          <w:sz w:val="28"/>
          <w:szCs w:val="28"/>
        </w:rPr>
        <w:br/>
        <w:t>условия и время предоставления льгот;</w:t>
      </w:r>
      <w:r w:rsidRPr="00AF09C2">
        <w:rPr>
          <w:sz w:val="28"/>
          <w:szCs w:val="28"/>
        </w:rPr>
        <w:br/>
        <w:t>перечень документов, при предъявлении которых предоставляются льготы.</w:t>
      </w:r>
      <w:r w:rsidRPr="00AF09C2">
        <w:rPr>
          <w:sz w:val="28"/>
          <w:szCs w:val="28"/>
        </w:rPr>
        <w:br/>
        <w:t>4. Краевая государственная организация культуры не вправе требовать от лиц, указанных в пункте 2 Порядка, предъявления документов, не предусмотренных в приказе краевой государственной организации культуры.</w:t>
      </w:r>
      <w:r w:rsidRPr="00AF09C2">
        <w:rPr>
          <w:sz w:val="28"/>
          <w:szCs w:val="28"/>
        </w:rPr>
        <w:br/>
        <w:t>5. Льготы могут быть изменены приказом руководителя краевой государственной организации культуры.</w:t>
      </w:r>
      <w:r w:rsidRPr="00AF09C2">
        <w:rPr>
          <w:sz w:val="28"/>
          <w:szCs w:val="28"/>
        </w:rPr>
        <w:br/>
        <w:t>6. Льготы, предусмотренные приказом краевой государственной организации культуры, не суммируются. При наличии нескольких оснований для установления льгот они устанавливаются по одному из оснований по выбору лиц, указанных в пункте 2 Порядка.</w:t>
      </w:r>
      <w:r w:rsidRPr="00AF09C2">
        <w:rPr>
          <w:sz w:val="28"/>
          <w:szCs w:val="28"/>
        </w:rPr>
        <w:br/>
        <w:t>7. Информация о порядке посещения на льготных условиях платных мероприятий размещается в доступных для посетителей помещениях зданий краевых государственных организаций культуры и на официальных сайтах краевых государственных организаций культуры в информационно-телекоммуникационной сети Интернет.</w:t>
      </w:r>
    </w:p>
    <w:p w:rsidR="00AF09C2" w:rsidRPr="00AF09C2" w:rsidRDefault="00286D34" w:rsidP="00AF09C2">
      <w:pPr>
        <w:jc w:val="center"/>
        <w:rPr>
          <w:rFonts w:eastAsia="Calibri"/>
          <w:noProof/>
          <w:szCs w:val="22"/>
        </w:rPr>
      </w:pPr>
      <w:r w:rsidRPr="00AF09C2">
        <w:rPr>
          <w:rFonts w:eastAsia="Calibri"/>
          <w:noProof/>
          <w:szCs w:val="22"/>
        </w:rPr>
        <w:drawing>
          <wp:inline distT="0" distB="0" distL="0" distR="0">
            <wp:extent cx="1066800" cy="1152525"/>
            <wp:effectExtent l="0" t="0" r="0" b="0"/>
            <wp:docPr id="9" name="Рисунок 9" descr="Краснояр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расноярск"/>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066800" cy="1152525"/>
                    </a:xfrm>
                    <a:prstGeom prst="rect">
                      <a:avLst/>
                    </a:prstGeom>
                    <a:noFill/>
                    <a:ln>
                      <a:noFill/>
                    </a:ln>
                  </pic:spPr>
                </pic:pic>
              </a:graphicData>
            </a:graphic>
          </wp:inline>
        </w:drawing>
      </w:r>
    </w:p>
    <w:p w:rsidR="00AF09C2" w:rsidRPr="00AF09C2" w:rsidRDefault="00AF09C2" w:rsidP="00AF09C2">
      <w:pPr>
        <w:jc w:val="center"/>
        <w:rPr>
          <w:rFonts w:eastAsia="Calibri"/>
          <w:sz w:val="20"/>
          <w:szCs w:val="22"/>
          <w:lang w:eastAsia="en-US"/>
        </w:rPr>
      </w:pPr>
    </w:p>
    <w:p w:rsidR="00AF09C2" w:rsidRPr="00AF09C2" w:rsidRDefault="00AF09C2" w:rsidP="00AF09C2">
      <w:pPr>
        <w:jc w:val="center"/>
        <w:rPr>
          <w:rFonts w:eastAsia="Calibri"/>
          <w:sz w:val="20"/>
          <w:szCs w:val="22"/>
          <w:lang w:eastAsia="en-US"/>
        </w:rPr>
      </w:pPr>
    </w:p>
    <w:p w:rsidR="00AF09C2" w:rsidRPr="00AF09C2" w:rsidRDefault="00AF09C2" w:rsidP="00AF09C2">
      <w:pPr>
        <w:jc w:val="center"/>
        <w:rPr>
          <w:rFonts w:eastAsia="Calibri"/>
          <w:b/>
          <w:sz w:val="36"/>
          <w:szCs w:val="22"/>
          <w:lang w:eastAsia="en-US"/>
        </w:rPr>
      </w:pPr>
      <w:r w:rsidRPr="00AF09C2">
        <w:rPr>
          <w:rFonts w:eastAsia="Calibri"/>
          <w:b/>
          <w:sz w:val="36"/>
          <w:szCs w:val="22"/>
          <w:lang w:eastAsia="en-US"/>
        </w:rPr>
        <w:t>АДМИНИСТРАЦИЯ ГОРОДА КРАСНОЯРСКА</w:t>
      </w:r>
    </w:p>
    <w:p w:rsidR="00AF09C2" w:rsidRPr="00AF09C2" w:rsidRDefault="00AF09C2" w:rsidP="00AF09C2">
      <w:pPr>
        <w:jc w:val="center"/>
        <w:rPr>
          <w:rFonts w:eastAsia="Calibri"/>
          <w:sz w:val="20"/>
          <w:szCs w:val="22"/>
          <w:lang w:eastAsia="en-US"/>
        </w:rPr>
      </w:pPr>
    </w:p>
    <w:p w:rsidR="00AF09C2" w:rsidRPr="00AF09C2" w:rsidRDefault="00AF09C2" w:rsidP="00AF09C2">
      <w:pPr>
        <w:jc w:val="center"/>
        <w:rPr>
          <w:rFonts w:eastAsia="Calibri"/>
          <w:sz w:val="44"/>
          <w:szCs w:val="22"/>
          <w:lang w:eastAsia="en-US"/>
        </w:rPr>
      </w:pPr>
      <w:r w:rsidRPr="00AF09C2">
        <w:rPr>
          <w:rFonts w:eastAsia="Calibri"/>
          <w:sz w:val="44"/>
          <w:szCs w:val="22"/>
          <w:lang w:eastAsia="en-US"/>
        </w:rPr>
        <w:t>ПОСТАНОВЛЕНИЕ</w:t>
      </w:r>
    </w:p>
    <w:p w:rsidR="00AF09C2" w:rsidRPr="00AF09C2" w:rsidRDefault="00AF09C2" w:rsidP="00AF09C2">
      <w:pPr>
        <w:jc w:val="center"/>
        <w:rPr>
          <w:rFonts w:eastAsia="Calibri"/>
          <w:sz w:val="44"/>
          <w:szCs w:val="22"/>
          <w:lang w:eastAsia="en-US"/>
        </w:rPr>
      </w:pPr>
    </w:p>
    <w:p w:rsidR="00AF09C2" w:rsidRPr="00AF09C2" w:rsidRDefault="00AF09C2" w:rsidP="00AF09C2">
      <w:pPr>
        <w:jc w:val="center"/>
        <w:rPr>
          <w:rFonts w:eastAsia="Calibri"/>
          <w:sz w:val="44"/>
          <w:szCs w:val="22"/>
          <w:lang w:eastAsia="en-US"/>
        </w:rPr>
      </w:pPr>
    </w:p>
    <w:tbl>
      <w:tblPr>
        <w:tblW w:w="0" w:type="auto"/>
        <w:tblLayout w:type="fixed"/>
        <w:tblLook w:val="0000" w:firstRow="0" w:lastRow="0" w:firstColumn="0" w:lastColumn="0" w:noHBand="0" w:noVBand="0"/>
      </w:tblPr>
      <w:tblGrid>
        <w:gridCol w:w="4785"/>
        <w:gridCol w:w="4786"/>
      </w:tblGrid>
      <w:tr w:rsidR="00AF09C2" w:rsidRPr="00AF09C2" w:rsidTr="00AF09C2">
        <w:tc>
          <w:tcPr>
            <w:tcW w:w="4785" w:type="dxa"/>
            <w:shd w:val="clear" w:color="auto" w:fill="auto"/>
          </w:tcPr>
          <w:p w:rsidR="00AF09C2" w:rsidRPr="00AF09C2" w:rsidRDefault="00AF09C2" w:rsidP="00AF09C2">
            <w:pPr>
              <w:rPr>
                <w:rFonts w:eastAsia="Calibri"/>
                <w:sz w:val="30"/>
                <w:szCs w:val="22"/>
                <w:lang w:eastAsia="en-US"/>
              </w:rPr>
            </w:pPr>
            <w:r w:rsidRPr="00AF09C2">
              <w:rPr>
                <w:rFonts w:eastAsia="Calibri"/>
                <w:sz w:val="30"/>
                <w:szCs w:val="22"/>
                <w:lang w:eastAsia="en-US"/>
              </w:rPr>
              <w:t>02.04.2014</w:t>
            </w:r>
          </w:p>
        </w:tc>
        <w:tc>
          <w:tcPr>
            <w:tcW w:w="4786" w:type="dxa"/>
            <w:shd w:val="clear" w:color="auto" w:fill="auto"/>
          </w:tcPr>
          <w:p w:rsidR="00AF09C2" w:rsidRPr="00AF09C2" w:rsidRDefault="00AF09C2" w:rsidP="00AF09C2">
            <w:pPr>
              <w:ind w:right="284"/>
              <w:jc w:val="right"/>
              <w:rPr>
                <w:rFonts w:eastAsia="Calibri"/>
                <w:sz w:val="30"/>
                <w:szCs w:val="22"/>
                <w:lang w:eastAsia="en-US"/>
              </w:rPr>
            </w:pPr>
            <w:r w:rsidRPr="00AF09C2">
              <w:rPr>
                <w:rFonts w:eastAsia="Calibri"/>
                <w:sz w:val="30"/>
                <w:szCs w:val="22"/>
                <w:lang w:eastAsia="en-US"/>
              </w:rPr>
              <w:t>№ 178</w:t>
            </w:r>
          </w:p>
        </w:tc>
      </w:tr>
    </w:tbl>
    <w:p w:rsidR="00AF09C2" w:rsidRPr="00AF09C2" w:rsidRDefault="00AF09C2" w:rsidP="00AF09C2">
      <w:pPr>
        <w:jc w:val="center"/>
        <w:rPr>
          <w:rFonts w:eastAsia="Calibri"/>
          <w:sz w:val="44"/>
          <w:szCs w:val="22"/>
          <w:lang w:eastAsia="en-US"/>
        </w:rPr>
      </w:pPr>
    </w:p>
    <w:p w:rsidR="00AF09C2" w:rsidRPr="00AF09C2" w:rsidRDefault="00AF09C2" w:rsidP="00AF09C2">
      <w:pPr>
        <w:spacing w:line="192" w:lineRule="auto"/>
        <w:rPr>
          <w:rFonts w:eastAsia="Calibri"/>
          <w:sz w:val="30"/>
          <w:szCs w:val="30"/>
          <w:lang w:eastAsia="en-US"/>
        </w:rPr>
      </w:pPr>
      <w:r w:rsidRPr="00AF09C2">
        <w:rPr>
          <w:rFonts w:eastAsia="Calibri"/>
          <w:sz w:val="30"/>
          <w:szCs w:val="30"/>
          <w:lang w:eastAsia="en-US"/>
        </w:rPr>
        <w:t xml:space="preserve">О Порядке установления </w:t>
      </w:r>
    </w:p>
    <w:p w:rsidR="00AF09C2" w:rsidRPr="00AF09C2" w:rsidRDefault="00AF09C2" w:rsidP="00AF09C2">
      <w:pPr>
        <w:spacing w:line="192" w:lineRule="auto"/>
        <w:rPr>
          <w:rFonts w:eastAsia="Calibri"/>
          <w:sz w:val="30"/>
          <w:szCs w:val="30"/>
          <w:lang w:eastAsia="en-US"/>
        </w:rPr>
      </w:pPr>
      <w:r w:rsidRPr="00AF09C2">
        <w:rPr>
          <w:rFonts w:eastAsia="Calibri"/>
          <w:sz w:val="30"/>
          <w:szCs w:val="30"/>
          <w:lang w:eastAsia="en-US"/>
        </w:rPr>
        <w:t xml:space="preserve">льгот отдельным категориям </w:t>
      </w:r>
    </w:p>
    <w:p w:rsidR="00AF09C2" w:rsidRPr="00AF09C2" w:rsidRDefault="00AF09C2" w:rsidP="00AF09C2">
      <w:pPr>
        <w:spacing w:line="192" w:lineRule="auto"/>
        <w:rPr>
          <w:rFonts w:eastAsia="Calibri"/>
          <w:sz w:val="30"/>
          <w:szCs w:val="30"/>
          <w:lang w:eastAsia="en-US"/>
        </w:rPr>
      </w:pPr>
      <w:r w:rsidRPr="00AF09C2">
        <w:rPr>
          <w:rFonts w:eastAsia="Calibri"/>
          <w:sz w:val="30"/>
          <w:szCs w:val="30"/>
          <w:lang w:eastAsia="en-US"/>
        </w:rPr>
        <w:t xml:space="preserve">посетителей муниципальных </w:t>
      </w:r>
    </w:p>
    <w:p w:rsidR="00AF09C2" w:rsidRPr="00AF09C2" w:rsidRDefault="00AF09C2" w:rsidP="00AF09C2">
      <w:pPr>
        <w:spacing w:line="192" w:lineRule="auto"/>
        <w:rPr>
          <w:rFonts w:eastAsia="Calibri"/>
          <w:sz w:val="30"/>
          <w:szCs w:val="30"/>
          <w:lang w:eastAsia="en-US"/>
        </w:rPr>
      </w:pPr>
      <w:r w:rsidRPr="00AF09C2">
        <w:rPr>
          <w:rFonts w:eastAsia="Calibri"/>
          <w:sz w:val="30"/>
          <w:szCs w:val="30"/>
          <w:lang w:eastAsia="en-US"/>
        </w:rPr>
        <w:t>учреждений культуры</w:t>
      </w:r>
    </w:p>
    <w:p w:rsidR="00AF09C2" w:rsidRPr="00AF09C2" w:rsidRDefault="00AF09C2" w:rsidP="00AF09C2">
      <w:pPr>
        <w:spacing w:line="276" w:lineRule="auto"/>
        <w:jc w:val="center"/>
        <w:rPr>
          <w:rFonts w:eastAsia="Calibri"/>
          <w:sz w:val="30"/>
          <w:szCs w:val="30"/>
          <w:lang w:eastAsia="en-US"/>
        </w:rPr>
      </w:pPr>
    </w:p>
    <w:p w:rsidR="00AF09C2" w:rsidRPr="00AF09C2" w:rsidRDefault="00AF09C2" w:rsidP="00AF09C2">
      <w:pPr>
        <w:spacing w:line="276" w:lineRule="auto"/>
        <w:jc w:val="center"/>
        <w:rPr>
          <w:rFonts w:eastAsia="Calibri"/>
          <w:sz w:val="30"/>
          <w:szCs w:val="30"/>
          <w:lang w:eastAsia="en-US"/>
        </w:rPr>
      </w:pPr>
    </w:p>
    <w:p w:rsidR="00AF09C2" w:rsidRPr="00AF09C2" w:rsidRDefault="00AF09C2" w:rsidP="00AF09C2">
      <w:pPr>
        <w:jc w:val="both"/>
        <w:rPr>
          <w:rFonts w:eastAsia="Calibri"/>
          <w:sz w:val="30"/>
          <w:szCs w:val="30"/>
          <w:lang w:eastAsia="en-US"/>
        </w:rPr>
      </w:pPr>
      <w:r w:rsidRPr="00AF09C2">
        <w:rPr>
          <w:rFonts w:eastAsia="Calibri"/>
          <w:sz w:val="30"/>
          <w:szCs w:val="30"/>
          <w:lang w:eastAsia="en-US"/>
        </w:rPr>
        <w:t xml:space="preserve">В соответствии со статьей 52 Основ законодательства Российской Федерации о культуре от 09.10.1992 № 3612-1, руководствуясь </w:t>
      </w:r>
      <w:hyperlink r:id="rId166" w:history="1">
        <w:r w:rsidRPr="00AF09C2">
          <w:rPr>
            <w:rFonts w:eastAsia="Calibri"/>
            <w:sz w:val="30"/>
            <w:szCs w:val="30"/>
            <w:lang w:eastAsia="en-US"/>
          </w:rPr>
          <w:t>ст. 41</w:t>
        </w:r>
      </w:hyperlink>
      <w:r w:rsidRPr="00AF09C2">
        <w:rPr>
          <w:rFonts w:eastAsia="Calibri"/>
          <w:sz w:val="30"/>
          <w:szCs w:val="30"/>
          <w:lang w:eastAsia="en-US"/>
        </w:rPr>
        <w:t xml:space="preserve">, </w:t>
      </w:r>
      <w:hyperlink r:id="rId167" w:history="1">
        <w:r w:rsidRPr="00AF09C2">
          <w:rPr>
            <w:rFonts w:eastAsia="Calibri"/>
            <w:sz w:val="30"/>
            <w:szCs w:val="30"/>
            <w:lang w:eastAsia="en-US"/>
          </w:rPr>
          <w:t>58</w:t>
        </w:r>
      </w:hyperlink>
      <w:r w:rsidRPr="00AF09C2">
        <w:rPr>
          <w:rFonts w:eastAsia="Calibri"/>
          <w:sz w:val="30"/>
          <w:szCs w:val="30"/>
          <w:lang w:eastAsia="en-US"/>
        </w:rPr>
        <w:t xml:space="preserve">, </w:t>
      </w:r>
      <w:hyperlink r:id="rId168" w:history="1">
        <w:r w:rsidRPr="00AF09C2">
          <w:rPr>
            <w:rFonts w:eastAsia="Calibri"/>
            <w:sz w:val="30"/>
            <w:szCs w:val="30"/>
            <w:lang w:eastAsia="en-US"/>
          </w:rPr>
          <w:t>59</w:t>
        </w:r>
      </w:hyperlink>
      <w:r w:rsidRPr="00AF09C2">
        <w:rPr>
          <w:rFonts w:ascii="Calibri" w:eastAsia="Calibri" w:hAnsi="Calibri"/>
          <w:sz w:val="22"/>
          <w:szCs w:val="22"/>
          <w:lang w:eastAsia="en-US"/>
        </w:rPr>
        <w:t xml:space="preserve"> </w:t>
      </w:r>
      <w:r w:rsidRPr="00AF09C2">
        <w:rPr>
          <w:rFonts w:eastAsia="Calibri"/>
          <w:sz w:val="30"/>
          <w:szCs w:val="30"/>
          <w:lang w:eastAsia="en-US"/>
        </w:rPr>
        <w:t>Устава города Красноярска,</w:t>
      </w:r>
    </w:p>
    <w:p w:rsidR="00AF09C2" w:rsidRPr="00AF09C2" w:rsidRDefault="00AF09C2" w:rsidP="00AF09C2">
      <w:pPr>
        <w:spacing w:line="276" w:lineRule="auto"/>
        <w:jc w:val="both"/>
        <w:rPr>
          <w:rFonts w:eastAsia="Calibri"/>
          <w:sz w:val="30"/>
          <w:szCs w:val="30"/>
          <w:lang w:eastAsia="en-US"/>
        </w:rPr>
      </w:pPr>
      <w:r w:rsidRPr="00AF09C2">
        <w:rPr>
          <w:rFonts w:eastAsia="Calibri"/>
          <w:sz w:val="30"/>
          <w:szCs w:val="30"/>
          <w:lang w:eastAsia="en-US"/>
        </w:rPr>
        <w:t>ПОСТАНОВЛЯЮ:</w:t>
      </w:r>
    </w:p>
    <w:p w:rsidR="00AF09C2" w:rsidRPr="00AF09C2" w:rsidRDefault="00AF09C2" w:rsidP="00AF09C2">
      <w:pPr>
        <w:widowControl w:val="0"/>
        <w:autoSpaceDE w:val="0"/>
        <w:autoSpaceDN w:val="0"/>
        <w:adjustRightInd w:val="0"/>
        <w:jc w:val="both"/>
        <w:rPr>
          <w:sz w:val="30"/>
          <w:szCs w:val="30"/>
        </w:rPr>
      </w:pPr>
      <w:r w:rsidRPr="00AF09C2">
        <w:rPr>
          <w:sz w:val="30"/>
          <w:szCs w:val="30"/>
        </w:rPr>
        <w:t>1. Утвердить Порядок установления льгот отдельным категориям посетителей муниципальных учреждений культуры согласно приложению.</w:t>
      </w:r>
    </w:p>
    <w:p w:rsidR="00AF09C2" w:rsidRPr="00AF09C2" w:rsidRDefault="00AF09C2" w:rsidP="00AF09C2">
      <w:pPr>
        <w:widowControl w:val="0"/>
        <w:autoSpaceDE w:val="0"/>
        <w:autoSpaceDN w:val="0"/>
        <w:adjustRightInd w:val="0"/>
        <w:jc w:val="both"/>
        <w:rPr>
          <w:sz w:val="30"/>
          <w:szCs w:val="30"/>
        </w:rPr>
      </w:pPr>
      <w:r w:rsidRPr="00AF09C2">
        <w:rPr>
          <w:sz w:val="30"/>
          <w:szCs w:val="30"/>
        </w:rPr>
        <w:t>2. Рекомендовать муниципальным учреждениям культуры при организации платных мероприятий устанавливать льготы для детей дошкольного возраста, обучающихся, инвалидов, военнослужащих, проходящих военную службу по призыву.</w:t>
      </w:r>
    </w:p>
    <w:p w:rsidR="00AF09C2" w:rsidRPr="00AF09C2" w:rsidRDefault="00AF09C2" w:rsidP="00AF09C2">
      <w:pPr>
        <w:jc w:val="both"/>
        <w:rPr>
          <w:rFonts w:eastAsia="Calibri"/>
          <w:sz w:val="30"/>
          <w:szCs w:val="30"/>
          <w:lang w:eastAsia="en-US"/>
        </w:rPr>
      </w:pPr>
      <w:r w:rsidRPr="00AF09C2">
        <w:rPr>
          <w:rFonts w:eastAsia="Calibri"/>
          <w:sz w:val="30"/>
          <w:szCs w:val="30"/>
          <w:lang w:eastAsia="en-US"/>
        </w:rPr>
        <w:t>3. Настоящее постановление опубликовать в газете «Городские новости» и разместить на официальном сайте администрации города.</w:t>
      </w:r>
    </w:p>
    <w:p w:rsidR="00AF09C2" w:rsidRPr="00AF09C2" w:rsidRDefault="00AF09C2" w:rsidP="00AF09C2">
      <w:pPr>
        <w:jc w:val="both"/>
        <w:rPr>
          <w:sz w:val="30"/>
          <w:szCs w:val="30"/>
        </w:rPr>
      </w:pPr>
      <w:r w:rsidRPr="00AF09C2">
        <w:rPr>
          <w:sz w:val="30"/>
          <w:szCs w:val="30"/>
        </w:rPr>
        <w:t>4. Настоящее постановление вступает в силу со дня его официального опубликования.</w:t>
      </w:r>
    </w:p>
    <w:p w:rsidR="00AF09C2" w:rsidRPr="00AF09C2" w:rsidRDefault="00AF09C2" w:rsidP="00AF09C2">
      <w:pPr>
        <w:jc w:val="both"/>
        <w:rPr>
          <w:sz w:val="30"/>
          <w:szCs w:val="30"/>
        </w:rPr>
      </w:pPr>
    </w:p>
    <w:p w:rsidR="00AF09C2" w:rsidRPr="00AF09C2" w:rsidRDefault="00AF09C2" w:rsidP="00AF09C2">
      <w:pPr>
        <w:jc w:val="both"/>
        <w:rPr>
          <w:sz w:val="30"/>
          <w:szCs w:val="30"/>
        </w:rPr>
      </w:pPr>
    </w:p>
    <w:p w:rsidR="00AF09C2" w:rsidRPr="00AF09C2" w:rsidRDefault="00AF09C2" w:rsidP="00AF09C2">
      <w:pPr>
        <w:jc w:val="center"/>
        <w:rPr>
          <w:sz w:val="30"/>
          <w:szCs w:val="30"/>
        </w:rPr>
      </w:pPr>
      <w:r w:rsidRPr="00AF09C2">
        <w:rPr>
          <w:sz w:val="30"/>
          <w:szCs w:val="30"/>
        </w:rPr>
        <w:t xml:space="preserve">Глава города                                     </w:t>
      </w:r>
      <w:r w:rsidR="003832C2">
        <w:rPr>
          <w:sz w:val="30"/>
          <w:szCs w:val="30"/>
        </w:rPr>
        <w:t xml:space="preserve">                         </w:t>
      </w:r>
      <w:r w:rsidRPr="00AF09C2">
        <w:rPr>
          <w:sz w:val="30"/>
          <w:szCs w:val="30"/>
        </w:rPr>
        <w:t xml:space="preserve"> Э.Ш. Акбулатов</w:t>
      </w:r>
    </w:p>
    <w:p w:rsidR="00AF09C2" w:rsidRPr="00AF09C2" w:rsidRDefault="00AF09C2" w:rsidP="00AF09C2">
      <w:pPr>
        <w:spacing w:after="200" w:line="276" w:lineRule="auto"/>
        <w:rPr>
          <w:sz w:val="30"/>
          <w:szCs w:val="30"/>
        </w:rPr>
      </w:pPr>
    </w:p>
    <w:p w:rsidR="00AF09C2" w:rsidRPr="00AF09C2" w:rsidRDefault="00AF09C2" w:rsidP="00AF09C2">
      <w:pPr>
        <w:rPr>
          <w:rFonts w:eastAsia="Calibri"/>
          <w:szCs w:val="22"/>
          <w:lang w:eastAsia="en-US"/>
        </w:rPr>
      </w:pPr>
    </w:p>
    <w:p w:rsidR="00AF09C2" w:rsidRPr="00AF09C2" w:rsidRDefault="00AF09C2" w:rsidP="00AF09C2">
      <w:pPr>
        <w:spacing w:line="192" w:lineRule="auto"/>
        <w:ind w:firstLine="5387"/>
        <w:jc w:val="both"/>
        <w:rPr>
          <w:sz w:val="30"/>
          <w:szCs w:val="30"/>
        </w:rPr>
      </w:pPr>
      <w:r w:rsidRPr="00AF09C2">
        <w:rPr>
          <w:sz w:val="30"/>
          <w:szCs w:val="30"/>
        </w:rPr>
        <w:t xml:space="preserve">Приложение </w:t>
      </w:r>
    </w:p>
    <w:p w:rsidR="00AF09C2" w:rsidRPr="00AF09C2" w:rsidRDefault="00AF09C2" w:rsidP="00AF09C2">
      <w:pPr>
        <w:spacing w:line="192" w:lineRule="auto"/>
        <w:ind w:firstLine="5387"/>
        <w:jc w:val="both"/>
        <w:rPr>
          <w:sz w:val="30"/>
          <w:szCs w:val="30"/>
        </w:rPr>
      </w:pPr>
      <w:r w:rsidRPr="00AF09C2">
        <w:rPr>
          <w:sz w:val="30"/>
          <w:szCs w:val="30"/>
        </w:rPr>
        <w:t xml:space="preserve">к постановлению </w:t>
      </w:r>
    </w:p>
    <w:p w:rsidR="00AF09C2" w:rsidRPr="00AF09C2" w:rsidRDefault="00AF09C2" w:rsidP="00AF09C2">
      <w:pPr>
        <w:spacing w:line="192" w:lineRule="auto"/>
        <w:ind w:firstLine="5387"/>
        <w:jc w:val="both"/>
        <w:rPr>
          <w:sz w:val="30"/>
          <w:szCs w:val="30"/>
        </w:rPr>
      </w:pPr>
      <w:r w:rsidRPr="00AF09C2">
        <w:rPr>
          <w:sz w:val="30"/>
          <w:szCs w:val="30"/>
        </w:rPr>
        <w:t>администрации города</w:t>
      </w:r>
    </w:p>
    <w:p w:rsidR="00AF09C2" w:rsidRPr="00AF09C2" w:rsidRDefault="00AF09C2" w:rsidP="00AF09C2">
      <w:pPr>
        <w:spacing w:line="192" w:lineRule="auto"/>
        <w:ind w:firstLine="5387"/>
        <w:jc w:val="both"/>
        <w:rPr>
          <w:sz w:val="30"/>
          <w:szCs w:val="30"/>
        </w:rPr>
      </w:pPr>
      <w:r w:rsidRPr="00AF09C2">
        <w:rPr>
          <w:sz w:val="30"/>
          <w:szCs w:val="30"/>
        </w:rPr>
        <w:t>от 02.04.2014 № 178</w:t>
      </w:r>
    </w:p>
    <w:p w:rsidR="00AF09C2" w:rsidRPr="00AF09C2" w:rsidRDefault="00AF09C2" w:rsidP="00AF09C2">
      <w:pPr>
        <w:jc w:val="right"/>
        <w:rPr>
          <w:sz w:val="30"/>
          <w:szCs w:val="30"/>
        </w:rPr>
      </w:pPr>
    </w:p>
    <w:p w:rsidR="00AF09C2" w:rsidRPr="00AF09C2" w:rsidRDefault="00AF09C2" w:rsidP="00AF09C2">
      <w:pPr>
        <w:jc w:val="right"/>
        <w:rPr>
          <w:sz w:val="30"/>
          <w:szCs w:val="30"/>
        </w:rPr>
      </w:pPr>
    </w:p>
    <w:p w:rsidR="00AF09C2" w:rsidRPr="00AF09C2" w:rsidRDefault="00AF09C2" w:rsidP="00AF09C2">
      <w:pPr>
        <w:jc w:val="right"/>
        <w:rPr>
          <w:sz w:val="30"/>
          <w:szCs w:val="30"/>
        </w:rPr>
      </w:pPr>
    </w:p>
    <w:p w:rsidR="00AF09C2" w:rsidRPr="00AF09C2" w:rsidRDefault="00AF09C2" w:rsidP="00AF09C2">
      <w:pPr>
        <w:spacing w:line="192" w:lineRule="auto"/>
        <w:jc w:val="center"/>
        <w:rPr>
          <w:sz w:val="30"/>
          <w:szCs w:val="30"/>
        </w:rPr>
      </w:pPr>
      <w:r w:rsidRPr="00AF09C2">
        <w:rPr>
          <w:sz w:val="30"/>
          <w:szCs w:val="30"/>
        </w:rPr>
        <w:t xml:space="preserve">ПОРЯДОК </w:t>
      </w:r>
    </w:p>
    <w:p w:rsidR="00AF09C2" w:rsidRPr="00AF09C2" w:rsidRDefault="00AF09C2" w:rsidP="00AF09C2">
      <w:pPr>
        <w:spacing w:line="192" w:lineRule="auto"/>
        <w:jc w:val="center"/>
        <w:rPr>
          <w:sz w:val="30"/>
          <w:szCs w:val="30"/>
        </w:rPr>
      </w:pPr>
      <w:r w:rsidRPr="00AF09C2">
        <w:rPr>
          <w:sz w:val="30"/>
          <w:szCs w:val="30"/>
        </w:rPr>
        <w:t xml:space="preserve">установления льгот отдельным категориям посетителей </w:t>
      </w:r>
    </w:p>
    <w:p w:rsidR="00AF09C2" w:rsidRPr="00AF09C2" w:rsidRDefault="00AF09C2" w:rsidP="00AF09C2">
      <w:pPr>
        <w:spacing w:line="192" w:lineRule="auto"/>
        <w:jc w:val="center"/>
        <w:rPr>
          <w:sz w:val="30"/>
          <w:szCs w:val="30"/>
        </w:rPr>
      </w:pPr>
      <w:r w:rsidRPr="00AF09C2">
        <w:rPr>
          <w:sz w:val="30"/>
          <w:szCs w:val="30"/>
        </w:rPr>
        <w:t>муниципальных учреждений культуры</w:t>
      </w:r>
    </w:p>
    <w:p w:rsidR="00AF09C2" w:rsidRPr="00AF09C2" w:rsidRDefault="00AF09C2" w:rsidP="00AF09C2">
      <w:pPr>
        <w:jc w:val="center"/>
        <w:rPr>
          <w:sz w:val="30"/>
          <w:szCs w:val="30"/>
        </w:rPr>
      </w:pPr>
    </w:p>
    <w:p w:rsidR="00AF09C2" w:rsidRPr="00AF09C2" w:rsidRDefault="00AF09C2" w:rsidP="00AF09C2">
      <w:pPr>
        <w:jc w:val="center"/>
        <w:rPr>
          <w:sz w:val="30"/>
          <w:szCs w:val="30"/>
        </w:rPr>
      </w:pPr>
    </w:p>
    <w:p w:rsidR="00AF09C2" w:rsidRPr="00AF09C2" w:rsidRDefault="00AF09C2" w:rsidP="00AF09C2">
      <w:pPr>
        <w:ind w:firstLine="709"/>
        <w:jc w:val="both"/>
        <w:rPr>
          <w:sz w:val="30"/>
          <w:szCs w:val="30"/>
        </w:rPr>
      </w:pPr>
      <w:r w:rsidRPr="00AF09C2">
        <w:rPr>
          <w:sz w:val="30"/>
          <w:szCs w:val="30"/>
        </w:rPr>
        <w:t>1. Настоящий Порядок подготовлен на основании статьи 52 Основ законодательства Российской Федерации о культуре от 09.10.1992                       № 3612-1 и определяет порядок установления льгот отдельным категориям посетителей муниципальных учреждений культуры.</w:t>
      </w:r>
    </w:p>
    <w:p w:rsidR="00AF09C2" w:rsidRPr="00AF09C2" w:rsidRDefault="00AF09C2" w:rsidP="00AF09C2">
      <w:pPr>
        <w:autoSpaceDE w:val="0"/>
        <w:autoSpaceDN w:val="0"/>
        <w:adjustRightInd w:val="0"/>
        <w:ind w:firstLine="709"/>
        <w:jc w:val="both"/>
        <w:rPr>
          <w:rFonts w:eastAsia="Calibri"/>
          <w:sz w:val="30"/>
          <w:szCs w:val="30"/>
          <w:lang w:eastAsia="en-US"/>
        </w:rPr>
      </w:pPr>
      <w:r w:rsidRPr="00AF09C2">
        <w:rPr>
          <w:rFonts w:eastAsia="Calibri"/>
          <w:sz w:val="30"/>
          <w:szCs w:val="30"/>
          <w:lang w:eastAsia="en-US"/>
        </w:rPr>
        <w:t>2. Муниципальные учреждения культуры при организации платных мероприятий могут устанавливать льготы для детей дошкольного возраста, обучающихся, инвалидов, военнослужащих, проходящих военную службу по призыву (далее – льготы).</w:t>
      </w:r>
    </w:p>
    <w:p w:rsidR="00AF09C2" w:rsidRPr="00AF09C2" w:rsidRDefault="00AF09C2" w:rsidP="00AF09C2">
      <w:pPr>
        <w:ind w:firstLine="709"/>
        <w:jc w:val="both"/>
        <w:rPr>
          <w:rFonts w:eastAsia="Calibri"/>
          <w:sz w:val="30"/>
          <w:szCs w:val="30"/>
          <w:lang w:eastAsia="en-US"/>
        </w:rPr>
      </w:pPr>
      <w:r w:rsidRPr="00AF09C2">
        <w:rPr>
          <w:rFonts w:eastAsia="Calibri"/>
          <w:sz w:val="30"/>
          <w:szCs w:val="30"/>
          <w:lang w:eastAsia="en-US"/>
        </w:rPr>
        <w:t>3. Муниципальные учреждения культуры устанавливают льготы                 с учетом финансовых, материально-технических и организационных возможностей.</w:t>
      </w:r>
    </w:p>
    <w:p w:rsidR="00AF09C2" w:rsidRPr="00AF09C2" w:rsidRDefault="00AF09C2" w:rsidP="00AF09C2">
      <w:pPr>
        <w:ind w:firstLine="709"/>
        <w:jc w:val="both"/>
        <w:rPr>
          <w:rFonts w:eastAsia="Calibri"/>
          <w:sz w:val="30"/>
          <w:szCs w:val="30"/>
          <w:lang w:eastAsia="en-US"/>
        </w:rPr>
      </w:pPr>
      <w:r w:rsidRPr="00AF09C2">
        <w:rPr>
          <w:rFonts w:eastAsia="Calibri"/>
          <w:sz w:val="30"/>
          <w:szCs w:val="30"/>
          <w:lang w:eastAsia="en-US"/>
        </w:rPr>
        <w:t>4. Льготы устанавливаются приказом руководителя муниципального учреждения культуры, в котором определяются виды и размеры льгот, а также условия и время их предоставления, в том числе перечень документов, при предъявлении которых предоставляются льготы.</w:t>
      </w:r>
    </w:p>
    <w:p w:rsidR="00AF09C2" w:rsidRPr="00AF09C2" w:rsidRDefault="00AF09C2" w:rsidP="00AF09C2">
      <w:pPr>
        <w:ind w:firstLine="709"/>
        <w:jc w:val="both"/>
        <w:rPr>
          <w:rFonts w:eastAsia="Calibri"/>
          <w:sz w:val="30"/>
          <w:szCs w:val="30"/>
          <w:lang w:eastAsia="en-US"/>
        </w:rPr>
      </w:pPr>
      <w:r w:rsidRPr="00AF09C2">
        <w:rPr>
          <w:rFonts w:eastAsia="Calibri"/>
          <w:sz w:val="30"/>
          <w:szCs w:val="30"/>
          <w:lang w:eastAsia="en-US"/>
        </w:rPr>
        <w:t>Информация о порядке посещения на льготных условиях платных мероприятий размещается в доступных для посетителей зонах зданий муниципальных учреждений культуры и в средствах массовой информации.</w:t>
      </w:r>
    </w:p>
    <w:p w:rsidR="00AF09C2" w:rsidRPr="00AF09C2" w:rsidRDefault="00AF09C2" w:rsidP="00AF09C2">
      <w:pPr>
        <w:spacing w:before="100" w:beforeAutospacing="1" w:after="100" w:afterAutospacing="1"/>
        <w:outlineLvl w:val="0"/>
      </w:pPr>
    </w:p>
    <w:p w:rsidR="00970CA3" w:rsidRDefault="00970CA3" w:rsidP="00E924D6"/>
    <w:p w:rsidR="0034576B" w:rsidRDefault="0034576B" w:rsidP="00E924D6"/>
    <w:p w:rsidR="0034576B" w:rsidRDefault="0034576B" w:rsidP="00E924D6"/>
    <w:p w:rsidR="0034576B" w:rsidRDefault="0034576B" w:rsidP="00E924D6"/>
    <w:p w:rsidR="0034576B" w:rsidRDefault="0034576B" w:rsidP="00E924D6"/>
    <w:p w:rsidR="0034576B" w:rsidRDefault="0034576B" w:rsidP="00E924D6"/>
    <w:p w:rsidR="0034576B" w:rsidRDefault="0034576B" w:rsidP="00E924D6"/>
    <w:p w:rsidR="0034576B" w:rsidRDefault="0034576B" w:rsidP="00E924D6"/>
    <w:p w:rsidR="0034576B" w:rsidRDefault="0034576B" w:rsidP="00E924D6"/>
    <w:p w:rsidR="0034576B" w:rsidRDefault="0034576B" w:rsidP="00E924D6"/>
    <w:p w:rsidR="0034576B" w:rsidRDefault="0034576B" w:rsidP="00E924D6"/>
    <w:p w:rsidR="0034576B" w:rsidRDefault="0034576B" w:rsidP="00E924D6"/>
    <w:p w:rsidR="0034576B" w:rsidRDefault="0034576B" w:rsidP="00E924D6"/>
    <w:p w:rsidR="0034576B" w:rsidRDefault="0034576B" w:rsidP="00E924D6"/>
    <w:p w:rsidR="0034576B" w:rsidRDefault="0034576B" w:rsidP="00E924D6"/>
    <w:p w:rsidR="0034576B" w:rsidRDefault="0034576B" w:rsidP="00E924D6"/>
    <w:p w:rsidR="0034576B" w:rsidRDefault="0034576B" w:rsidP="00E924D6"/>
    <w:p w:rsidR="0034576B" w:rsidRDefault="0034576B" w:rsidP="00E924D6"/>
    <w:p w:rsidR="0034576B" w:rsidRDefault="0034576B" w:rsidP="00E924D6"/>
    <w:p w:rsidR="0034576B" w:rsidRDefault="0034576B" w:rsidP="00E924D6"/>
    <w:p w:rsidR="0034576B" w:rsidRDefault="0034576B" w:rsidP="00E924D6"/>
    <w:p w:rsidR="0034576B" w:rsidRDefault="0034576B" w:rsidP="00E924D6"/>
    <w:p w:rsidR="0034576B" w:rsidRDefault="0034576B" w:rsidP="00E924D6"/>
    <w:p w:rsidR="0034576B" w:rsidRDefault="0034576B" w:rsidP="00E924D6"/>
    <w:p w:rsidR="0034576B" w:rsidRDefault="0034576B" w:rsidP="0034576B">
      <w:pPr>
        <w:jc w:val="both"/>
      </w:pPr>
    </w:p>
    <w:p w:rsidR="0034576B" w:rsidRDefault="0034576B" w:rsidP="0034576B">
      <w:pPr>
        <w:jc w:val="both"/>
      </w:pPr>
    </w:p>
    <w:p w:rsidR="0034576B" w:rsidRDefault="0034576B" w:rsidP="0034576B">
      <w:pPr>
        <w:jc w:val="both"/>
      </w:pPr>
    </w:p>
    <w:p w:rsidR="0034576B" w:rsidRDefault="0034576B" w:rsidP="0034576B">
      <w:pPr>
        <w:jc w:val="both"/>
      </w:pPr>
    </w:p>
    <w:p w:rsidR="0034576B" w:rsidRDefault="0034576B" w:rsidP="0034576B">
      <w:pPr>
        <w:jc w:val="both"/>
      </w:pPr>
    </w:p>
    <w:p w:rsidR="0034576B" w:rsidRDefault="0034576B" w:rsidP="0034576B">
      <w:pPr>
        <w:jc w:val="both"/>
      </w:pPr>
    </w:p>
    <w:p w:rsidR="0034576B" w:rsidRDefault="0034576B" w:rsidP="0034576B">
      <w:pPr>
        <w:jc w:val="center"/>
        <w:rPr>
          <w:sz w:val="28"/>
          <w:szCs w:val="28"/>
        </w:rPr>
      </w:pPr>
      <w:r>
        <w:rPr>
          <w:sz w:val="28"/>
          <w:szCs w:val="28"/>
        </w:rPr>
        <w:t>Методический сборник</w:t>
      </w:r>
    </w:p>
    <w:p w:rsidR="0034576B" w:rsidRPr="00C44D98" w:rsidRDefault="0034576B" w:rsidP="0034576B">
      <w:pPr>
        <w:jc w:val="center"/>
        <w:rPr>
          <w:sz w:val="28"/>
          <w:szCs w:val="28"/>
        </w:rPr>
      </w:pPr>
      <w:r>
        <w:rPr>
          <w:sz w:val="28"/>
          <w:szCs w:val="28"/>
        </w:rPr>
        <w:t>В помощь работникам государственных (муниципальных) учреждений культуры клубного типа Красноярского края</w:t>
      </w:r>
    </w:p>
    <w:p w:rsidR="0034576B" w:rsidRDefault="0034576B" w:rsidP="0034576B">
      <w:pPr>
        <w:jc w:val="center"/>
        <w:outlineLvl w:val="0"/>
      </w:pPr>
    </w:p>
    <w:p w:rsidR="0034576B" w:rsidRDefault="0034576B" w:rsidP="0034576B">
      <w:pPr>
        <w:jc w:val="center"/>
      </w:pPr>
    </w:p>
    <w:p w:rsidR="0034576B" w:rsidRDefault="0034576B" w:rsidP="0034576B">
      <w:pPr>
        <w:jc w:val="center"/>
      </w:pPr>
    </w:p>
    <w:p w:rsidR="0034576B" w:rsidRDefault="0034576B" w:rsidP="0034576B">
      <w:pPr>
        <w:jc w:val="center"/>
      </w:pPr>
    </w:p>
    <w:p w:rsidR="0034576B" w:rsidRDefault="0034576B" w:rsidP="0034576B">
      <w:pPr>
        <w:jc w:val="center"/>
      </w:pPr>
    </w:p>
    <w:p w:rsidR="0034576B" w:rsidRDefault="0034576B" w:rsidP="0034576B">
      <w:pPr>
        <w:jc w:val="center"/>
      </w:pPr>
    </w:p>
    <w:p w:rsidR="0034576B" w:rsidRDefault="0034576B" w:rsidP="0034576B">
      <w:pPr>
        <w:jc w:val="center"/>
      </w:pPr>
    </w:p>
    <w:p w:rsidR="0034576B" w:rsidRDefault="0034576B" w:rsidP="0034576B">
      <w:pPr>
        <w:jc w:val="center"/>
      </w:pPr>
    </w:p>
    <w:p w:rsidR="0034576B" w:rsidRDefault="0034576B" w:rsidP="0034576B">
      <w:pPr>
        <w:jc w:val="center"/>
        <w:rPr>
          <w:sz w:val="28"/>
          <w:szCs w:val="28"/>
        </w:rPr>
      </w:pPr>
      <w:r w:rsidRPr="00AF14B2">
        <w:rPr>
          <w:sz w:val="28"/>
          <w:szCs w:val="28"/>
        </w:rPr>
        <w:t>Составитель</w:t>
      </w:r>
    </w:p>
    <w:p w:rsidR="0034576B" w:rsidRPr="00AF14B2" w:rsidRDefault="0034576B" w:rsidP="0034576B">
      <w:pPr>
        <w:jc w:val="center"/>
        <w:rPr>
          <w:sz w:val="28"/>
          <w:szCs w:val="28"/>
        </w:rPr>
      </w:pPr>
      <w:r>
        <w:rPr>
          <w:sz w:val="28"/>
          <w:szCs w:val="28"/>
        </w:rPr>
        <w:t>Дёмшина Наталья Евгеньевна</w:t>
      </w:r>
    </w:p>
    <w:p w:rsidR="0034576B" w:rsidRPr="00C44D98" w:rsidRDefault="0034576B" w:rsidP="0034576B">
      <w:pPr>
        <w:jc w:val="center"/>
        <w:rPr>
          <w:sz w:val="28"/>
          <w:szCs w:val="28"/>
        </w:rPr>
      </w:pPr>
    </w:p>
    <w:p w:rsidR="0034576B" w:rsidRPr="00C44D98" w:rsidRDefault="0034576B" w:rsidP="0034576B">
      <w:pPr>
        <w:jc w:val="center"/>
        <w:outlineLvl w:val="0"/>
        <w:rPr>
          <w:sz w:val="28"/>
          <w:szCs w:val="28"/>
        </w:rPr>
      </w:pPr>
      <w:r w:rsidRPr="00C44D98">
        <w:rPr>
          <w:sz w:val="28"/>
          <w:szCs w:val="28"/>
        </w:rPr>
        <w:t>Краевое государственное автономное учреждение культуры</w:t>
      </w:r>
    </w:p>
    <w:p w:rsidR="0034576B" w:rsidRPr="00C44D98" w:rsidRDefault="0034576B" w:rsidP="0034576B">
      <w:pPr>
        <w:jc w:val="center"/>
        <w:rPr>
          <w:sz w:val="28"/>
          <w:szCs w:val="28"/>
        </w:rPr>
      </w:pPr>
      <w:r w:rsidRPr="00C44D98">
        <w:rPr>
          <w:sz w:val="28"/>
          <w:szCs w:val="28"/>
        </w:rPr>
        <w:t>культурно-социальный комплекс</w:t>
      </w:r>
    </w:p>
    <w:p w:rsidR="0034576B" w:rsidRPr="00C44D98" w:rsidRDefault="0034576B" w:rsidP="0034576B">
      <w:pPr>
        <w:jc w:val="center"/>
        <w:rPr>
          <w:sz w:val="28"/>
          <w:szCs w:val="28"/>
        </w:rPr>
      </w:pPr>
      <w:r w:rsidRPr="00C44D98">
        <w:rPr>
          <w:sz w:val="28"/>
          <w:szCs w:val="28"/>
        </w:rPr>
        <w:t>«Дворец Труда и Согласия»</w:t>
      </w:r>
    </w:p>
    <w:p w:rsidR="0034576B" w:rsidRPr="00C44D98" w:rsidRDefault="0034576B" w:rsidP="0034576B">
      <w:pPr>
        <w:jc w:val="center"/>
        <w:rPr>
          <w:sz w:val="28"/>
          <w:szCs w:val="28"/>
        </w:rPr>
      </w:pPr>
      <w:r w:rsidRPr="00C44D98">
        <w:rPr>
          <w:sz w:val="28"/>
          <w:szCs w:val="28"/>
        </w:rPr>
        <w:t>660112, пр. Металлургов. 22, г. Красноярск</w:t>
      </w:r>
    </w:p>
    <w:p w:rsidR="0034576B" w:rsidRPr="00C44D98" w:rsidRDefault="0034576B" w:rsidP="0034576B">
      <w:pPr>
        <w:jc w:val="center"/>
        <w:rPr>
          <w:sz w:val="28"/>
          <w:szCs w:val="28"/>
        </w:rPr>
      </w:pPr>
      <w:r w:rsidRPr="00C44D98">
        <w:rPr>
          <w:sz w:val="28"/>
          <w:szCs w:val="28"/>
        </w:rPr>
        <w:t>тел/факс 8 (391) 224-98-16</w:t>
      </w:r>
    </w:p>
    <w:p w:rsidR="0034576B" w:rsidRPr="0034576B" w:rsidRDefault="0034576B" w:rsidP="0034576B">
      <w:pPr>
        <w:jc w:val="center"/>
        <w:rPr>
          <w:sz w:val="28"/>
          <w:szCs w:val="28"/>
          <w:lang w:val="en-US"/>
        </w:rPr>
      </w:pPr>
      <w:r w:rsidRPr="00C44D98">
        <w:rPr>
          <w:sz w:val="28"/>
          <w:szCs w:val="28"/>
          <w:lang w:val="en-US"/>
        </w:rPr>
        <w:t>E</w:t>
      </w:r>
      <w:r w:rsidRPr="0034576B">
        <w:rPr>
          <w:sz w:val="28"/>
          <w:szCs w:val="28"/>
          <w:lang w:val="en-US"/>
        </w:rPr>
        <w:t>-</w:t>
      </w:r>
      <w:r w:rsidRPr="00C44D98">
        <w:rPr>
          <w:sz w:val="28"/>
          <w:szCs w:val="28"/>
          <w:lang w:val="en-US"/>
        </w:rPr>
        <w:t>mail</w:t>
      </w:r>
      <w:r w:rsidRPr="0034576B">
        <w:rPr>
          <w:sz w:val="28"/>
          <w:szCs w:val="28"/>
          <w:lang w:val="en-US"/>
        </w:rPr>
        <w:t xml:space="preserve">: </w:t>
      </w:r>
      <w:r w:rsidRPr="00C44D98">
        <w:rPr>
          <w:color w:val="3366FF"/>
          <w:sz w:val="28"/>
          <w:szCs w:val="28"/>
          <w:u w:val="single"/>
          <w:lang w:val="en-US"/>
        </w:rPr>
        <w:t>kdk</w:t>
      </w:r>
      <w:r w:rsidRPr="0034576B">
        <w:rPr>
          <w:color w:val="3366FF"/>
          <w:sz w:val="28"/>
          <w:szCs w:val="28"/>
          <w:u w:val="single"/>
          <w:lang w:val="en-US"/>
        </w:rPr>
        <w:t>@</w:t>
      </w:r>
      <w:r w:rsidRPr="00C44D98">
        <w:rPr>
          <w:color w:val="3366FF"/>
          <w:sz w:val="28"/>
          <w:szCs w:val="28"/>
          <w:u w:val="single"/>
          <w:lang w:val="en-US"/>
        </w:rPr>
        <w:t>krsn</w:t>
      </w:r>
      <w:r w:rsidRPr="0034576B">
        <w:rPr>
          <w:color w:val="3366FF"/>
          <w:sz w:val="28"/>
          <w:szCs w:val="28"/>
          <w:u w:val="single"/>
          <w:lang w:val="en-US"/>
        </w:rPr>
        <w:t>.</w:t>
      </w:r>
      <w:r w:rsidRPr="00C44D98">
        <w:rPr>
          <w:color w:val="3366FF"/>
          <w:sz w:val="28"/>
          <w:szCs w:val="28"/>
          <w:u w:val="single"/>
          <w:lang w:val="en-US"/>
        </w:rPr>
        <w:t>ru</w:t>
      </w:r>
    </w:p>
    <w:p w:rsidR="0034576B" w:rsidRPr="0034576B" w:rsidRDefault="0034576B" w:rsidP="0034576B">
      <w:pPr>
        <w:jc w:val="center"/>
        <w:rPr>
          <w:sz w:val="28"/>
          <w:szCs w:val="28"/>
          <w:lang w:val="en-US"/>
        </w:rPr>
      </w:pPr>
      <w:r w:rsidRPr="00C44D98">
        <w:rPr>
          <w:sz w:val="28"/>
          <w:szCs w:val="28"/>
          <w:lang w:val="en-US"/>
        </w:rPr>
        <w:t>Web</w:t>
      </w:r>
      <w:r w:rsidRPr="0034576B">
        <w:rPr>
          <w:sz w:val="28"/>
          <w:szCs w:val="28"/>
          <w:lang w:val="en-US"/>
        </w:rPr>
        <w:t>-</w:t>
      </w:r>
      <w:r w:rsidRPr="00C44D98">
        <w:rPr>
          <w:sz w:val="28"/>
          <w:szCs w:val="28"/>
        </w:rPr>
        <w:t>сайт</w:t>
      </w:r>
      <w:r w:rsidRPr="0034576B">
        <w:rPr>
          <w:sz w:val="28"/>
          <w:szCs w:val="28"/>
          <w:lang w:val="en-US"/>
        </w:rPr>
        <w:t xml:space="preserve"> - </w:t>
      </w:r>
      <w:r w:rsidRPr="0034576B">
        <w:rPr>
          <w:color w:val="3366FF"/>
          <w:sz w:val="28"/>
          <w:szCs w:val="28"/>
          <w:u w:val="single"/>
          <w:lang w:val="en-US"/>
        </w:rPr>
        <w:t>www.kskdts</w:t>
      </w:r>
      <w:r>
        <w:rPr>
          <w:color w:val="3366FF"/>
          <w:sz w:val="28"/>
          <w:szCs w:val="28"/>
          <w:u w:val="single"/>
          <w:lang w:val="en-US"/>
        </w:rPr>
        <w:t>@mail.ru</w:t>
      </w:r>
    </w:p>
    <w:p w:rsidR="0034576B" w:rsidRPr="0034576B" w:rsidRDefault="0034576B" w:rsidP="0034576B">
      <w:pPr>
        <w:rPr>
          <w:sz w:val="28"/>
          <w:szCs w:val="28"/>
          <w:lang w:val="en-US"/>
        </w:rPr>
      </w:pPr>
    </w:p>
    <w:p w:rsidR="0034576B" w:rsidRPr="0034576B" w:rsidRDefault="0034576B" w:rsidP="0034576B">
      <w:pPr>
        <w:rPr>
          <w:sz w:val="28"/>
          <w:szCs w:val="28"/>
          <w:lang w:val="en-US"/>
        </w:rPr>
      </w:pPr>
    </w:p>
    <w:p w:rsidR="0034576B" w:rsidRPr="0034576B" w:rsidRDefault="0034576B" w:rsidP="0034576B">
      <w:pPr>
        <w:rPr>
          <w:sz w:val="28"/>
          <w:szCs w:val="28"/>
          <w:lang w:val="en-US"/>
        </w:rPr>
      </w:pPr>
    </w:p>
    <w:p w:rsidR="0034576B" w:rsidRDefault="0034576B" w:rsidP="0034576B">
      <w:pPr>
        <w:jc w:val="center"/>
        <w:outlineLvl w:val="0"/>
        <w:rPr>
          <w:sz w:val="28"/>
          <w:szCs w:val="28"/>
        </w:rPr>
      </w:pPr>
      <w:r w:rsidRPr="00C44D98">
        <w:rPr>
          <w:sz w:val="28"/>
          <w:szCs w:val="28"/>
        </w:rPr>
        <w:t>Изготовлено в типографии КСК «Дворец Труда и Согласия»</w:t>
      </w:r>
    </w:p>
    <w:p w:rsidR="0034576B" w:rsidRPr="00C44D98" w:rsidRDefault="0034576B" w:rsidP="0034576B">
      <w:pPr>
        <w:jc w:val="center"/>
        <w:rPr>
          <w:sz w:val="28"/>
          <w:szCs w:val="28"/>
        </w:rPr>
      </w:pPr>
      <w:r w:rsidRPr="00C44D98">
        <w:rPr>
          <w:sz w:val="28"/>
          <w:szCs w:val="28"/>
        </w:rPr>
        <w:t>660112, пр. Металлургов. 22, г. Красноярск</w:t>
      </w:r>
    </w:p>
    <w:p w:rsidR="0034576B" w:rsidRPr="00C44D98" w:rsidRDefault="0034576B" w:rsidP="0034576B">
      <w:pPr>
        <w:jc w:val="center"/>
        <w:rPr>
          <w:sz w:val="28"/>
          <w:szCs w:val="28"/>
        </w:rPr>
      </w:pPr>
      <w:r w:rsidRPr="00C44D98">
        <w:rPr>
          <w:sz w:val="28"/>
          <w:szCs w:val="28"/>
        </w:rPr>
        <w:t>тел/факс 8 (391) 229-93-67</w:t>
      </w:r>
    </w:p>
    <w:p w:rsidR="0034576B" w:rsidRPr="00C44D98" w:rsidRDefault="0034576B" w:rsidP="0034576B">
      <w:pPr>
        <w:jc w:val="center"/>
        <w:rPr>
          <w:sz w:val="28"/>
          <w:szCs w:val="28"/>
        </w:rPr>
      </w:pPr>
      <w:r w:rsidRPr="00C44D98">
        <w:rPr>
          <w:sz w:val="28"/>
          <w:szCs w:val="28"/>
        </w:rPr>
        <w:t>Отв.: А.И. Большакова</w:t>
      </w:r>
    </w:p>
    <w:p w:rsidR="0034576B" w:rsidRPr="00C44D98" w:rsidRDefault="0034576B" w:rsidP="0034576B">
      <w:pPr>
        <w:rPr>
          <w:sz w:val="28"/>
          <w:szCs w:val="28"/>
        </w:rPr>
      </w:pPr>
    </w:p>
    <w:p w:rsidR="0034576B" w:rsidRPr="00C44D98" w:rsidRDefault="0034576B" w:rsidP="0034576B">
      <w:pPr>
        <w:rPr>
          <w:sz w:val="28"/>
          <w:szCs w:val="28"/>
        </w:rPr>
      </w:pPr>
    </w:p>
    <w:p w:rsidR="0034576B" w:rsidRDefault="0034576B" w:rsidP="0034576B"/>
    <w:p w:rsidR="0034576B" w:rsidRDefault="0034576B" w:rsidP="0034576B">
      <w:pPr>
        <w:jc w:val="both"/>
      </w:pPr>
    </w:p>
    <w:p w:rsidR="0034576B" w:rsidRDefault="0034576B" w:rsidP="0034576B">
      <w:pPr>
        <w:jc w:val="both"/>
      </w:pPr>
    </w:p>
    <w:p w:rsidR="0034576B" w:rsidRDefault="0034576B" w:rsidP="0034576B">
      <w:pPr>
        <w:jc w:val="both"/>
      </w:pPr>
    </w:p>
    <w:p w:rsidR="0034576B" w:rsidRDefault="0034576B" w:rsidP="0034576B">
      <w:pPr>
        <w:jc w:val="both"/>
      </w:pPr>
    </w:p>
    <w:p w:rsidR="0034576B" w:rsidRDefault="0034576B" w:rsidP="0034576B">
      <w:pPr>
        <w:jc w:val="both"/>
      </w:pPr>
    </w:p>
    <w:p w:rsidR="0034576B" w:rsidRDefault="0034576B" w:rsidP="0034576B">
      <w:pPr>
        <w:jc w:val="both"/>
      </w:pPr>
    </w:p>
    <w:p w:rsidR="0034576B" w:rsidRDefault="0034576B" w:rsidP="0034576B">
      <w:pPr>
        <w:jc w:val="both"/>
      </w:pPr>
    </w:p>
    <w:p w:rsidR="0034576B" w:rsidRDefault="0034576B" w:rsidP="0034576B">
      <w:pPr>
        <w:jc w:val="both"/>
      </w:pPr>
    </w:p>
    <w:p w:rsidR="0034576B" w:rsidRDefault="0034576B" w:rsidP="0034576B">
      <w:pPr>
        <w:jc w:val="both"/>
      </w:pPr>
    </w:p>
    <w:p w:rsidR="0034576B" w:rsidRDefault="0034576B" w:rsidP="0034576B">
      <w:pPr>
        <w:jc w:val="both"/>
      </w:pPr>
    </w:p>
    <w:p w:rsidR="0034576B" w:rsidRDefault="0034576B" w:rsidP="0034576B">
      <w:pPr>
        <w:jc w:val="both"/>
      </w:pPr>
    </w:p>
    <w:sectPr w:rsidR="0034576B" w:rsidSect="00AF14B2">
      <w:footerReference w:type="even" r:id="rId169"/>
      <w:footerReference w:type="default" r:id="rId170"/>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ACD" w:rsidRDefault="00164ACD">
      <w:r>
        <w:separator/>
      </w:r>
    </w:p>
  </w:endnote>
  <w:endnote w:type="continuationSeparator" w:id="0">
    <w:p w:rsidR="00164ACD" w:rsidRDefault="0016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9C2" w:rsidRDefault="00AF09C2" w:rsidP="000A1DE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F09C2" w:rsidRDefault="00AF09C2" w:rsidP="0018272B">
    <w:pPr>
      <w:pStyle w:val="a6"/>
      <w:ind w:right="360"/>
    </w:pPr>
  </w:p>
  <w:p w:rsidR="00AF09C2" w:rsidRDefault="00AF09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9C2" w:rsidRDefault="00AF09C2">
    <w:pPr>
      <w:pStyle w:val="a6"/>
      <w:jc w:val="center"/>
    </w:pPr>
    <w:r>
      <w:fldChar w:fldCharType="begin"/>
    </w:r>
    <w:r>
      <w:instrText>PAGE   \* MERGEFORMAT</w:instrText>
    </w:r>
    <w:r>
      <w:fldChar w:fldCharType="separate"/>
    </w:r>
    <w:r w:rsidR="00286D34">
      <w:rPr>
        <w:noProof/>
      </w:rPr>
      <w:t>5</w:t>
    </w:r>
    <w:r>
      <w:fldChar w:fldCharType="end"/>
    </w:r>
  </w:p>
  <w:p w:rsidR="00AF09C2" w:rsidRDefault="00AF09C2" w:rsidP="008F1F22">
    <w:pPr>
      <w:pStyle w:val="a6"/>
      <w:jc w:val="center"/>
    </w:pPr>
  </w:p>
  <w:p w:rsidR="00AF09C2" w:rsidRDefault="00AF09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ACD" w:rsidRDefault="00164ACD">
      <w:r>
        <w:separator/>
      </w:r>
    </w:p>
  </w:footnote>
  <w:footnote w:type="continuationSeparator" w:id="0">
    <w:p w:rsidR="00164ACD" w:rsidRDefault="00164A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9240A"/>
    <w:multiLevelType w:val="hybridMultilevel"/>
    <w:tmpl w:val="00CA9E52"/>
    <w:lvl w:ilvl="0" w:tplc="3FEE19A4">
      <w:numFmt w:val="bullet"/>
      <w:lvlText w:val=""/>
      <w:lvlJc w:val="left"/>
      <w:pPr>
        <w:tabs>
          <w:tab w:val="num" w:pos="585"/>
        </w:tabs>
        <w:ind w:left="585" w:hanging="360"/>
      </w:pPr>
      <w:rPr>
        <w:rFonts w:ascii="Symbol" w:eastAsia="Times New Roman" w:hAnsi="Symbol" w:cs="Times New Roman" w:hint="default"/>
      </w:rPr>
    </w:lvl>
    <w:lvl w:ilvl="1" w:tplc="04190003" w:tentative="1">
      <w:start w:val="1"/>
      <w:numFmt w:val="bullet"/>
      <w:lvlText w:val="o"/>
      <w:lvlJc w:val="left"/>
      <w:pPr>
        <w:tabs>
          <w:tab w:val="num" w:pos="1305"/>
        </w:tabs>
        <w:ind w:left="1305" w:hanging="360"/>
      </w:pPr>
      <w:rPr>
        <w:rFonts w:ascii="Courier New" w:hAnsi="Courier New" w:cs="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cs="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cs="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1" w15:restartNumberingAfterBreak="0">
    <w:nsid w:val="44750470"/>
    <w:multiLevelType w:val="multilevel"/>
    <w:tmpl w:val="B3F41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0F4"/>
    <w:rsid w:val="000138BB"/>
    <w:rsid w:val="00015253"/>
    <w:rsid w:val="00031901"/>
    <w:rsid w:val="00033804"/>
    <w:rsid w:val="000724E5"/>
    <w:rsid w:val="000950F4"/>
    <w:rsid w:val="000A1DE2"/>
    <w:rsid w:val="00113108"/>
    <w:rsid w:val="00114BC9"/>
    <w:rsid w:val="0013287A"/>
    <w:rsid w:val="00137595"/>
    <w:rsid w:val="00150021"/>
    <w:rsid w:val="001560F7"/>
    <w:rsid w:val="00164ACD"/>
    <w:rsid w:val="00177D28"/>
    <w:rsid w:val="0018272B"/>
    <w:rsid w:val="001943E1"/>
    <w:rsid w:val="001A52A0"/>
    <w:rsid w:val="001A6504"/>
    <w:rsid w:val="001A7A41"/>
    <w:rsid w:val="001D2A65"/>
    <w:rsid w:val="001D7C16"/>
    <w:rsid w:val="001E765B"/>
    <w:rsid w:val="00210A33"/>
    <w:rsid w:val="00214C3B"/>
    <w:rsid w:val="00216C44"/>
    <w:rsid w:val="002560AB"/>
    <w:rsid w:val="00280AF9"/>
    <w:rsid w:val="00286D34"/>
    <w:rsid w:val="002D172F"/>
    <w:rsid w:val="002D44F7"/>
    <w:rsid w:val="00330D77"/>
    <w:rsid w:val="00337CAA"/>
    <w:rsid w:val="0034576B"/>
    <w:rsid w:val="0034700A"/>
    <w:rsid w:val="003527CC"/>
    <w:rsid w:val="003832C2"/>
    <w:rsid w:val="003844C4"/>
    <w:rsid w:val="00391922"/>
    <w:rsid w:val="00394771"/>
    <w:rsid w:val="00395909"/>
    <w:rsid w:val="003A6B2D"/>
    <w:rsid w:val="003B6E56"/>
    <w:rsid w:val="003C5FC6"/>
    <w:rsid w:val="003D311E"/>
    <w:rsid w:val="003D3203"/>
    <w:rsid w:val="003D34E7"/>
    <w:rsid w:val="003D5CC6"/>
    <w:rsid w:val="003E4148"/>
    <w:rsid w:val="00407000"/>
    <w:rsid w:val="00413698"/>
    <w:rsid w:val="004704A4"/>
    <w:rsid w:val="0047127C"/>
    <w:rsid w:val="00472C48"/>
    <w:rsid w:val="00492EAB"/>
    <w:rsid w:val="004D21B5"/>
    <w:rsid w:val="004E3079"/>
    <w:rsid w:val="004F1814"/>
    <w:rsid w:val="0050498E"/>
    <w:rsid w:val="005153A4"/>
    <w:rsid w:val="00552DF2"/>
    <w:rsid w:val="005B0535"/>
    <w:rsid w:val="005B0850"/>
    <w:rsid w:val="005B0E14"/>
    <w:rsid w:val="005F564F"/>
    <w:rsid w:val="00610159"/>
    <w:rsid w:val="006158B3"/>
    <w:rsid w:val="00615E02"/>
    <w:rsid w:val="006346D3"/>
    <w:rsid w:val="00650ADF"/>
    <w:rsid w:val="00693EF0"/>
    <w:rsid w:val="006951DA"/>
    <w:rsid w:val="006A4243"/>
    <w:rsid w:val="006B3293"/>
    <w:rsid w:val="006E32E5"/>
    <w:rsid w:val="007045B9"/>
    <w:rsid w:val="00705B1D"/>
    <w:rsid w:val="00722653"/>
    <w:rsid w:val="007435C5"/>
    <w:rsid w:val="00767636"/>
    <w:rsid w:val="00783336"/>
    <w:rsid w:val="007C239E"/>
    <w:rsid w:val="007C66C1"/>
    <w:rsid w:val="007D746D"/>
    <w:rsid w:val="007E3F37"/>
    <w:rsid w:val="00803091"/>
    <w:rsid w:val="00823082"/>
    <w:rsid w:val="00854BEA"/>
    <w:rsid w:val="008B0890"/>
    <w:rsid w:val="008C1512"/>
    <w:rsid w:val="008C331E"/>
    <w:rsid w:val="008D0F54"/>
    <w:rsid w:val="008F1F22"/>
    <w:rsid w:val="00910757"/>
    <w:rsid w:val="009114E9"/>
    <w:rsid w:val="00927F98"/>
    <w:rsid w:val="0093521C"/>
    <w:rsid w:val="0094738A"/>
    <w:rsid w:val="009646A3"/>
    <w:rsid w:val="00970CA3"/>
    <w:rsid w:val="00985B1C"/>
    <w:rsid w:val="009B03A0"/>
    <w:rsid w:val="00A07971"/>
    <w:rsid w:val="00A1477B"/>
    <w:rsid w:val="00A159BE"/>
    <w:rsid w:val="00A24692"/>
    <w:rsid w:val="00A37917"/>
    <w:rsid w:val="00AA7F5E"/>
    <w:rsid w:val="00AB73CF"/>
    <w:rsid w:val="00AC6B9F"/>
    <w:rsid w:val="00AD7669"/>
    <w:rsid w:val="00AF09C2"/>
    <w:rsid w:val="00AF14B2"/>
    <w:rsid w:val="00B031C1"/>
    <w:rsid w:val="00B15425"/>
    <w:rsid w:val="00B24EC9"/>
    <w:rsid w:val="00B40063"/>
    <w:rsid w:val="00B420EE"/>
    <w:rsid w:val="00B56933"/>
    <w:rsid w:val="00B9282D"/>
    <w:rsid w:val="00B95C76"/>
    <w:rsid w:val="00BC1EBD"/>
    <w:rsid w:val="00C3178E"/>
    <w:rsid w:val="00C849C1"/>
    <w:rsid w:val="00C9188E"/>
    <w:rsid w:val="00C96010"/>
    <w:rsid w:val="00C96BAC"/>
    <w:rsid w:val="00CC5AD2"/>
    <w:rsid w:val="00D003F7"/>
    <w:rsid w:val="00D03508"/>
    <w:rsid w:val="00D10D8E"/>
    <w:rsid w:val="00D265F6"/>
    <w:rsid w:val="00D856C6"/>
    <w:rsid w:val="00DA1E83"/>
    <w:rsid w:val="00E0216B"/>
    <w:rsid w:val="00E30CAC"/>
    <w:rsid w:val="00E45EE5"/>
    <w:rsid w:val="00E54394"/>
    <w:rsid w:val="00E638E4"/>
    <w:rsid w:val="00E81BAB"/>
    <w:rsid w:val="00E84D10"/>
    <w:rsid w:val="00E85EA0"/>
    <w:rsid w:val="00E924D6"/>
    <w:rsid w:val="00EC0243"/>
    <w:rsid w:val="00EC2B95"/>
    <w:rsid w:val="00EC4FAB"/>
    <w:rsid w:val="00ED1943"/>
    <w:rsid w:val="00F05D97"/>
    <w:rsid w:val="00F17660"/>
    <w:rsid w:val="00F33D7C"/>
    <w:rsid w:val="00F6539C"/>
    <w:rsid w:val="00F7236C"/>
    <w:rsid w:val="00F97DD6"/>
    <w:rsid w:val="00FA2296"/>
    <w:rsid w:val="00FA26AA"/>
    <w:rsid w:val="00FE1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399BF8F-B648-4F18-8779-31B3C4B1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910757"/>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910757"/>
    <w:pPr>
      <w:spacing w:before="100" w:beforeAutospacing="1" w:after="100" w:afterAutospacing="1"/>
      <w:outlineLvl w:val="1"/>
    </w:pPr>
    <w:rPr>
      <w:b/>
      <w:bCs/>
      <w:sz w:val="36"/>
      <w:szCs w:val="36"/>
    </w:rPr>
  </w:style>
  <w:style w:type="paragraph" w:styleId="3">
    <w:name w:val="heading 3"/>
    <w:basedOn w:val="a"/>
    <w:next w:val="a"/>
    <w:link w:val="30"/>
    <w:uiPriority w:val="9"/>
    <w:qFormat/>
    <w:rsid w:val="00910757"/>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rsid w:val="00214C3B"/>
    <w:pPr>
      <w:spacing w:before="100" w:beforeAutospacing="1" w:after="100" w:afterAutospacing="1"/>
    </w:pPr>
  </w:style>
  <w:style w:type="character" w:customStyle="1" w:styleId="hightlite">
    <w:name w:val="hightlite"/>
    <w:basedOn w:val="a0"/>
    <w:rsid w:val="00214C3B"/>
  </w:style>
  <w:style w:type="character" w:styleId="a4">
    <w:name w:val="Hyperlink"/>
    <w:uiPriority w:val="99"/>
    <w:rsid w:val="00E924D6"/>
    <w:rPr>
      <w:color w:val="000000"/>
      <w:u w:val="single"/>
    </w:rPr>
  </w:style>
  <w:style w:type="character" w:styleId="a5">
    <w:name w:val="Strong"/>
    <w:qFormat/>
    <w:rsid w:val="00EC4FAB"/>
    <w:rPr>
      <w:b/>
      <w:bCs/>
    </w:rPr>
  </w:style>
  <w:style w:type="paragraph" w:styleId="a6">
    <w:name w:val="footer"/>
    <w:basedOn w:val="a"/>
    <w:link w:val="a7"/>
    <w:uiPriority w:val="99"/>
    <w:rsid w:val="0018272B"/>
    <w:pPr>
      <w:tabs>
        <w:tab w:val="center" w:pos="4677"/>
        <w:tab w:val="right" w:pos="9355"/>
      </w:tabs>
    </w:pPr>
  </w:style>
  <w:style w:type="character" w:styleId="a8">
    <w:name w:val="page number"/>
    <w:basedOn w:val="a0"/>
    <w:uiPriority w:val="99"/>
    <w:rsid w:val="0018272B"/>
  </w:style>
  <w:style w:type="paragraph" w:styleId="a9">
    <w:name w:val="header"/>
    <w:basedOn w:val="a"/>
    <w:link w:val="aa"/>
    <w:uiPriority w:val="99"/>
    <w:unhideWhenUsed/>
    <w:rsid w:val="00705B1D"/>
    <w:pPr>
      <w:tabs>
        <w:tab w:val="center" w:pos="4677"/>
        <w:tab w:val="right" w:pos="9355"/>
      </w:tabs>
    </w:pPr>
  </w:style>
  <w:style w:type="character" w:customStyle="1" w:styleId="aa">
    <w:name w:val="Верхний колонтитул Знак"/>
    <w:link w:val="a9"/>
    <w:uiPriority w:val="99"/>
    <w:rsid w:val="00705B1D"/>
    <w:rPr>
      <w:sz w:val="24"/>
      <w:szCs w:val="24"/>
    </w:rPr>
  </w:style>
  <w:style w:type="character" w:customStyle="1" w:styleId="a7">
    <w:name w:val="Нижний колонтитул Знак"/>
    <w:link w:val="a6"/>
    <w:uiPriority w:val="99"/>
    <w:rsid w:val="00705B1D"/>
    <w:rPr>
      <w:sz w:val="24"/>
      <w:szCs w:val="24"/>
    </w:rPr>
  </w:style>
  <w:style w:type="table" w:styleId="ab">
    <w:name w:val="Table Grid"/>
    <w:basedOn w:val="a1"/>
    <w:uiPriority w:val="1"/>
    <w:rsid w:val="00767636"/>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 Spacing"/>
    <w:basedOn w:val="a"/>
    <w:uiPriority w:val="1"/>
    <w:qFormat/>
    <w:rsid w:val="00767636"/>
    <w:rPr>
      <w:rFonts w:ascii="Calibri" w:hAnsi="Calibri"/>
      <w:color w:val="000000"/>
      <w:sz w:val="22"/>
      <w:szCs w:val="22"/>
      <w:lang w:eastAsia="ja-JP"/>
    </w:rPr>
  </w:style>
  <w:style w:type="paragraph" w:styleId="ad">
    <w:name w:val="Balloon Text"/>
    <w:basedOn w:val="a"/>
    <w:link w:val="ae"/>
    <w:uiPriority w:val="99"/>
    <w:semiHidden/>
    <w:unhideWhenUsed/>
    <w:rsid w:val="00767636"/>
    <w:rPr>
      <w:rFonts w:ascii="Tahoma" w:hAnsi="Tahoma" w:cs="Tahoma"/>
      <w:sz w:val="16"/>
      <w:szCs w:val="16"/>
    </w:rPr>
  </w:style>
  <w:style w:type="character" w:customStyle="1" w:styleId="ae">
    <w:name w:val="Текст выноски Знак"/>
    <w:link w:val="ad"/>
    <w:uiPriority w:val="99"/>
    <w:semiHidden/>
    <w:rsid w:val="00767636"/>
    <w:rPr>
      <w:rFonts w:ascii="Tahoma" w:hAnsi="Tahoma" w:cs="Tahoma"/>
      <w:sz w:val="16"/>
      <w:szCs w:val="16"/>
    </w:rPr>
  </w:style>
  <w:style w:type="character" w:customStyle="1" w:styleId="10">
    <w:name w:val="Заголовок 1 Знак"/>
    <w:link w:val="1"/>
    <w:uiPriority w:val="9"/>
    <w:rsid w:val="00910757"/>
    <w:rPr>
      <w:rFonts w:ascii="Arial" w:hAnsi="Arial" w:cs="Arial"/>
      <w:b/>
      <w:bCs/>
      <w:kern w:val="32"/>
      <w:sz w:val="32"/>
      <w:szCs w:val="32"/>
    </w:rPr>
  </w:style>
  <w:style w:type="character" w:customStyle="1" w:styleId="20">
    <w:name w:val="Заголовок 2 Знак"/>
    <w:link w:val="2"/>
    <w:uiPriority w:val="9"/>
    <w:rsid w:val="00910757"/>
    <w:rPr>
      <w:b/>
      <w:bCs/>
      <w:sz w:val="36"/>
      <w:szCs w:val="36"/>
    </w:rPr>
  </w:style>
  <w:style w:type="character" w:customStyle="1" w:styleId="30">
    <w:name w:val="Заголовок 3 Знак"/>
    <w:link w:val="3"/>
    <w:uiPriority w:val="9"/>
    <w:rsid w:val="00910757"/>
    <w:rPr>
      <w:rFonts w:ascii="Arial" w:hAnsi="Arial" w:cs="Arial"/>
      <w:b/>
      <w:bCs/>
      <w:sz w:val="26"/>
      <w:szCs w:val="26"/>
    </w:rPr>
  </w:style>
  <w:style w:type="numbering" w:customStyle="1" w:styleId="11">
    <w:name w:val="Нет списка1"/>
    <w:next w:val="a2"/>
    <w:uiPriority w:val="99"/>
    <w:semiHidden/>
    <w:unhideWhenUsed/>
    <w:rsid w:val="00910757"/>
  </w:style>
  <w:style w:type="paragraph" w:styleId="21">
    <w:name w:val="Body Text Indent 2"/>
    <w:basedOn w:val="a"/>
    <w:link w:val="22"/>
    <w:rsid w:val="00910757"/>
    <w:pPr>
      <w:spacing w:after="120" w:line="480" w:lineRule="auto"/>
      <w:ind w:left="283"/>
    </w:pPr>
  </w:style>
  <w:style w:type="character" w:customStyle="1" w:styleId="22">
    <w:name w:val="Основной текст с отступом 2 Знак"/>
    <w:link w:val="21"/>
    <w:rsid w:val="00910757"/>
    <w:rPr>
      <w:sz w:val="24"/>
      <w:szCs w:val="24"/>
    </w:rPr>
  </w:style>
  <w:style w:type="paragraph" w:styleId="af">
    <w:name w:val="Body Text"/>
    <w:basedOn w:val="a"/>
    <w:link w:val="af0"/>
    <w:rsid w:val="00910757"/>
    <w:pPr>
      <w:spacing w:after="120"/>
    </w:pPr>
  </w:style>
  <w:style w:type="character" w:customStyle="1" w:styleId="af0">
    <w:name w:val="Основной текст Знак"/>
    <w:link w:val="af"/>
    <w:rsid w:val="00910757"/>
    <w:rPr>
      <w:sz w:val="24"/>
      <w:szCs w:val="24"/>
    </w:rPr>
  </w:style>
  <w:style w:type="paragraph" w:customStyle="1" w:styleId="5">
    <w:name w:val="Обычный (веб)5"/>
    <w:basedOn w:val="a"/>
    <w:rsid w:val="00910757"/>
    <w:pPr>
      <w:spacing w:before="100" w:beforeAutospacing="1" w:after="100" w:afterAutospacing="1"/>
      <w:ind w:firstLine="300"/>
      <w:jc w:val="both"/>
    </w:pPr>
    <w:rPr>
      <w:rFonts w:ascii="Arial" w:hAnsi="Arial" w:cs="Arial"/>
      <w:sz w:val="23"/>
      <w:szCs w:val="23"/>
    </w:rPr>
  </w:style>
  <w:style w:type="character" w:styleId="af1">
    <w:name w:val="Emphasis"/>
    <w:qFormat/>
    <w:rsid w:val="00910757"/>
    <w:rPr>
      <w:i/>
      <w:iCs/>
    </w:rPr>
  </w:style>
  <w:style w:type="character" w:customStyle="1" w:styleId="c2">
    <w:name w:val="c2"/>
    <w:rsid w:val="00910757"/>
    <w:rPr>
      <w:bdr w:val="none" w:sz="0" w:space="0" w:color="auto" w:frame="1"/>
    </w:rPr>
  </w:style>
  <w:style w:type="paragraph" w:customStyle="1" w:styleId="c1c6">
    <w:name w:val="c1 c6"/>
    <w:basedOn w:val="a"/>
    <w:rsid w:val="00910757"/>
  </w:style>
  <w:style w:type="paragraph" w:customStyle="1" w:styleId="13">
    <w:name w:val="Обычный (веб)13"/>
    <w:basedOn w:val="a"/>
    <w:rsid w:val="00910757"/>
    <w:pPr>
      <w:spacing w:before="100" w:beforeAutospacing="1" w:after="105"/>
    </w:pPr>
  </w:style>
  <w:style w:type="paragraph" w:customStyle="1" w:styleId="210">
    <w:name w:val="Заголовок 21"/>
    <w:basedOn w:val="a"/>
    <w:rsid w:val="00910757"/>
    <w:pPr>
      <w:spacing w:before="105" w:after="75" w:line="315" w:lineRule="atLeast"/>
      <w:outlineLvl w:val="2"/>
    </w:pPr>
    <w:rPr>
      <w:rFonts w:ascii="Trebuchet MS" w:hAnsi="Trebuchet MS"/>
      <w:b/>
      <w:bCs/>
      <w:color w:val="833713"/>
      <w:sz w:val="32"/>
      <w:szCs w:val="32"/>
    </w:rPr>
  </w:style>
  <w:style w:type="paragraph" w:customStyle="1" w:styleId="130">
    <w:name w:val="Заголовок 13"/>
    <w:basedOn w:val="a"/>
    <w:rsid w:val="00910757"/>
    <w:pPr>
      <w:spacing w:before="150" w:after="450" w:line="240" w:lineRule="atLeast"/>
      <w:outlineLvl w:val="1"/>
    </w:pPr>
    <w:rPr>
      <w:color w:val="333333"/>
      <w:kern w:val="36"/>
      <w:sz w:val="42"/>
      <w:szCs w:val="42"/>
    </w:rPr>
  </w:style>
  <w:style w:type="paragraph" w:customStyle="1" w:styleId="headline1">
    <w:name w:val="headline1"/>
    <w:basedOn w:val="a"/>
    <w:rsid w:val="00910757"/>
    <w:pPr>
      <w:shd w:val="clear" w:color="auto" w:fill="FFFFFF"/>
      <w:spacing w:after="150"/>
      <w:ind w:left="75" w:right="75"/>
    </w:pPr>
    <w:rPr>
      <w:sz w:val="27"/>
      <w:szCs w:val="27"/>
    </w:rPr>
  </w:style>
  <w:style w:type="paragraph" w:customStyle="1" w:styleId="c9">
    <w:name w:val="c9"/>
    <w:basedOn w:val="a"/>
    <w:rsid w:val="00910757"/>
  </w:style>
  <w:style w:type="paragraph" w:customStyle="1" w:styleId="c1">
    <w:name w:val="c1"/>
    <w:basedOn w:val="a"/>
    <w:rsid w:val="00910757"/>
  </w:style>
  <w:style w:type="paragraph" w:customStyle="1" w:styleId="c1c3c8">
    <w:name w:val="c1 c3 c8"/>
    <w:basedOn w:val="a"/>
    <w:rsid w:val="00910757"/>
  </w:style>
  <w:style w:type="character" w:customStyle="1" w:styleId="c0">
    <w:name w:val="c0"/>
    <w:rsid w:val="00910757"/>
    <w:rPr>
      <w:bdr w:val="none" w:sz="0" w:space="0" w:color="auto" w:frame="1"/>
    </w:rPr>
  </w:style>
  <w:style w:type="paragraph" w:customStyle="1" w:styleId="c1c3">
    <w:name w:val="c1 c3"/>
    <w:basedOn w:val="a"/>
    <w:rsid w:val="00910757"/>
  </w:style>
  <w:style w:type="paragraph" w:customStyle="1" w:styleId="c5">
    <w:name w:val="c5"/>
    <w:basedOn w:val="a"/>
    <w:rsid w:val="00910757"/>
  </w:style>
  <w:style w:type="character" w:customStyle="1" w:styleId="c2c4">
    <w:name w:val="c2 c4"/>
    <w:rsid w:val="00910757"/>
    <w:rPr>
      <w:bdr w:val="none" w:sz="0" w:space="0" w:color="auto" w:frame="1"/>
    </w:rPr>
  </w:style>
  <w:style w:type="paragraph" w:customStyle="1" w:styleId="110">
    <w:name w:val="Заголовок 11"/>
    <w:basedOn w:val="a"/>
    <w:rsid w:val="00910757"/>
    <w:pPr>
      <w:spacing w:before="255" w:after="105" w:line="300" w:lineRule="atLeast"/>
      <w:ind w:left="300"/>
      <w:outlineLvl w:val="1"/>
    </w:pPr>
    <w:rPr>
      <w:rFonts w:ascii="Tahoma" w:hAnsi="Tahoma" w:cs="Tahoma"/>
      <w:b/>
      <w:bCs/>
      <w:color w:val="FC4615"/>
      <w:kern w:val="36"/>
      <w:sz w:val="27"/>
      <w:szCs w:val="27"/>
    </w:rPr>
  </w:style>
  <w:style w:type="character" w:customStyle="1" w:styleId="serp-urlitem1">
    <w:name w:val="serp-url__item1"/>
    <w:rsid w:val="00910757"/>
    <w:rPr>
      <w:color w:val="007700"/>
      <w:sz w:val="21"/>
      <w:szCs w:val="21"/>
    </w:rPr>
  </w:style>
  <w:style w:type="character" w:customStyle="1" w:styleId="serp-urlmark1">
    <w:name w:val="serp-url__mark1"/>
    <w:rsid w:val="00910757"/>
    <w:rPr>
      <w:rFonts w:ascii="Verdana" w:hAnsi="Verdana" w:hint="default"/>
      <w:color w:val="007700"/>
      <w:sz w:val="21"/>
      <w:szCs w:val="21"/>
    </w:rPr>
  </w:style>
  <w:style w:type="paragraph" w:customStyle="1" w:styleId="12">
    <w:name w:val="Обычный1"/>
    <w:basedOn w:val="a"/>
    <w:rsid w:val="00910757"/>
    <w:pPr>
      <w:spacing w:before="120" w:after="240"/>
      <w:ind w:left="-240"/>
    </w:pPr>
  </w:style>
  <w:style w:type="character" w:customStyle="1" w:styleId="posted-on">
    <w:name w:val="posted-on"/>
    <w:rsid w:val="00910757"/>
  </w:style>
  <w:style w:type="character" w:customStyle="1" w:styleId="byline3">
    <w:name w:val="byline3"/>
    <w:rsid w:val="00910757"/>
  </w:style>
  <w:style w:type="character" w:customStyle="1" w:styleId="authorcard">
    <w:name w:val="author card"/>
    <w:rsid w:val="00910757"/>
  </w:style>
  <w:style w:type="paragraph" w:customStyle="1" w:styleId="af2">
    <w:name w:val="_()"/>
    <w:basedOn w:val="a"/>
    <w:rsid w:val="00910757"/>
    <w:pPr>
      <w:spacing w:before="100" w:beforeAutospacing="1" w:after="100" w:afterAutospacing="1"/>
    </w:pPr>
  </w:style>
  <w:style w:type="character" w:styleId="af3">
    <w:name w:val="annotation reference"/>
    <w:uiPriority w:val="99"/>
    <w:semiHidden/>
    <w:unhideWhenUsed/>
    <w:rsid w:val="00910757"/>
    <w:rPr>
      <w:sz w:val="16"/>
      <w:szCs w:val="16"/>
    </w:rPr>
  </w:style>
  <w:style w:type="paragraph" w:styleId="af4">
    <w:name w:val="annotation text"/>
    <w:basedOn w:val="a"/>
    <w:link w:val="af5"/>
    <w:uiPriority w:val="99"/>
    <w:semiHidden/>
    <w:unhideWhenUsed/>
    <w:rsid w:val="00910757"/>
    <w:rPr>
      <w:sz w:val="20"/>
      <w:szCs w:val="20"/>
    </w:rPr>
  </w:style>
  <w:style w:type="character" w:customStyle="1" w:styleId="af5">
    <w:name w:val="Текст примечания Знак"/>
    <w:basedOn w:val="a0"/>
    <w:link w:val="af4"/>
    <w:uiPriority w:val="99"/>
    <w:semiHidden/>
    <w:rsid w:val="00910757"/>
  </w:style>
  <w:style w:type="paragraph" w:styleId="af6">
    <w:name w:val="annotation subject"/>
    <w:basedOn w:val="af4"/>
    <w:next w:val="af4"/>
    <w:link w:val="af7"/>
    <w:uiPriority w:val="99"/>
    <w:semiHidden/>
    <w:unhideWhenUsed/>
    <w:rsid w:val="00910757"/>
    <w:rPr>
      <w:b/>
      <w:bCs/>
    </w:rPr>
  </w:style>
  <w:style w:type="character" w:customStyle="1" w:styleId="af7">
    <w:name w:val="Тема примечания Знак"/>
    <w:link w:val="af6"/>
    <w:uiPriority w:val="99"/>
    <w:semiHidden/>
    <w:rsid w:val="00910757"/>
    <w:rPr>
      <w:b/>
      <w:bCs/>
    </w:rPr>
  </w:style>
  <w:style w:type="paragraph" w:styleId="af8">
    <w:name w:val="List Paragraph"/>
    <w:basedOn w:val="a"/>
    <w:uiPriority w:val="34"/>
    <w:qFormat/>
    <w:rsid w:val="00910757"/>
    <w:pPr>
      <w:spacing w:after="160" w:line="259" w:lineRule="auto"/>
      <w:ind w:left="720"/>
      <w:contextualSpacing/>
    </w:pPr>
    <w:rPr>
      <w:rFonts w:ascii="Calibri" w:eastAsia="Calibri" w:hAnsi="Calibri"/>
      <w:sz w:val="22"/>
      <w:szCs w:val="22"/>
      <w:lang w:eastAsia="en-US"/>
    </w:rPr>
  </w:style>
  <w:style w:type="paragraph" w:customStyle="1" w:styleId="ConsPlusNormal">
    <w:name w:val="ConsPlusNormal"/>
    <w:rsid w:val="00AF09C2"/>
    <w:pPr>
      <w:widowControl w:val="0"/>
      <w:autoSpaceDE w:val="0"/>
      <w:autoSpaceDN w:val="0"/>
    </w:pPr>
    <w:rPr>
      <w:rFonts w:ascii="Calibri" w:hAnsi="Calibri" w:cs="Calibri"/>
      <w:sz w:val="22"/>
    </w:rPr>
  </w:style>
  <w:style w:type="paragraph" w:customStyle="1" w:styleId="ConsPlusTitle">
    <w:name w:val="ConsPlusTitle"/>
    <w:rsid w:val="00AF09C2"/>
    <w:pPr>
      <w:widowControl w:val="0"/>
      <w:autoSpaceDE w:val="0"/>
      <w:autoSpaceDN w:val="0"/>
    </w:pPr>
    <w:rPr>
      <w:rFonts w:ascii="Calibri" w:hAnsi="Calibri" w:cs="Calibri"/>
      <w:b/>
      <w:sz w:val="22"/>
    </w:rPr>
  </w:style>
  <w:style w:type="paragraph" w:customStyle="1" w:styleId="pr">
    <w:name w:val="pr"/>
    <w:basedOn w:val="a"/>
    <w:rsid w:val="00AF09C2"/>
    <w:pPr>
      <w:spacing w:before="100" w:beforeAutospacing="1" w:after="100" w:afterAutospacing="1"/>
      <w:jc w:val="right"/>
    </w:pPr>
  </w:style>
  <w:style w:type="paragraph" w:customStyle="1" w:styleId="pc">
    <w:name w:val="pc"/>
    <w:basedOn w:val="a"/>
    <w:rsid w:val="00AF09C2"/>
    <w:pPr>
      <w:spacing w:before="100" w:beforeAutospacing="1" w:after="100" w:afterAutospacing="1"/>
      <w:jc w:val="center"/>
    </w:pPr>
    <w:rPr>
      <w:b/>
      <w:bCs/>
    </w:rPr>
  </w:style>
  <w:style w:type="paragraph" w:customStyle="1" w:styleId="af9">
    <w:name w:val="Содержимое таблицы"/>
    <w:basedOn w:val="a"/>
    <w:uiPriority w:val="99"/>
    <w:rsid w:val="00AF09C2"/>
    <w:pPr>
      <w:widowControl w:val="0"/>
      <w:suppressLineNumbers/>
      <w:suppressAutoHyphens/>
    </w:pPr>
    <w:rPr>
      <w:rFonts w:eastAsia="SimSun"/>
      <w:kern w:val="1"/>
      <w:lang w:eastAsia="zh-CN"/>
    </w:rPr>
  </w:style>
  <w:style w:type="numbering" w:customStyle="1" w:styleId="111">
    <w:name w:val="Нет списка11"/>
    <w:next w:val="a2"/>
    <w:uiPriority w:val="99"/>
    <w:semiHidden/>
    <w:unhideWhenUsed/>
    <w:rsid w:val="00AF09C2"/>
  </w:style>
  <w:style w:type="paragraph" w:customStyle="1" w:styleId="formattext">
    <w:name w:val="formattext"/>
    <w:basedOn w:val="a"/>
    <w:rsid w:val="00AF09C2"/>
    <w:pPr>
      <w:spacing w:before="100" w:beforeAutospacing="1" w:after="100" w:afterAutospacing="1"/>
    </w:pPr>
  </w:style>
  <w:style w:type="paragraph" w:customStyle="1" w:styleId="headertext">
    <w:name w:val="headertext"/>
    <w:basedOn w:val="a"/>
    <w:rsid w:val="00AF09C2"/>
    <w:pPr>
      <w:spacing w:before="100" w:beforeAutospacing="1" w:after="100" w:afterAutospacing="1"/>
    </w:pPr>
  </w:style>
  <w:style w:type="character" w:customStyle="1" w:styleId="comment">
    <w:name w:val="comment"/>
    <w:rsid w:val="00AF09C2"/>
  </w:style>
  <w:style w:type="character" w:styleId="afa">
    <w:name w:val="FollowedHyperlink"/>
    <w:uiPriority w:val="99"/>
    <w:unhideWhenUsed/>
    <w:rsid w:val="00AF09C2"/>
    <w:rPr>
      <w:color w:val="800080"/>
      <w:u w:val="single"/>
    </w:rPr>
  </w:style>
  <w:style w:type="paragraph" w:customStyle="1" w:styleId="unformattext">
    <w:name w:val="unformattext"/>
    <w:basedOn w:val="a"/>
    <w:rsid w:val="00AF09C2"/>
    <w:pPr>
      <w:spacing w:before="100" w:beforeAutospacing="1" w:after="100" w:afterAutospacing="1"/>
    </w:pPr>
  </w:style>
  <w:style w:type="character" w:customStyle="1" w:styleId="sharebannerclose">
    <w:name w:val="sharebanner_close"/>
    <w:rsid w:val="00AF09C2"/>
  </w:style>
  <w:style w:type="table" w:customStyle="1" w:styleId="14">
    <w:name w:val="Сетка таблицы1"/>
    <w:basedOn w:val="a1"/>
    <w:next w:val="ab"/>
    <w:rsid w:val="00AF0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rulaws.ru/acts/Prikaz-Minkultury-Rossii-ot-05.05.2014-N-763/" TargetMode="External"/><Relationship Id="rId117" Type="http://schemas.openxmlformats.org/officeDocument/2006/relationships/hyperlink" Target="http://docs.cntd.ru/document/985015588" TargetMode="External"/><Relationship Id="rId21" Type="http://schemas.openxmlformats.org/officeDocument/2006/relationships/hyperlink" Target="http://rulaws.ru/goverment/Rasporyazhenie-Pravitelstva-RF-ot-28.12.2012-N-2606-r/" TargetMode="External"/><Relationship Id="rId42" Type="http://schemas.openxmlformats.org/officeDocument/2006/relationships/hyperlink" Target="http://legalacts.ru/doc/federalnyi-zakon-ot-17071999-n-178-fz-o/" TargetMode="External"/><Relationship Id="rId47" Type="http://schemas.openxmlformats.org/officeDocument/2006/relationships/hyperlink" Target="http://legalacts.ru/doc/federalnyi-zakon-ot-24111995-n-181-fz-o/" TargetMode="External"/><Relationship Id="rId63" Type="http://schemas.openxmlformats.org/officeDocument/2006/relationships/hyperlink" Target="http://docs.cntd.ru/document/985014547" TargetMode="External"/><Relationship Id="rId68" Type="http://schemas.openxmlformats.org/officeDocument/2006/relationships/hyperlink" Target="http://docs.cntd.ru/document/985024738" TargetMode="External"/><Relationship Id="rId84" Type="http://schemas.openxmlformats.org/officeDocument/2006/relationships/hyperlink" Target="http://docs.cntd.ru/document/424040693" TargetMode="External"/><Relationship Id="rId89" Type="http://schemas.openxmlformats.org/officeDocument/2006/relationships/hyperlink" Target="http://docs.cntd.ru/document/424040693" TargetMode="External"/><Relationship Id="rId112" Type="http://schemas.openxmlformats.org/officeDocument/2006/relationships/hyperlink" Target="http://docs.cntd.ru/document/424040693" TargetMode="External"/><Relationship Id="rId133" Type="http://schemas.openxmlformats.org/officeDocument/2006/relationships/hyperlink" Target="http://docs.cntd.ru/document/424040693" TargetMode="External"/><Relationship Id="rId138" Type="http://schemas.openxmlformats.org/officeDocument/2006/relationships/hyperlink" Target="http://docs.cntd.ru/document/424040693" TargetMode="External"/><Relationship Id="rId154" Type="http://schemas.openxmlformats.org/officeDocument/2006/relationships/hyperlink" Target="http://docs.cntd.ru/document/422448018" TargetMode="External"/><Relationship Id="rId159" Type="http://schemas.openxmlformats.org/officeDocument/2006/relationships/image" Target="media/image6.png"/><Relationship Id="rId170" Type="http://schemas.openxmlformats.org/officeDocument/2006/relationships/footer" Target="footer2.xml"/><Relationship Id="rId16" Type="http://schemas.openxmlformats.org/officeDocument/2006/relationships/hyperlink" Target="http://legalacts.ru/doc/osnovy-zakonodatelstva-rossiiskoi-federatsii-o-kulture-utv/" TargetMode="External"/><Relationship Id="rId107" Type="http://schemas.openxmlformats.org/officeDocument/2006/relationships/hyperlink" Target="http://docs.cntd.ru/document/465804403" TargetMode="External"/><Relationship Id="rId11" Type="http://schemas.openxmlformats.org/officeDocument/2006/relationships/image" Target="media/image4.png"/><Relationship Id="rId32" Type="http://schemas.openxmlformats.org/officeDocument/2006/relationships/hyperlink" Target="http://legalacts.ru/doc/FZ-ob-jelektronnoj-podpisi/" TargetMode="External"/><Relationship Id="rId37" Type="http://schemas.openxmlformats.org/officeDocument/2006/relationships/hyperlink" Target="http://legalacts.ru/doc/federalnyi-zakon-ot-24111995-n-181-fz-o/" TargetMode="External"/><Relationship Id="rId53" Type="http://schemas.openxmlformats.org/officeDocument/2006/relationships/hyperlink" Target="http://legalacts.ru/doc/federalnyi-zakon-ot-24111995-n-181-fz-o/" TargetMode="External"/><Relationship Id="rId58" Type="http://schemas.openxmlformats.org/officeDocument/2006/relationships/hyperlink" Target="http://legalacts.ru/doc/federalnyi-zakon-ot-24111995-n-181-fz-o/" TargetMode="External"/><Relationship Id="rId74" Type="http://schemas.openxmlformats.org/officeDocument/2006/relationships/hyperlink" Target="http://docs.cntd.ru/document/985015588" TargetMode="External"/><Relationship Id="rId79" Type="http://schemas.openxmlformats.org/officeDocument/2006/relationships/hyperlink" Target="http://docs.cntd.ru/document/985014546" TargetMode="External"/><Relationship Id="rId102" Type="http://schemas.openxmlformats.org/officeDocument/2006/relationships/hyperlink" Target="http://docs.cntd.ru/document/985024738" TargetMode="External"/><Relationship Id="rId123" Type="http://schemas.openxmlformats.org/officeDocument/2006/relationships/hyperlink" Target="http://docs.cntd.ru/document/985015588" TargetMode="External"/><Relationship Id="rId128" Type="http://schemas.openxmlformats.org/officeDocument/2006/relationships/hyperlink" Target="http://docs.cntd.ru/document/424040693" TargetMode="External"/><Relationship Id="rId144" Type="http://schemas.openxmlformats.org/officeDocument/2006/relationships/hyperlink" Target="http://docs.cntd.ru/document/465804403" TargetMode="External"/><Relationship Id="rId149" Type="http://schemas.openxmlformats.org/officeDocument/2006/relationships/hyperlink" Target="http://docs.cntd.ru/document/985015588" TargetMode="External"/><Relationship Id="rId5" Type="http://schemas.openxmlformats.org/officeDocument/2006/relationships/webSettings" Target="webSettings.xml"/><Relationship Id="rId90" Type="http://schemas.openxmlformats.org/officeDocument/2006/relationships/hyperlink" Target="http://docs.cntd.ru/document/985017817" TargetMode="External"/><Relationship Id="rId95" Type="http://schemas.openxmlformats.org/officeDocument/2006/relationships/hyperlink" Target="http://docs.cntd.ru/document/432847805" TargetMode="External"/><Relationship Id="rId160" Type="http://schemas.openxmlformats.org/officeDocument/2006/relationships/hyperlink" Target="http://www.krasfolk.ru/" TargetMode="External"/><Relationship Id="rId165" Type="http://schemas.openxmlformats.org/officeDocument/2006/relationships/image" Target="media/image8.jpeg"/><Relationship Id="rId22" Type="http://schemas.openxmlformats.org/officeDocument/2006/relationships/hyperlink" Target="http://rulaws.ru/acts/Prikaz-Mintruda-Rossii-ot-31.05.2013-N-235/" TargetMode="External"/><Relationship Id="rId27" Type="http://schemas.openxmlformats.org/officeDocument/2006/relationships/hyperlink" Target="http://rulaws.ru/acts/Prikaz-Minkultury-Rossii-ot-30.12.2014-N-2479/" TargetMode="External"/><Relationship Id="rId43" Type="http://schemas.openxmlformats.org/officeDocument/2006/relationships/hyperlink" Target="http://legalacts.ru/doc/FZ-o-nekommercheskih-organizacijah/" TargetMode="External"/><Relationship Id="rId48" Type="http://schemas.openxmlformats.org/officeDocument/2006/relationships/hyperlink" Target="http://legalacts.ru/doc/federalnyi-zakon-ot-24111995-n-181-fz-o/" TargetMode="External"/><Relationship Id="rId64" Type="http://schemas.openxmlformats.org/officeDocument/2006/relationships/hyperlink" Target="http://docs.cntd.ru/document/985014546" TargetMode="External"/><Relationship Id="rId69" Type="http://schemas.openxmlformats.org/officeDocument/2006/relationships/hyperlink" Target="http://docs.cntd.ru/document/465804403" TargetMode="External"/><Relationship Id="rId113" Type="http://schemas.openxmlformats.org/officeDocument/2006/relationships/hyperlink" Target="http://docs.cntd.ru/document/424040693" TargetMode="External"/><Relationship Id="rId118" Type="http://schemas.openxmlformats.org/officeDocument/2006/relationships/hyperlink" Target="http://docs.cntd.ru/document/985015588" TargetMode="External"/><Relationship Id="rId134" Type="http://schemas.openxmlformats.org/officeDocument/2006/relationships/hyperlink" Target="http://docs.cntd.ru/document/985015588" TargetMode="External"/><Relationship Id="rId139" Type="http://schemas.openxmlformats.org/officeDocument/2006/relationships/hyperlink" Target="http://docs.cntd.ru/document/424040693" TargetMode="External"/><Relationship Id="rId80" Type="http://schemas.openxmlformats.org/officeDocument/2006/relationships/hyperlink" Target="http://docs.cntd.ru/document/985015588" TargetMode="External"/><Relationship Id="rId85" Type="http://schemas.openxmlformats.org/officeDocument/2006/relationships/hyperlink" Target="http://docs.cntd.ru/document/424040693" TargetMode="External"/><Relationship Id="rId150" Type="http://schemas.openxmlformats.org/officeDocument/2006/relationships/hyperlink" Target="http://docs.cntd.ru/document/424040693" TargetMode="External"/><Relationship Id="rId155" Type="http://schemas.openxmlformats.org/officeDocument/2006/relationships/hyperlink" Target="http://docs.cntd.ru/document/422447977" TargetMode="External"/><Relationship Id="rId171" Type="http://schemas.openxmlformats.org/officeDocument/2006/relationships/fontTable" Target="fontTable.xml"/><Relationship Id="rId12" Type="http://schemas.openxmlformats.org/officeDocument/2006/relationships/hyperlink" Target="http://legalacts.ru/doc/Konstitucija-RF/" TargetMode="External"/><Relationship Id="rId17" Type="http://schemas.openxmlformats.org/officeDocument/2006/relationships/hyperlink" Target="http://legalacts.ru/doc/osnovy-zakonodatelstva-rossiiskoi-federatsii-o-kulture-utv/" TargetMode="External"/><Relationship Id="rId33" Type="http://schemas.openxmlformats.org/officeDocument/2006/relationships/hyperlink" Target="http://legalacts.ru/doc/federalnyi-zakon-ot-24111995-n-181-fz-o/" TargetMode="External"/><Relationship Id="rId38" Type="http://schemas.openxmlformats.org/officeDocument/2006/relationships/hyperlink" Target="http://legalacts.ru/doc/federalnyi-zakon-ot-24111995-n-181-fz-o/" TargetMode="External"/><Relationship Id="rId59" Type="http://schemas.openxmlformats.org/officeDocument/2006/relationships/hyperlink" Target="http://legalacts.ru/doc/federalnyi-zakon-ot-24111995-n-181-fz-o/" TargetMode="External"/><Relationship Id="rId103" Type="http://schemas.openxmlformats.org/officeDocument/2006/relationships/hyperlink" Target="http://docs.cntd.ru/document/424040693" TargetMode="External"/><Relationship Id="rId108" Type="http://schemas.openxmlformats.org/officeDocument/2006/relationships/hyperlink" Target="http://docs.cntd.ru/document/423982176" TargetMode="External"/><Relationship Id="rId124" Type="http://schemas.openxmlformats.org/officeDocument/2006/relationships/hyperlink" Target="http://docs.cntd.ru/document/424040693" TargetMode="External"/><Relationship Id="rId129" Type="http://schemas.openxmlformats.org/officeDocument/2006/relationships/hyperlink" Target="http://docs.cntd.ru/document/985015588" TargetMode="External"/><Relationship Id="rId54" Type="http://schemas.openxmlformats.org/officeDocument/2006/relationships/hyperlink" Target="http://legalacts.ru/doc/federalnyi-zakon-ot-24111995-n-181-fz-o/" TargetMode="External"/><Relationship Id="rId70" Type="http://schemas.openxmlformats.org/officeDocument/2006/relationships/hyperlink" Target="http://docs.cntd.ru/document/423982176" TargetMode="External"/><Relationship Id="rId75" Type="http://schemas.openxmlformats.org/officeDocument/2006/relationships/hyperlink" Target="http://docs.cntd.ru/document/985017817" TargetMode="External"/><Relationship Id="rId91" Type="http://schemas.openxmlformats.org/officeDocument/2006/relationships/hyperlink" Target="http://docs.cntd.ru/document/985017817" TargetMode="External"/><Relationship Id="rId96" Type="http://schemas.openxmlformats.org/officeDocument/2006/relationships/hyperlink" Target="http://docs.cntd.ru/document/424040693" TargetMode="External"/><Relationship Id="rId140" Type="http://schemas.openxmlformats.org/officeDocument/2006/relationships/hyperlink" Target="http://docs.cntd.ru/document/985015588" TargetMode="External"/><Relationship Id="rId145" Type="http://schemas.openxmlformats.org/officeDocument/2006/relationships/hyperlink" Target="http://docs.cntd.ru/document/465804403" TargetMode="External"/><Relationship Id="rId161" Type="http://schemas.openxmlformats.org/officeDocument/2006/relationships/image" Target="media/image7.png"/><Relationship Id="rId166" Type="http://schemas.openxmlformats.org/officeDocument/2006/relationships/hyperlink" Target="consultantplus://offline/ref=8178D7125CE3CBE964F91B5D8FB90334FCB44A1F7316ECC286822E5B72A1DD20B389D0213051A061785B2Fg5PA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egalacts.ru/doc/osnovy-zakonodatelstva-rossiiskoi-federatsii-o-kulture-utv/" TargetMode="External"/><Relationship Id="rId23" Type="http://schemas.openxmlformats.org/officeDocument/2006/relationships/hyperlink" Target="http://rulaws.ru/acts/Prikaz-Mintruda-Rossii-ot-30.09.2013-N-504/" TargetMode="External"/><Relationship Id="rId28" Type="http://schemas.openxmlformats.org/officeDocument/2006/relationships/hyperlink" Target="http://rulaws.ru/acts/Prikaz-Mintruda-Rossii-ot-31.05.2013-N-235/" TargetMode="External"/><Relationship Id="rId36" Type="http://schemas.openxmlformats.org/officeDocument/2006/relationships/hyperlink" Target="http://legalacts.ru/doc/FZ-o-voinskoj-objazannosti-i-voennoj-sluzhbe/razdel-iv/statja-24/" TargetMode="External"/><Relationship Id="rId49" Type="http://schemas.openxmlformats.org/officeDocument/2006/relationships/hyperlink" Target="http://legalacts.ru/doc/federalnyi-zakon-ot-24111995-n-181-fz-o/" TargetMode="External"/><Relationship Id="rId57" Type="http://schemas.openxmlformats.org/officeDocument/2006/relationships/hyperlink" Target="http://legalacts.ru/doc/federalnyi-zakon-ot-24111995-n-181-fz-o/" TargetMode="External"/><Relationship Id="rId106" Type="http://schemas.openxmlformats.org/officeDocument/2006/relationships/hyperlink" Target="http://docs.cntd.ru/document/450248292" TargetMode="External"/><Relationship Id="rId114" Type="http://schemas.openxmlformats.org/officeDocument/2006/relationships/hyperlink" Target="http://docs.cntd.ru/document/424040693" TargetMode="External"/><Relationship Id="rId119" Type="http://schemas.openxmlformats.org/officeDocument/2006/relationships/hyperlink" Target="http://docs.cntd.ru/document/985015588" TargetMode="External"/><Relationship Id="rId127" Type="http://schemas.openxmlformats.org/officeDocument/2006/relationships/hyperlink" Target="http://docs.cntd.ru/document/985015588" TargetMode="External"/><Relationship Id="rId10" Type="http://schemas.openxmlformats.org/officeDocument/2006/relationships/image" Target="media/image3.jpeg"/><Relationship Id="rId31" Type="http://schemas.openxmlformats.org/officeDocument/2006/relationships/hyperlink" Target="http://legalacts.ru/doc/Konstitucija-RF/razdel-i/glava-2/statja-39/" TargetMode="External"/><Relationship Id="rId44" Type="http://schemas.openxmlformats.org/officeDocument/2006/relationships/hyperlink" Target="http://legalacts.ru/doc/federalnyi-zakon-ot-24111995-n-181-fz-o/" TargetMode="External"/><Relationship Id="rId52" Type="http://schemas.openxmlformats.org/officeDocument/2006/relationships/hyperlink" Target="http://legalacts.ru/doc/federalnyi-zakon-ot-24111995-n-181-fz-o/" TargetMode="External"/><Relationship Id="rId60" Type="http://schemas.openxmlformats.org/officeDocument/2006/relationships/hyperlink" Target="http://legalacts.ru/doc/federalnyi-zakon-ot-24111995-n-181-fz-o/" TargetMode="External"/><Relationship Id="rId65" Type="http://schemas.openxmlformats.org/officeDocument/2006/relationships/hyperlink" Target="http://docs.cntd.ru/document/985015588" TargetMode="External"/><Relationship Id="rId73" Type="http://schemas.openxmlformats.org/officeDocument/2006/relationships/hyperlink" Target="http://docs.cntd.ru/document/450248292" TargetMode="External"/><Relationship Id="rId78" Type="http://schemas.openxmlformats.org/officeDocument/2006/relationships/hyperlink" Target="http://docs.cntd.ru/document/985014547" TargetMode="External"/><Relationship Id="rId81" Type="http://schemas.openxmlformats.org/officeDocument/2006/relationships/hyperlink" Target="http://docs.cntd.ru/document/424040693" TargetMode="External"/><Relationship Id="rId86" Type="http://schemas.openxmlformats.org/officeDocument/2006/relationships/hyperlink" Target="http://docs.cntd.ru/document/424040693" TargetMode="External"/><Relationship Id="rId94" Type="http://schemas.openxmlformats.org/officeDocument/2006/relationships/hyperlink" Target="http://docs.cntd.ru/document/424040693" TargetMode="External"/><Relationship Id="rId99" Type="http://schemas.openxmlformats.org/officeDocument/2006/relationships/hyperlink" Target="http://docs.cntd.ru/document/424040693" TargetMode="External"/><Relationship Id="rId101" Type="http://schemas.openxmlformats.org/officeDocument/2006/relationships/hyperlink" Target="http://docs.cntd.ru/document/424040693" TargetMode="External"/><Relationship Id="rId122" Type="http://schemas.openxmlformats.org/officeDocument/2006/relationships/hyperlink" Target="http://docs.cntd.ru/document/424040693" TargetMode="External"/><Relationship Id="rId130" Type="http://schemas.openxmlformats.org/officeDocument/2006/relationships/hyperlink" Target="http://docs.cntd.ru/document/424040693" TargetMode="External"/><Relationship Id="rId135" Type="http://schemas.openxmlformats.org/officeDocument/2006/relationships/hyperlink" Target="http://docs.cntd.ru/document/985015588" TargetMode="External"/><Relationship Id="rId143" Type="http://schemas.openxmlformats.org/officeDocument/2006/relationships/hyperlink" Target="http://docs.cntd.ru/document/424040693" TargetMode="External"/><Relationship Id="rId148" Type="http://schemas.openxmlformats.org/officeDocument/2006/relationships/hyperlink" Target="http://docs.cntd.ru/document/450248292" TargetMode="External"/><Relationship Id="rId151" Type="http://schemas.openxmlformats.org/officeDocument/2006/relationships/hyperlink" Target="http://docs.cntd.ru/document/985015588" TargetMode="External"/><Relationship Id="rId156" Type="http://schemas.openxmlformats.org/officeDocument/2006/relationships/hyperlink" Target="http://docs.cntd.ru/document/432848226" TargetMode="External"/><Relationship Id="rId164" Type="http://schemas.openxmlformats.org/officeDocument/2006/relationships/hyperlink" Target="http://docs.cntd.ru/document/985011308" TargetMode="External"/><Relationship Id="rId16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72" Type="http://schemas.openxmlformats.org/officeDocument/2006/relationships/theme" Target="theme/theme1.xml"/><Relationship Id="rId13" Type="http://schemas.openxmlformats.org/officeDocument/2006/relationships/hyperlink" Target="http://legalacts.ru/doc/vsemirnaja-konventsija-ob-avtorskom-prave-zakliuchena-v/" TargetMode="External"/><Relationship Id="rId18" Type="http://schemas.openxmlformats.org/officeDocument/2006/relationships/hyperlink" Target="http://legalacts.ru/doc/osnovy-zakonodatelstva-rossiiskoi-federatsii-o-kulture-utv/" TargetMode="External"/><Relationship Id="rId39" Type="http://schemas.openxmlformats.org/officeDocument/2006/relationships/hyperlink" Target="http://legalacts.ru/doc/federalnyi-zakon-ot-24111995-n-181-fz-o/" TargetMode="External"/><Relationship Id="rId109" Type="http://schemas.openxmlformats.org/officeDocument/2006/relationships/hyperlink" Target="http://docs.cntd.ru/document/901989534" TargetMode="External"/><Relationship Id="rId34" Type="http://schemas.openxmlformats.org/officeDocument/2006/relationships/hyperlink" Target="http://legalacts.ru/doc/152_FZ-o-personalnyh-dannyh/" TargetMode="External"/><Relationship Id="rId50" Type="http://schemas.openxmlformats.org/officeDocument/2006/relationships/hyperlink" Target="http://legalacts.ru/doc/federalnyi-zakon-ot-24111995-n-181-fz-o/" TargetMode="External"/><Relationship Id="rId55" Type="http://schemas.openxmlformats.org/officeDocument/2006/relationships/hyperlink" Target="http://legalacts.ru/doc/federalnyi-zakon-ot-24111995-n-181-fz-o/" TargetMode="External"/><Relationship Id="rId76" Type="http://schemas.openxmlformats.org/officeDocument/2006/relationships/hyperlink" Target="http://docs.cntd.ru/document/985014547" TargetMode="External"/><Relationship Id="rId97" Type="http://schemas.openxmlformats.org/officeDocument/2006/relationships/hyperlink" Target="http://docs.cntd.ru/document/424040693" TargetMode="External"/><Relationship Id="rId104" Type="http://schemas.openxmlformats.org/officeDocument/2006/relationships/hyperlink" Target="http://docs.cntd.ru/document/985015588" TargetMode="External"/><Relationship Id="rId120" Type="http://schemas.openxmlformats.org/officeDocument/2006/relationships/hyperlink" Target="http://docs.cntd.ru/document/424040693" TargetMode="External"/><Relationship Id="rId125" Type="http://schemas.openxmlformats.org/officeDocument/2006/relationships/hyperlink" Target="http://docs.cntd.ru/document/985015588" TargetMode="External"/><Relationship Id="rId141" Type="http://schemas.openxmlformats.org/officeDocument/2006/relationships/hyperlink" Target="http://docs.cntd.ru/document/424040693" TargetMode="External"/><Relationship Id="rId146" Type="http://schemas.openxmlformats.org/officeDocument/2006/relationships/hyperlink" Target="http://docs.cntd.ru/document/424040693" TargetMode="External"/><Relationship Id="rId167" Type="http://schemas.openxmlformats.org/officeDocument/2006/relationships/hyperlink" Target="consultantplus://offline/ref=8178D7125CE3CBE964F91B5D8FB90334FCB44A1F7316ECC286822E5B72A1DD20B389D0213051A061795922g5PAD" TargetMode="External"/><Relationship Id="rId7" Type="http://schemas.openxmlformats.org/officeDocument/2006/relationships/endnotes" Target="endnotes.xml"/><Relationship Id="rId71" Type="http://schemas.openxmlformats.org/officeDocument/2006/relationships/hyperlink" Target="http://docs.cntd.ru/document/424040693" TargetMode="External"/><Relationship Id="rId92" Type="http://schemas.openxmlformats.org/officeDocument/2006/relationships/hyperlink" Target="http://docs.cntd.ru/document/465804403" TargetMode="External"/><Relationship Id="rId162" Type="http://schemas.openxmlformats.org/officeDocument/2006/relationships/hyperlink" Target="http://docs.cntd.ru/document/9005213" TargetMode="External"/><Relationship Id="rId2" Type="http://schemas.openxmlformats.org/officeDocument/2006/relationships/numbering" Target="numbering.xml"/><Relationship Id="rId29" Type="http://schemas.openxmlformats.org/officeDocument/2006/relationships/hyperlink" Target="http://www.alppp.ru/kol-vinogradn/" TargetMode="External"/><Relationship Id="rId24" Type="http://schemas.openxmlformats.org/officeDocument/2006/relationships/hyperlink" Target="http://rulaws.ru/acts/Prikaz-Minkultury-Rossii-ot-08.04.2013-N-325/" TargetMode="External"/><Relationship Id="rId40" Type="http://schemas.openxmlformats.org/officeDocument/2006/relationships/hyperlink" Target="http://legalacts.ru/doc/1244_1_FZ-o-socialnoj-zawite-grazhdan_-podvergshihsja-vozdejstviju-radiacii-vsledstvie-katastrofy-na-chernobylskoj-ajes/" TargetMode="External"/><Relationship Id="rId45" Type="http://schemas.openxmlformats.org/officeDocument/2006/relationships/hyperlink" Target="http://legalacts.ru/doc/federalnyi-zakon-ot-24111995-n-181-fz-o/" TargetMode="External"/><Relationship Id="rId66" Type="http://schemas.openxmlformats.org/officeDocument/2006/relationships/hyperlink" Target="http://docs.cntd.ru/document/985017817" TargetMode="External"/><Relationship Id="rId87" Type="http://schemas.openxmlformats.org/officeDocument/2006/relationships/hyperlink" Target="http://docs.cntd.ru/document/424040693" TargetMode="External"/><Relationship Id="rId110" Type="http://schemas.openxmlformats.org/officeDocument/2006/relationships/hyperlink" Target="http://docs.cntd.ru/document/450248292" TargetMode="External"/><Relationship Id="rId115" Type="http://schemas.openxmlformats.org/officeDocument/2006/relationships/hyperlink" Target="http://docs.cntd.ru/document/424040693" TargetMode="External"/><Relationship Id="rId131" Type="http://schemas.openxmlformats.org/officeDocument/2006/relationships/hyperlink" Target="http://docs.cntd.ru/document/985015588" TargetMode="External"/><Relationship Id="rId136" Type="http://schemas.openxmlformats.org/officeDocument/2006/relationships/hyperlink" Target="http://docs.cntd.ru/document/424040693" TargetMode="External"/><Relationship Id="rId157" Type="http://schemas.openxmlformats.org/officeDocument/2006/relationships/hyperlink" Target="http://docs.cntd.ru/document/432987896" TargetMode="External"/><Relationship Id="rId61" Type="http://schemas.openxmlformats.org/officeDocument/2006/relationships/hyperlink" Target="http://legalacts.ru/doc/federalnyi-zakon-ot-24111995-n-181-fz-o/" TargetMode="External"/><Relationship Id="rId82" Type="http://schemas.openxmlformats.org/officeDocument/2006/relationships/hyperlink" Target="http://docs.cntd.ru/document/424040693" TargetMode="External"/><Relationship Id="rId152" Type="http://schemas.openxmlformats.org/officeDocument/2006/relationships/hyperlink" Target="http://docs.cntd.ru/document/424040693" TargetMode="External"/><Relationship Id="rId19" Type="http://schemas.openxmlformats.org/officeDocument/2006/relationships/hyperlink" Target="http://rulaws.ru/goverment/Rasporyazhenie-Pravitelstva-RF-ot-28.12.2012-N-2606-r/" TargetMode="External"/><Relationship Id="rId14" Type="http://schemas.openxmlformats.org/officeDocument/2006/relationships/hyperlink" Target="http://legalacts.ru/doc/bernskaja-konventsija-po-okhrane-literaturnykh-i-khudozhestvennykh/" TargetMode="External"/><Relationship Id="rId30" Type="http://schemas.openxmlformats.org/officeDocument/2006/relationships/hyperlink" Target="http://legalacts.ru/doc/Konstitucija-RF/razdel-i/glava-2/" TargetMode="External"/><Relationship Id="rId35" Type="http://schemas.openxmlformats.org/officeDocument/2006/relationships/hyperlink" Target="http://legalacts.ru/doc/federalnyi-zakon-ot-24111995-n-181-fz-o/" TargetMode="External"/><Relationship Id="rId56" Type="http://schemas.openxmlformats.org/officeDocument/2006/relationships/hyperlink" Target="http://legalacts.ru/doc/federalnyi-zakon-ot-24111995-n-181-fz-o/" TargetMode="External"/><Relationship Id="rId77" Type="http://schemas.openxmlformats.org/officeDocument/2006/relationships/hyperlink" Target="http://docs.cntd.ru/document/985015588" TargetMode="External"/><Relationship Id="rId100" Type="http://schemas.openxmlformats.org/officeDocument/2006/relationships/hyperlink" Target="http://docs.cntd.ru/document/985015588" TargetMode="External"/><Relationship Id="rId105" Type="http://schemas.openxmlformats.org/officeDocument/2006/relationships/hyperlink" Target="http://docs.cntd.ru/document/450248292" TargetMode="External"/><Relationship Id="rId126" Type="http://schemas.openxmlformats.org/officeDocument/2006/relationships/hyperlink" Target="http://docs.cntd.ru/document/424040693" TargetMode="External"/><Relationship Id="rId147" Type="http://schemas.openxmlformats.org/officeDocument/2006/relationships/hyperlink" Target="http://docs.cntd.ru/document/902271527" TargetMode="External"/><Relationship Id="rId168" Type="http://schemas.openxmlformats.org/officeDocument/2006/relationships/hyperlink" Target="consultantplus://offline/ref=8178D7125CE3CBE964F91B5D8FB90334FCB44A1F7316ECC286822E5B72A1DD20B389D0213051A061785C22g5P2D" TargetMode="External"/><Relationship Id="rId8" Type="http://schemas.openxmlformats.org/officeDocument/2006/relationships/image" Target="media/image1.gif"/><Relationship Id="rId51" Type="http://schemas.openxmlformats.org/officeDocument/2006/relationships/hyperlink" Target="http://legalacts.ru/doc/federalnyi-zakon-ot-24111995-n-181-fz-o/" TargetMode="External"/><Relationship Id="rId72" Type="http://schemas.openxmlformats.org/officeDocument/2006/relationships/hyperlink" Target="http://docs.cntd.ru/document/432847805" TargetMode="External"/><Relationship Id="rId93" Type="http://schemas.openxmlformats.org/officeDocument/2006/relationships/hyperlink" Target="http://docs.cntd.ru/document/465804403" TargetMode="External"/><Relationship Id="rId98" Type="http://schemas.openxmlformats.org/officeDocument/2006/relationships/hyperlink" Target="http://docs.cntd.ru/document/985015588" TargetMode="External"/><Relationship Id="rId121" Type="http://schemas.openxmlformats.org/officeDocument/2006/relationships/hyperlink" Target="http://docs.cntd.ru/document/985015588" TargetMode="External"/><Relationship Id="rId142" Type="http://schemas.openxmlformats.org/officeDocument/2006/relationships/hyperlink" Target="http://docs.cntd.ru/document/424040693" TargetMode="External"/><Relationship Id="rId163" Type="http://schemas.openxmlformats.org/officeDocument/2006/relationships/hyperlink" Target="http://docs.cntd.ru/document/985013486" TargetMode="External"/><Relationship Id="rId3" Type="http://schemas.openxmlformats.org/officeDocument/2006/relationships/styles" Target="styles.xml"/><Relationship Id="rId25" Type="http://schemas.openxmlformats.org/officeDocument/2006/relationships/hyperlink" Target="http://rulaws.ru/acts/Prikaz-Minkultury-Rossii-ot-25.09.2014-N-1668/" TargetMode="External"/><Relationship Id="rId46" Type="http://schemas.openxmlformats.org/officeDocument/2006/relationships/hyperlink" Target="http://legalacts.ru/doc/federalnyi-zakon-ot-24111995-n-181-fz-o/" TargetMode="External"/><Relationship Id="rId67" Type="http://schemas.openxmlformats.org/officeDocument/2006/relationships/hyperlink" Target="http://docs.cntd.ru/document/985024692" TargetMode="External"/><Relationship Id="rId116" Type="http://schemas.openxmlformats.org/officeDocument/2006/relationships/hyperlink" Target="http://docs.cntd.ru/document/424040693" TargetMode="External"/><Relationship Id="rId137" Type="http://schemas.openxmlformats.org/officeDocument/2006/relationships/hyperlink" Target="http://docs.cntd.ru/document/424040693" TargetMode="External"/><Relationship Id="rId158" Type="http://schemas.openxmlformats.org/officeDocument/2006/relationships/hyperlink" Target="http://docs.cntd.ru/document/445045728" TargetMode="External"/><Relationship Id="rId20" Type="http://schemas.openxmlformats.org/officeDocument/2006/relationships/hyperlink" Target="http://rulaws.ru/goverment/Postanovlenie-Pravitelstva-RF-ot-11.11.2002-N-804/" TargetMode="External"/><Relationship Id="rId41" Type="http://schemas.openxmlformats.org/officeDocument/2006/relationships/hyperlink" Target="http://legalacts.ru/doc/federalnyi-zakon-ot-10012002-n-2-fz-o/" TargetMode="External"/><Relationship Id="rId62" Type="http://schemas.openxmlformats.org/officeDocument/2006/relationships/image" Target="media/image5.png"/><Relationship Id="rId83" Type="http://schemas.openxmlformats.org/officeDocument/2006/relationships/hyperlink" Target="http://docs.cntd.ru/document/424040693" TargetMode="External"/><Relationship Id="rId88" Type="http://schemas.openxmlformats.org/officeDocument/2006/relationships/hyperlink" Target="http://docs.cntd.ru/document/424040693" TargetMode="External"/><Relationship Id="rId111" Type="http://schemas.openxmlformats.org/officeDocument/2006/relationships/hyperlink" Target="http://docs.cntd.ru/document/465804403" TargetMode="External"/><Relationship Id="rId132" Type="http://schemas.openxmlformats.org/officeDocument/2006/relationships/hyperlink" Target="http://docs.cntd.ru/document/985015588" TargetMode="External"/><Relationship Id="rId153" Type="http://schemas.openxmlformats.org/officeDocument/2006/relationships/hyperlink" Target="http://docs.cntd.ru/document/9850032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9CA14-D23E-4E7B-A3A1-350E28421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36309</Words>
  <Characters>206963</Characters>
  <Application>Microsoft Office Word</Application>
  <DocSecurity>0</DocSecurity>
  <Lines>1724</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242787</CharactersWithSpaces>
  <SharedDoc>false</SharedDoc>
  <HLinks>
    <vt:vector size="918" baseType="variant">
      <vt:variant>
        <vt:i4>6094848</vt:i4>
      </vt:variant>
      <vt:variant>
        <vt:i4>459</vt:i4>
      </vt:variant>
      <vt:variant>
        <vt:i4>0</vt:i4>
      </vt:variant>
      <vt:variant>
        <vt:i4>5</vt:i4>
      </vt:variant>
      <vt:variant>
        <vt:lpwstr>consultantplus://offline/ref=8178D7125CE3CBE964F91B5D8FB90334FCB44A1F7316ECC286822E5B72A1DD20B389D0213051A061785C22g5P2D</vt:lpwstr>
      </vt:variant>
      <vt:variant>
        <vt:lpwstr/>
      </vt:variant>
      <vt:variant>
        <vt:i4>6094856</vt:i4>
      </vt:variant>
      <vt:variant>
        <vt:i4>456</vt:i4>
      </vt:variant>
      <vt:variant>
        <vt:i4>0</vt:i4>
      </vt:variant>
      <vt:variant>
        <vt:i4>5</vt:i4>
      </vt:variant>
      <vt:variant>
        <vt:lpwstr>consultantplus://offline/ref=8178D7125CE3CBE964F91B5D8FB90334FCB44A1F7316ECC286822E5B72A1DD20B389D0213051A061795922g5PAD</vt:lpwstr>
      </vt:variant>
      <vt:variant>
        <vt:lpwstr/>
      </vt:variant>
      <vt:variant>
        <vt:i4>6094854</vt:i4>
      </vt:variant>
      <vt:variant>
        <vt:i4>453</vt:i4>
      </vt:variant>
      <vt:variant>
        <vt:i4>0</vt:i4>
      </vt:variant>
      <vt:variant>
        <vt:i4>5</vt:i4>
      </vt:variant>
      <vt:variant>
        <vt:lpwstr>consultantplus://offline/ref=8178D7125CE3CBE964F91B5D8FB90334FCB44A1F7316ECC286822E5B72A1DD20B389D0213051A061785B2Fg5PAD</vt:lpwstr>
      </vt:variant>
      <vt:variant>
        <vt:lpwstr/>
      </vt:variant>
      <vt:variant>
        <vt:i4>6815867</vt:i4>
      </vt:variant>
      <vt:variant>
        <vt:i4>450</vt:i4>
      </vt:variant>
      <vt:variant>
        <vt:i4>0</vt:i4>
      </vt:variant>
      <vt:variant>
        <vt:i4>5</vt:i4>
      </vt:variant>
      <vt:variant>
        <vt:lpwstr>http://docs.cntd.ru/document/985011308</vt:lpwstr>
      </vt:variant>
      <vt:variant>
        <vt:lpwstr/>
      </vt:variant>
      <vt:variant>
        <vt:i4>6357105</vt:i4>
      </vt:variant>
      <vt:variant>
        <vt:i4>447</vt:i4>
      </vt:variant>
      <vt:variant>
        <vt:i4>0</vt:i4>
      </vt:variant>
      <vt:variant>
        <vt:i4>5</vt:i4>
      </vt:variant>
      <vt:variant>
        <vt:lpwstr>http://docs.cntd.ru/document/985013486</vt:lpwstr>
      </vt:variant>
      <vt:variant>
        <vt:lpwstr/>
      </vt:variant>
      <vt:variant>
        <vt:i4>5636166</vt:i4>
      </vt:variant>
      <vt:variant>
        <vt:i4>444</vt:i4>
      </vt:variant>
      <vt:variant>
        <vt:i4>0</vt:i4>
      </vt:variant>
      <vt:variant>
        <vt:i4>5</vt:i4>
      </vt:variant>
      <vt:variant>
        <vt:lpwstr>http://docs.cntd.ru/document/9005213</vt:lpwstr>
      </vt:variant>
      <vt:variant>
        <vt:lpwstr/>
      </vt:variant>
      <vt:variant>
        <vt:i4>7340071</vt:i4>
      </vt:variant>
      <vt:variant>
        <vt:i4>441</vt:i4>
      </vt:variant>
      <vt:variant>
        <vt:i4>0</vt:i4>
      </vt:variant>
      <vt:variant>
        <vt:i4>5</vt:i4>
      </vt:variant>
      <vt:variant>
        <vt:lpwstr>http://www.krasfolk.ru/</vt:lpwstr>
      </vt:variant>
      <vt:variant>
        <vt:lpwstr/>
      </vt:variant>
      <vt:variant>
        <vt:i4>6553713</vt:i4>
      </vt:variant>
      <vt:variant>
        <vt:i4>438</vt:i4>
      </vt:variant>
      <vt:variant>
        <vt:i4>0</vt:i4>
      </vt:variant>
      <vt:variant>
        <vt:i4>5</vt:i4>
      </vt:variant>
      <vt:variant>
        <vt:lpwstr>http://docs.cntd.ru/document/445045728</vt:lpwstr>
      </vt:variant>
      <vt:variant>
        <vt:lpwstr/>
      </vt:variant>
      <vt:variant>
        <vt:i4>7209078</vt:i4>
      </vt:variant>
      <vt:variant>
        <vt:i4>435</vt:i4>
      </vt:variant>
      <vt:variant>
        <vt:i4>0</vt:i4>
      </vt:variant>
      <vt:variant>
        <vt:i4>5</vt:i4>
      </vt:variant>
      <vt:variant>
        <vt:lpwstr>http://docs.cntd.ru/document/432987896</vt:lpwstr>
      </vt:variant>
      <vt:variant>
        <vt:lpwstr/>
      </vt:variant>
      <vt:variant>
        <vt:i4>6815859</vt:i4>
      </vt:variant>
      <vt:variant>
        <vt:i4>432</vt:i4>
      </vt:variant>
      <vt:variant>
        <vt:i4>0</vt:i4>
      </vt:variant>
      <vt:variant>
        <vt:i4>5</vt:i4>
      </vt:variant>
      <vt:variant>
        <vt:lpwstr>http://docs.cntd.ru/document/432848226</vt:lpwstr>
      </vt:variant>
      <vt:variant>
        <vt:lpwstr/>
      </vt:variant>
      <vt:variant>
        <vt:i4>6422644</vt:i4>
      </vt:variant>
      <vt:variant>
        <vt:i4>429</vt:i4>
      </vt:variant>
      <vt:variant>
        <vt:i4>0</vt:i4>
      </vt:variant>
      <vt:variant>
        <vt:i4>5</vt:i4>
      </vt:variant>
      <vt:variant>
        <vt:lpwstr>http://docs.cntd.ru/document/422447977</vt:lpwstr>
      </vt:variant>
      <vt:variant>
        <vt:lpwstr/>
      </vt:variant>
      <vt:variant>
        <vt:i4>6553725</vt:i4>
      </vt:variant>
      <vt:variant>
        <vt:i4>426</vt:i4>
      </vt:variant>
      <vt:variant>
        <vt:i4>0</vt:i4>
      </vt:variant>
      <vt:variant>
        <vt:i4>5</vt:i4>
      </vt:variant>
      <vt:variant>
        <vt:lpwstr>http://docs.cntd.ru/document/422448018</vt:lpwstr>
      </vt:variant>
      <vt:variant>
        <vt:lpwstr/>
      </vt:variant>
      <vt:variant>
        <vt:i4>6488189</vt:i4>
      </vt:variant>
      <vt:variant>
        <vt:i4>423</vt:i4>
      </vt:variant>
      <vt:variant>
        <vt:i4>0</vt:i4>
      </vt:variant>
      <vt:variant>
        <vt:i4>5</vt:i4>
      </vt:variant>
      <vt:variant>
        <vt:lpwstr>http://docs.cntd.ru/document/985003243</vt:lpwstr>
      </vt:variant>
      <vt:variant>
        <vt:lpwstr/>
      </vt:variant>
      <vt:variant>
        <vt:i4>7274617</vt:i4>
      </vt:variant>
      <vt:variant>
        <vt:i4>420</vt:i4>
      </vt:variant>
      <vt:variant>
        <vt:i4>0</vt:i4>
      </vt:variant>
      <vt:variant>
        <vt:i4>5</vt:i4>
      </vt:variant>
      <vt:variant>
        <vt:lpwstr>http://docs.cntd.ru/document/424040693</vt:lpwstr>
      </vt:variant>
      <vt:variant>
        <vt:lpwstr/>
      </vt:variant>
      <vt:variant>
        <vt:i4>7209079</vt:i4>
      </vt:variant>
      <vt:variant>
        <vt:i4>417</vt:i4>
      </vt:variant>
      <vt:variant>
        <vt:i4>0</vt:i4>
      </vt:variant>
      <vt:variant>
        <vt:i4>5</vt:i4>
      </vt:variant>
      <vt:variant>
        <vt:lpwstr>http://docs.cntd.ru/document/985015588</vt:lpwstr>
      </vt:variant>
      <vt:variant>
        <vt:lpwstr/>
      </vt:variant>
      <vt:variant>
        <vt:i4>7274617</vt:i4>
      </vt:variant>
      <vt:variant>
        <vt:i4>414</vt:i4>
      </vt:variant>
      <vt:variant>
        <vt:i4>0</vt:i4>
      </vt:variant>
      <vt:variant>
        <vt:i4>5</vt:i4>
      </vt:variant>
      <vt:variant>
        <vt:lpwstr>http://docs.cntd.ru/document/424040693</vt:lpwstr>
      </vt:variant>
      <vt:variant>
        <vt:lpwstr/>
      </vt:variant>
      <vt:variant>
        <vt:i4>7209079</vt:i4>
      </vt:variant>
      <vt:variant>
        <vt:i4>411</vt:i4>
      </vt:variant>
      <vt:variant>
        <vt:i4>0</vt:i4>
      </vt:variant>
      <vt:variant>
        <vt:i4>5</vt:i4>
      </vt:variant>
      <vt:variant>
        <vt:lpwstr>http://docs.cntd.ru/document/985015588</vt:lpwstr>
      </vt:variant>
      <vt:variant>
        <vt:lpwstr/>
      </vt:variant>
      <vt:variant>
        <vt:i4>7209076</vt:i4>
      </vt:variant>
      <vt:variant>
        <vt:i4>408</vt:i4>
      </vt:variant>
      <vt:variant>
        <vt:i4>0</vt:i4>
      </vt:variant>
      <vt:variant>
        <vt:i4>5</vt:i4>
      </vt:variant>
      <vt:variant>
        <vt:lpwstr>http://docs.cntd.ru/document/450248292</vt:lpwstr>
      </vt:variant>
      <vt:variant>
        <vt:lpwstr/>
      </vt:variant>
      <vt:variant>
        <vt:i4>6291571</vt:i4>
      </vt:variant>
      <vt:variant>
        <vt:i4>405</vt:i4>
      </vt:variant>
      <vt:variant>
        <vt:i4>0</vt:i4>
      </vt:variant>
      <vt:variant>
        <vt:i4>5</vt:i4>
      </vt:variant>
      <vt:variant>
        <vt:lpwstr>http://docs.cntd.ru/document/902271527</vt:lpwstr>
      </vt:variant>
      <vt:variant>
        <vt:lpwstr/>
      </vt:variant>
      <vt:variant>
        <vt:i4>7274617</vt:i4>
      </vt:variant>
      <vt:variant>
        <vt:i4>402</vt:i4>
      </vt:variant>
      <vt:variant>
        <vt:i4>0</vt:i4>
      </vt:variant>
      <vt:variant>
        <vt:i4>5</vt:i4>
      </vt:variant>
      <vt:variant>
        <vt:lpwstr>http://docs.cntd.ru/document/424040693</vt:lpwstr>
      </vt:variant>
      <vt:variant>
        <vt:lpwstr/>
      </vt:variant>
      <vt:variant>
        <vt:i4>6815864</vt:i4>
      </vt:variant>
      <vt:variant>
        <vt:i4>399</vt:i4>
      </vt:variant>
      <vt:variant>
        <vt:i4>0</vt:i4>
      </vt:variant>
      <vt:variant>
        <vt:i4>5</vt:i4>
      </vt:variant>
      <vt:variant>
        <vt:lpwstr>http://docs.cntd.ru/document/465804403</vt:lpwstr>
      </vt:variant>
      <vt:variant>
        <vt:lpwstr/>
      </vt:variant>
      <vt:variant>
        <vt:i4>6815864</vt:i4>
      </vt:variant>
      <vt:variant>
        <vt:i4>396</vt:i4>
      </vt:variant>
      <vt:variant>
        <vt:i4>0</vt:i4>
      </vt:variant>
      <vt:variant>
        <vt:i4>5</vt:i4>
      </vt:variant>
      <vt:variant>
        <vt:lpwstr>http://docs.cntd.ru/document/465804403</vt:lpwstr>
      </vt:variant>
      <vt:variant>
        <vt:lpwstr/>
      </vt:variant>
      <vt:variant>
        <vt:i4>7274617</vt:i4>
      </vt:variant>
      <vt:variant>
        <vt:i4>393</vt:i4>
      </vt:variant>
      <vt:variant>
        <vt:i4>0</vt:i4>
      </vt:variant>
      <vt:variant>
        <vt:i4>5</vt:i4>
      </vt:variant>
      <vt:variant>
        <vt:lpwstr>http://docs.cntd.ru/document/424040693</vt:lpwstr>
      </vt:variant>
      <vt:variant>
        <vt:lpwstr/>
      </vt:variant>
      <vt:variant>
        <vt:i4>7274617</vt:i4>
      </vt:variant>
      <vt:variant>
        <vt:i4>390</vt:i4>
      </vt:variant>
      <vt:variant>
        <vt:i4>0</vt:i4>
      </vt:variant>
      <vt:variant>
        <vt:i4>5</vt:i4>
      </vt:variant>
      <vt:variant>
        <vt:lpwstr>http://docs.cntd.ru/document/424040693</vt:lpwstr>
      </vt:variant>
      <vt:variant>
        <vt:lpwstr/>
      </vt:variant>
      <vt:variant>
        <vt:i4>7274617</vt:i4>
      </vt:variant>
      <vt:variant>
        <vt:i4>387</vt:i4>
      </vt:variant>
      <vt:variant>
        <vt:i4>0</vt:i4>
      </vt:variant>
      <vt:variant>
        <vt:i4>5</vt:i4>
      </vt:variant>
      <vt:variant>
        <vt:lpwstr>http://docs.cntd.ru/document/424040693</vt:lpwstr>
      </vt:variant>
      <vt:variant>
        <vt:lpwstr/>
      </vt:variant>
      <vt:variant>
        <vt:i4>7209079</vt:i4>
      </vt:variant>
      <vt:variant>
        <vt:i4>384</vt:i4>
      </vt:variant>
      <vt:variant>
        <vt:i4>0</vt:i4>
      </vt:variant>
      <vt:variant>
        <vt:i4>5</vt:i4>
      </vt:variant>
      <vt:variant>
        <vt:lpwstr>http://docs.cntd.ru/document/985015588</vt:lpwstr>
      </vt:variant>
      <vt:variant>
        <vt:lpwstr/>
      </vt:variant>
      <vt:variant>
        <vt:i4>7274617</vt:i4>
      </vt:variant>
      <vt:variant>
        <vt:i4>381</vt:i4>
      </vt:variant>
      <vt:variant>
        <vt:i4>0</vt:i4>
      </vt:variant>
      <vt:variant>
        <vt:i4>5</vt:i4>
      </vt:variant>
      <vt:variant>
        <vt:lpwstr>http://docs.cntd.ru/document/424040693</vt:lpwstr>
      </vt:variant>
      <vt:variant>
        <vt:lpwstr/>
      </vt:variant>
      <vt:variant>
        <vt:i4>7274617</vt:i4>
      </vt:variant>
      <vt:variant>
        <vt:i4>378</vt:i4>
      </vt:variant>
      <vt:variant>
        <vt:i4>0</vt:i4>
      </vt:variant>
      <vt:variant>
        <vt:i4>5</vt:i4>
      </vt:variant>
      <vt:variant>
        <vt:lpwstr>http://docs.cntd.ru/document/424040693</vt:lpwstr>
      </vt:variant>
      <vt:variant>
        <vt:lpwstr/>
      </vt:variant>
      <vt:variant>
        <vt:i4>7274617</vt:i4>
      </vt:variant>
      <vt:variant>
        <vt:i4>375</vt:i4>
      </vt:variant>
      <vt:variant>
        <vt:i4>0</vt:i4>
      </vt:variant>
      <vt:variant>
        <vt:i4>5</vt:i4>
      </vt:variant>
      <vt:variant>
        <vt:lpwstr>http://docs.cntd.ru/document/424040693</vt:lpwstr>
      </vt:variant>
      <vt:variant>
        <vt:lpwstr/>
      </vt:variant>
      <vt:variant>
        <vt:i4>7274617</vt:i4>
      </vt:variant>
      <vt:variant>
        <vt:i4>372</vt:i4>
      </vt:variant>
      <vt:variant>
        <vt:i4>0</vt:i4>
      </vt:variant>
      <vt:variant>
        <vt:i4>5</vt:i4>
      </vt:variant>
      <vt:variant>
        <vt:lpwstr>http://docs.cntd.ru/document/424040693</vt:lpwstr>
      </vt:variant>
      <vt:variant>
        <vt:lpwstr/>
      </vt:variant>
      <vt:variant>
        <vt:i4>7209079</vt:i4>
      </vt:variant>
      <vt:variant>
        <vt:i4>369</vt:i4>
      </vt:variant>
      <vt:variant>
        <vt:i4>0</vt:i4>
      </vt:variant>
      <vt:variant>
        <vt:i4>5</vt:i4>
      </vt:variant>
      <vt:variant>
        <vt:lpwstr>http://docs.cntd.ru/document/985015588</vt:lpwstr>
      </vt:variant>
      <vt:variant>
        <vt:lpwstr/>
      </vt:variant>
      <vt:variant>
        <vt:i4>7209079</vt:i4>
      </vt:variant>
      <vt:variant>
        <vt:i4>366</vt:i4>
      </vt:variant>
      <vt:variant>
        <vt:i4>0</vt:i4>
      </vt:variant>
      <vt:variant>
        <vt:i4>5</vt:i4>
      </vt:variant>
      <vt:variant>
        <vt:lpwstr>http://docs.cntd.ru/document/985015588</vt:lpwstr>
      </vt:variant>
      <vt:variant>
        <vt:lpwstr/>
      </vt:variant>
      <vt:variant>
        <vt:i4>7274617</vt:i4>
      </vt:variant>
      <vt:variant>
        <vt:i4>363</vt:i4>
      </vt:variant>
      <vt:variant>
        <vt:i4>0</vt:i4>
      </vt:variant>
      <vt:variant>
        <vt:i4>5</vt:i4>
      </vt:variant>
      <vt:variant>
        <vt:lpwstr>http://docs.cntd.ru/document/424040693</vt:lpwstr>
      </vt:variant>
      <vt:variant>
        <vt:lpwstr/>
      </vt:variant>
      <vt:variant>
        <vt:i4>7209079</vt:i4>
      </vt:variant>
      <vt:variant>
        <vt:i4>360</vt:i4>
      </vt:variant>
      <vt:variant>
        <vt:i4>0</vt:i4>
      </vt:variant>
      <vt:variant>
        <vt:i4>5</vt:i4>
      </vt:variant>
      <vt:variant>
        <vt:lpwstr>http://docs.cntd.ru/document/985015588</vt:lpwstr>
      </vt:variant>
      <vt:variant>
        <vt:lpwstr/>
      </vt:variant>
      <vt:variant>
        <vt:i4>7209079</vt:i4>
      </vt:variant>
      <vt:variant>
        <vt:i4>357</vt:i4>
      </vt:variant>
      <vt:variant>
        <vt:i4>0</vt:i4>
      </vt:variant>
      <vt:variant>
        <vt:i4>5</vt:i4>
      </vt:variant>
      <vt:variant>
        <vt:lpwstr>http://docs.cntd.ru/document/985015588</vt:lpwstr>
      </vt:variant>
      <vt:variant>
        <vt:lpwstr/>
      </vt:variant>
      <vt:variant>
        <vt:i4>7274617</vt:i4>
      </vt:variant>
      <vt:variant>
        <vt:i4>354</vt:i4>
      </vt:variant>
      <vt:variant>
        <vt:i4>0</vt:i4>
      </vt:variant>
      <vt:variant>
        <vt:i4>5</vt:i4>
      </vt:variant>
      <vt:variant>
        <vt:lpwstr>http://docs.cntd.ru/document/424040693</vt:lpwstr>
      </vt:variant>
      <vt:variant>
        <vt:lpwstr/>
      </vt:variant>
      <vt:variant>
        <vt:i4>7209079</vt:i4>
      </vt:variant>
      <vt:variant>
        <vt:i4>351</vt:i4>
      </vt:variant>
      <vt:variant>
        <vt:i4>0</vt:i4>
      </vt:variant>
      <vt:variant>
        <vt:i4>5</vt:i4>
      </vt:variant>
      <vt:variant>
        <vt:lpwstr>http://docs.cntd.ru/document/985015588</vt:lpwstr>
      </vt:variant>
      <vt:variant>
        <vt:lpwstr/>
      </vt:variant>
      <vt:variant>
        <vt:i4>7274617</vt:i4>
      </vt:variant>
      <vt:variant>
        <vt:i4>348</vt:i4>
      </vt:variant>
      <vt:variant>
        <vt:i4>0</vt:i4>
      </vt:variant>
      <vt:variant>
        <vt:i4>5</vt:i4>
      </vt:variant>
      <vt:variant>
        <vt:lpwstr>http://docs.cntd.ru/document/424040693</vt:lpwstr>
      </vt:variant>
      <vt:variant>
        <vt:lpwstr/>
      </vt:variant>
      <vt:variant>
        <vt:i4>7209079</vt:i4>
      </vt:variant>
      <vt:variant>
        <vt:i4>345</vt:i4>
      </vt:variant>
      <vt:variant>
        <vt:i4>0</vt:i4>
      </vt:variant>
      <vt:variant>
        <vt:i4>5</vt:i4>
      </vt:variant>
      <vt:variant>
        <vt:lpwstr>http://docs.cntd.ru/document/985015588</vt:lpwstr>
      </vt:variant>
      <vt:variant>
        <vt:lpwstr/>
      </vt:variant>
      <vt:variant>
        <vt:i4>7274617</vt:i4>
      </vt:variant>
      <vt:variant>
        <vt:i4>342</vt:i4>
      </vt:variant>
      <vt:variant>
        <vt:i4>0</vt:i4>
      </vt:variant>
      <vt:variant>
        <vt:i4>5</vt:i4>
      </vt:variant>
      <vt:variant>
        <vt:lpwstr>http://docs.cntd.ru/document/424040693</vt:lpwstr>
      </vt:variant>
      <vt:variant>
        <vt:lpwstr/>
      </vt:variant>
      <vt:variant>
        <vt:i4>7209079</vt:i4>
      </vt:variant>
      <vt:variant>
        <vt:i4>339</vt:i4>
      </vt:variant>
      <vt:variant>
        <vt:i4>0</vt:i4>
      </vt:variant>
      <vt:variant>
        <vt:i4>5</vt:i4>
      </vt:variant>
      <vt:variant>
        <vt:lpwstr>http://docs.cntd.ru/document/985015588</vt:lpwstr>
      </vt:variant>
      <vt:variant>
        <vt:lpwstr/>
      </vt:variant>
      <vt:variant>
        <vt:i4>7274617</vt:i4>
      </vt:variant>
      <vt:variant>
        <vt:i4>336</vt:i4>
      </vt:variant>
      <vt:variant>
        <vt:i4>0</vt:i4>
      </vt:variant>
      <vt:variant>
        <vt:i4>5</vt:i4>
      </vt:variant>
      <vt:variant>
        <vt:lpwstr>http://docs.cntd.ru/document/424040693</vt:lpwstr>
      </vt:variant>
      <vt:variant>
        <vt:lpwstr/>
      </vt:variant>
      <vt:variant>
        <vt:i4>7209079</vt:i4>
      </vt:variant>
      <vt:variant>
        <vt:i4>333</vt:i4>
      </vt:variant>
      <vt:variant>
        <vt:i4>0</vt:i4>
      </vt:variant>
      <vt:variant>
        <vt:i4>5</vt:i4>
      </vt:variant>
      <vt:variant>
        <vt:lpwstr>http://docs.cntd.ru/document/985015588</vt:lpwstr>
      </vt:variant>
      <vt:variant>
        <vt:lpwstr/>
      </vt:variant>
      <vt:variant>
        <vt:i4>7274617</vt:i4>
      </vt:variant>
      <vt:variant>
        <vt:i4>330</vt:i4>
      </vt:variant>
      <vt:variant>
        <vt:i4>0</vt:i4>
      </vt:variant>
      <vt:variant>
        <vt:i4>5</vt:i4>
      </vt:variant>
      <vt:variant>
        <vt:lpwstr>http://docs.cntd.ru/document/424040693</vt:lpwstr>
      </vt:variant>
      <vt:variant>
        <vt:lpwstr/>
      </vt:variant>
      <vt:variant>
        <vt:i4>7209079</vt:i4>
      </vt:variant>
      <vt:variant>
        <vt:i4>327</vt:i4>
      </vt:variant>
      <vt:variant>
        <vt:i4>0</vt:i4>
      </vt:variant>
      <vt:variant>
        <vt:i4>5</vt:i4>
      </vt:variant>
      <vt:variant>
        <vt:lpwstr>http://docs.cntd.ru/document/985015588</vt:lpwstr>
      </vt:variant>
      <vt:variant>
        <vt:lpwstr/>
      </vt:variant>
      <vt:variant>
        <vt:i4>7274617</vt:i4>
      </vt:variant>
      <vt:variant>
        <vt:i4>324</vt:i4>
      </vt:variant>
      <vt:variant>
        <vt:i4>0</vt:i4>
      </vt:variant>
      <vt:variant>
        <vt:i4>5</vt:i4>
      </vt:variant>
      <vt:variant>
        <vt:lpwstr>http://docs.cntd.ru/document/424040693</vt:lpwstr>
      </vt:variant>
      <vt:variant>
        <vt:lpwstr/>
      </vt:variant>
      <vt:variant>
        <vt:i4>7209079</vt:i4>
      </vt:variant>
      <vt:variant>
        <vt:i4>321</vt:i4>
      </vt:variant>
      <vt:variant>
        <vt:i4>0</vt:i4>
      </vt:variant>
      <vt:variant>
        <vt:i4>5</vt:i4>
      </vt:variant>
      <vt:variant>
        <vt:lpwstr>http://docs.cntd.ru/document/985015588</vt:lpwstr>
      </vt:variant>
      <vt:variant>
        <vt:lpwstr/>
      </vt:variant>
      <vt:variant>
        <vt:i4>7209079</vt:i4>
      </vt:variant>
      <vt:variant>
        <vt:i4>318</vt:i4>
      </vt:variant>
      <vt:variant>
        <vt:i4>0</vt:i4>
      </vt:variant>
      <vt:variant>
        <vt:i4>5</vt:i4>
      </vt:variant>
      <vt:variant>
        <vt:lpwstr>http://docs.cntd.ru/document/985015588</vt:lpwstr>
      </vt:variant>
      <vt:variant>
        <vt:lpwstr/>
      </vt:variant>
      <vt:variant>
        <vt:i4>7209079</vt:i4>
      </vt:variant>
      <vt:variant>
        <vt:i4>315</vt:i4>
      </vt:variant>
      <vt:variant>
        <vt:i4>0</vt:i4>
      </vt:variant>
      <vt:variant>
        <vt:i4>5</vt:i4>
      </vt:variant>
      <vt:variant>
        <vt:lpwstr>http://docs.cntd.ru/document/985015588</vt:lpwstr>
      </vt:variant>
      <vt:variant>
        <vt:lpwstr/>
      </vt:variant>
      <vt:variant>
        <vt:i4>7274617</vt:i4>
      </vt:variant>
      <vt:variant>
        <vt:i4>312</vt:i4>
      </vt:variant>
      <vt:variant>
        <vt:i4>0</vt:i4>
      </vt:variant>
      <vt:variant>
        <vt:i4>5</vt:i4>
      </vt:variant>
      <vt:variant>
        <vt:lpwstr>http://docs.cntd.ru/document/424040693</vt:lpwstr>
      </vt:variant>
      <vt:variant>
        <vt:lpwstr/>
      </vt:variant>
      <vt:variant>
        <vt:i4>7274617</vt:i4>
      </vt:variant>
      <vt:variant>
        <vt:i4>309</vt:i4>
      </vt:variant>
      <vt:variant>
        <vt:i4>0</vt:i4>
      </vt:variant>
      <vt:variant>
        <vt:i4>5</vt:i4>
      </vt:variant>
      <vt:variant>
        <vt:lpwstr>http://docs.cntd.ru/document/424040693</vt:lpwstr>
      </vt:variant>
      <vt:variant>
        <vt:lpwstr/>
      </vt:variant>
      <vt:variant>
        <vt:i4>7274617</vt:i4>
      </vt:variant>
      <vt:variant>
        <vt:i4>306</vt:i4>
      </vt:variant>
      <vt:variant>
        <vt:i4>0</vt:i4>
      </vt:variant>
      <vt:variant>
        <vt:i4>5</vt:i4>
      </vt:variant>
      <vt:variant>
        <vt:lpwstr>http://docs.cntd.ru/document/424040693</vt:lpwstr>
      </vt:variant>
      <vt:variant>
        <vt:lpwstr/>
      </vt:variant>
      <vt:variant>
        <vt:i4>7274617</vt:i4>
      </vt:variant>
      <vt:variant>
        <vt:i4>303</vt:i4>
      </vt:variant>
      <vt:variant>
        <vt:i4>0</vt:i4>
      </vt:variant>
      <vt:variant>
        <vt:i4>5</vt:i4>
      </vt:variant>
      <vt:variant>
        <vt:lpwstr>http://docs.cntd.ru/document/424040693</vt:lpwstr>
      </vt:variant>
      <vt:variant>
        <vt:lpwstr/>
      </vt:variant>
      <vt:variant>
        <vt:i4>7274617</vt:i4>
      </vt:variant>
      <vt:variant>
        <vt:i4>300</vt:i4>
      </vt:variant>
      <vt:variant>
        <vt:i4>0</vt:i4>
      </vt:variant>
      <vt:variant>
        <vt:i4>5</vt:i4>
      </vt:variant>
      <vt:variant>
        <vt:lpwstr>http://docs.cntd.ru/document/424040693</vt:lpwstr>
      </vt:variant>
      <vt:variant>
        <vt:lpwstr/>
      </vt:variant>
      <vt:variant>
        <vt:i4>6815864</vt:i4>
      </vt:variant>
      <vt:variant>
        <vt:i4>297</vt:i4>
      </vt:variant>
      <vt:variant>
        <vt:i4>0</vt:i4>
      </vt:variant>
      <vt:variant>
        <vt:i4>5</vt:i4>
      </vt:variant>
      <vt:variant>
        <vt:lpwstr>http://docs.cntd.ru/document/465804403</vt:lpwstr>
      </vt:variant>
      <vt:variant>
        <vt:lpwstr/>
      </vt:variant>
      <vt:variant>
        <vt:i4>7209076</vt:i4>
      </vt:variant>
      <vt:variant>
        <vt:i4>294</vt:i4>
      </vt:variant>
      <vt:variant>
        <vt:i4>0</vt:i4>
      </vt:variant>
      <vt:variant>
        <vt:i4>5</vt:i4>
      </vt:variant>
      <vt:variant>
        <vt:lpwstr>http://docs.cntd.ru/document/450248292</vt:lpwstr>
      </vt:variant>
      <vt:variant>
        <vt:lpwstr/>
      </vt:variant>
      <vt:variant>
        <vt:i4>7274609</vt:i4>
      </vt:variant>
      <vt:variant>
        <vt:i4>291</vt:i4>
      </vt:variant>
      <vt:variant>
        <vt:i4>0</vt:i4>
      </vt:variant>
      <vt:variant>
        <vt:i4>5</vt:i4>
      </vt:variant>
      <vt:variant>
        <vt:lpwstr>http://docs.cntd.ru/document/901989534</vt:lpwstr>
      </vt:variant>
      <vt:variant>
        <vt:lpwstr/>
      </vt:variant>
      <vt:variant>
        <vt:i4>6684796</vt:i4>
      </vt:variant>
      <vt:variant>
        <vt:i4>288</vt:i4>
      </vt:variant>
      <vt:variant>
        <vt:i4>0</vt:i4>
      </vt:variant>
      <vt:variant>
        <vt:i4>5</vt:i4>
      </vt:variant>
      <vt:variant>
        <vt:lpwstr>http://docs.cntd.ru/document/423982176</vt:lpwstr>
      </vt:variant>
      <vt:variant>
        <vt:lpwstr/>
      </vt:variant>
      <vt:variant>
        <vt:i4>6815864</vt:i4>
      </vt:variant>
      <vt:variant>
        <vt:i4>285</vt:i4>
      </vt:variant>
      <vt:variant>
        <vt:i4>0</vt:i4>
      </vt:variant>
      <vt:variant>
        <vt:i4>5</vt:i4>
      </vt:variant>
      <vt:variant>
        <vt:lpwstr>http://docs.cntd.ru/document/465804403</vt:lpwstr>
      </vt:variant>
      <vt:variant>
        <vt:lpwstr/>
      </vt:variant>
      <vt:variant>
        <vt:i4>7209076</vt:i4>
      </vt:variant>
      <vt:variant>
        <vt:i4>282</vt:i4>
      </vt:variant>
      <vt:variant>
        <vt:i4>0</vt:i4>
      </vt:variant>
      <vt:variant>
        <vt:i4>5</vt:i4>
      </vt:variant>
      <vt:variant>
        <vt:lpwstr>http://docs.cntd.ru/document/450248292</vt:lpwstr>
      </vt:variant>
      <vt:variant>
        <vt:lpwstr/>
      </vt:variant>
      <vt:variant>
        <vt:i4>7209076</vt:i4>
      </vt:variant>
      <vt:variant>
        <vt:i4>279</vt:i4>
      </vt:variant>
      <vt:variant>
        <vt:i4>0</vt:i4>
      </vt:variant>
      <vt:variant>
        <vt:i4>5</vt:i4>
      </vt:variant>
      <vt:variant>
        <vt:lpwstr>http://docs.cntd.ru/document/450248292</vt:lpwstr>
      </vt:variant>
      <vt:variant>
        <vt:lpwstr/>
      </vt:variant>
      <vt:variant>
        <vt:i4>7209079</vt:i4>
      </vt:variant>
      <vt:variant>
        <vt:i4>276</vt:i4>
      </vt:variant>
      <vt:variant>
        <vt:i4>0</vt:i4>
      </vt:variant>
      <vt:variant>
        <vt:i4>5</vt:i4>
      </vt:variant>
      <vt:variant>
        <vt:lpwstr>http://docs.cntd.ru/document/985015588</vt:lpwstr>
      </vt:variant>
      <vt:variant>
        <vt:lpwstr/>
      </vt:variant>
      <vt:variant>
        <vt:i4>7274617</vt:i4>
      </vt:variant>
      <vt:variant>
        <vt:i4>273</vt:i4>
      </vt:variant>
      <vt:variant>
        <vt:i4>0</vt:i4>
      </vt:variant>
      <vt:variant>
        <vt:i4>5</vt:i4>
      </vt:variant>
      <vt:variant>
        <vt:lpwstr>http://docs.cntd.ru/document/424040693</vt:lpwstr>
      </vt:variant>
      <vt:variant>
        <vt:lpwstr/>
      </vt:variant>
      <vt:variant>
        <vt:i4>7274621</vt:i4>
      </vt:variant>
      <vt:variant>
        <vt:i4>270</vt:i4>
      </vt:variant>
      <vt:variant>
        <vt:i4>0</vt:i4>
      </vt:variant>
      <vt:variant>
        <vt:i4>5</vt:i4>
      </vt:variant>
      <vt:variant>
        <vt:lpwstr>http://docs.cntd.ru/document/985024738</vt:lpwstr>
      </vt:variant>
      <vt:variant>
        <vt:lpwstr/>
      </vt:variant>
      <vt:variant>
        <vt:i4>7274617</vt:i4>
      </vt:variant>
      <vt:variant>
        <vt:i4>267</vt:i4>
      </vt:variant>
      <vt:variant>
        <vt:i4>0</vt:i4>
      </vt:variant>
      <vt:variant>
        <vt:i4>5</vt:i4>
      </vt:variant>
      <vt:variant>
        <vt:lpwstr>http://docs.cntd.ru/document/424040693</vt:lpwstr>
      </vt:variant>
      <vt:variant>
        <vt:lpwstr/>
      </vt:variant>
      <vt:variant>
        <vt:i4>7209079</vt:i4>
      </vt:variant>
      <vt:variant>
        <vt:i4>264</vt:i4>
      </vt:variant>
      <vt:variant>
        <vt:i4>0</vt:i4>
      </vt:variant>
      <vt:variant>
        <vt:i4>5</vt:i4>
      </vt:variant>
      <vt:variant>
        <vt:lpwstr>http://docs.cntd.ru/document/985015588</vt:lpwstr>
      </vt:variant>
      <vt:variant>
        <vt:lpwstr/>
      </vt:variant>
      <vt:variant>
        <vt:i4>7274617</vt:i4>
      </vt:variant>
      <vt:variant>
        <vt:i4>261</vt:i4>
      </vt:variant>
      <vt:variant>
        <vt:i4>0</vt:i4>
      </vt:variant>
      <vt:variant>
        <vt:i4>5</vt:i4>
      </vt:variant>
      <vt:variant>
        <vt:lpwstr>http://docs.cntd.ru/document/424040693</vt:lpwstr>
      </vt:variant>
      <vt:variant>
        <vt:lpwstr/>
      </vt:variant>
      <vt:variant>
        <vt:i4>7209079</vt:i4>
      </vt:variant>
      <vt:variant>
        <vt:i4>258</vt:i4>
      </vt:variant>
      <vt:variant>
        <vt:i4>0</vt:i4>
      </vt:variant>
      <vt:variant>
        <vt:i4>5</vt:i4>
      </vt:variant>
      <vt:variant>
        <vt:lpwstr>http://docs.cntd.ru/document/985015588</vt:lpwstr>
      </vt:variant>
      <vt:variant>
        <vt:lpwstr/>
      </vt:variant>
      <vt:variant>
        <vt:i4>7274617</vt:i4>
      </vt:variant>
      <vt:variant>
        <vt:i4>255</vt:i4>
      </vt:variant>
      <vt:variant>
        <vt:i4>0</vt:i4>
      </vt:variant>
      <vt:variant>
        <vt:i4>5</vt:i4>
      </vt:variant>
      <vt:variant>
        <vt:lpwstr>http://docs.cntd.ru/document/424040693</vt:lpwstr>
      </vt:variant>
      <vt:variant>
        <vt:lpwstr/>
      </vt:variant>
      <vt:variant>
        <vt:i4>7274617</vt:i4>
      </vt:variant>
      <vt:variant>
        <vt:i4>252</vt:i4>
      </vt:variant>
      <vt:variant>
        <vt:i4>0</vt:i4>
      </vt:variant>
      <vt:variant>
        <vt:i4>5</vt:i4>
      </vt:variant>
      <vt:variant>
        <vt:lpwstr>http://docs.cntd.ru/document/424040693</vt:lpwstr>
      </vt:variant>
      <vt:variant>
        <vt:lpwstr/>
      </vt:variant>
      <vt:variant>
        <vt:i4>6357118</vt:i4>
      </vt:variant>
      <vt:variant>
        <vt:i4>249</vt:i4>
      </vt:variant>
      <vt:variant>
        <vt:i4>0</vt:i4>
      </vt:variant>
      <vt:variant>
        <vt:i4>5</vt:i4>
      </vt:variant>
      <vt:variant>
        <vt:lpwstr>http://docs.cntd.ru/document/432847805</vt:lpwstr>
      </vt:variant>
      <vt:variant>
        <vt:lpwstr/>
      </vt:variant>
      <vt:variant>
        <vt:i4>7274617</vt:i4>
      </vt:variant>
      <vt:variant>
        <vt:i4>246</vt:i4>
      </vt:variant>
      <vt:variant>
        <vt:i4>0</vt:i4>
      </vt:variant>
      <vt:variant>
        <vt:i4>5</vt:i4>
      </vt:variant>
      <vt:variant>
        <vt:lpwstr>http://docs.cntd.ru/document/424040693</vt:lpwstr>
      </vt:variant>
      <vt:variant>
        <vt:lpwstr/>
      </vt:variant>
      <vt:variant>
        <vt:i4>6815864</vt:i4>
      </vt:variant>
      <vt:variant>
        <vt:i4>243</vt:i4>
      </vt:variant>
      <vt:variant>
        <vt:i4>0</vt:i4>
      </vt:variant>
      <vt:variant>
        <vt:i4>5</vt:i4>
      </vt:variant>
      <vt:variant>
        <vt:lpwstr>http://docs.cntd.ru/document/465804403</vt:lpwstr>
      </vt:variant>
      <vt:variant>
        <vt:lpwstr/>
      </vt:variant>
      <vt:variant>
        <vt:i4>6815864</vt:i4>
      </vt:variant>
      <vt:variant>
        <vt:i4>240</vt:i4>
      </vt:variant>
      <vt:variant>
        <vt:i4>0</vt:i4>
      </vt:variant>
      <vt:variant>
        <vt:i4>5</vt:i4>
      </vt:variant>
      <vt:variant>
        <vt:lpwstr>http://docs.cntd.ru/document/465804403</vt:lpwstr>
      </vt:variant>
      <vt:variant>
        <vt:lpwstr/>
      </vt:variant>
      <vt:variant>
        <vt:i4>7078012</vt:i4>
      </vt:variant>
      <vt:variant>
        <vt:i4>237</vt:i4>
      </vt:variant>
      <vt:variant>
        <vt:i4>0</vt:i4>
      </vt:variant>
      <vt:variant>
        <vt:i4>5</vt:i4>
      </vt:variant>
      <vt:variant>
        <vt:lpwstr>http://docs.cntd.ru/document/985017817</vt:lpwstr>
      </vt:variant>
      <vt:variant>
        <vt:lpwstr/>
      </vt:variant>
      <vt:variant>
        <vt:i4>7078012</vt:i4>
      </vt:variant>
      <vt:variant>
        <vt:i4>234</vt:i4>
      </vt:variant>
      <vt:variant>
        <vt:i4>0</vt:i4>
      </vt:variant>
      <vt:variant>
        <vt:i4>5</vt:i4>
      </vt:variant>
      <vt:variant>
        <vt:lpwstr>http://docs.cntd.ru/document/985017817</vt:lpwstr>
      </vt:variant>
      <vt:variant>
        <vt:lpwstr/>
      </vt:variant>
      <vt:variant>
        <vt:i4>7274617</vt:i4>
      </vt:variant>
      <vt:variant>
        <vt:i4>231</vt:i4>
      </vt:variant>
      <vt:variant>
        <vt:i4>0</vt:i4>
      </vt:variant>
      <vt:variant>
        <vt:i4>5</vt:i4>
      </vt:variant>
      <vt:variant>
        <vt:lpwstr>http://docs.cntd.ru/document/424040693</vt:lpwstr>
      </vt:variant>
      <vt:variant>
        <vt:lpwstr/>
      </vt:variant>
      <vt:variant>
        <vt:i4>7274617</vt:i4>
      </vt:variant>
      <vt:variant>
        <vt:i4>228</vt:i4>
      </vt:variant>
      <vt:variant>
        <vt:i4>0</vt:i4>
      </vt:variant>
      <vt:variant>
        <vt:i4>5</vt:i4>
      </vt:variant>
      <vt:variant>
        <vt:lpwstr>http://docs.cntd.ru/document/424040693</vt:lpwstr>
      </vt:variant>
      <vt:variant>
        <vt:lpwstr/>
      </vt:variant>
      <vt:variant>
        <vt:i4>7274617</vt:i4>
      </vt:variant>
      <vt:variant>
        <vt:i4>225</vt:i4>
      </vt:variant>
      <vt:variant>
        <vt:i4>0</vt:i4>
      </vt:variant>
      <vt:variant>
        <vt:i4>5</vt:i4>
      </vt:variant>
      <vt:variant>
        <vt:lpwstr>http://docs.cntd.ru/document/424040693</vt:lpwstr>
      </vt:variant>
      <vt:variant>
        <vt:lpwstr/>
      </vt:variant>
      <vt:variant>
        <vt:i4>7274617</vt:i4>
      </vt:variant>
      <vt:variant>
        <vt:i4>222</vt:i4>
      </vt:variant>
      <vt:variant>
        <vt:i4>0</vt:i4>
      </vt:variant>
      <vt:variant>
        <vt:i4>5</vt:i4>
      </vt:variant>
      <vt:variant>
        <vt:lpwstr>http://docs.cntd.ru/document/424040693</vt:lpwstr>
      </vt:variant>
      <vt:variant>
        <vt:lpwstr/>
      </vt:variant>
      <vt:variant>
        <vt:i4>7274617</vt:i4>
      </vt:variant>
      <vt:variant>
        <vt:i4>219</vt:i4>
      </vt:variant>
      <vt:variant>
        <vt:i4>0</vt:i4>
      </vt:variant>
      <vt:variant>
        <vt:i4>5</vt:i4>
      </vt:variant>
      <vt:variant>
        <vt:lpwstr>http://docs.cntd.ru/document/424040693</vt:lpwstr>
      </vt:variant>
      <vt:variant>
        <vt:lpwstr/>
      </vt:variant>
      <vt:variant>
        <vt:i4>7274617</vt:i4>
      </vt:variant>
      <vt:variant>
        <vt:i4>216</vt:i4>
      </vt:variant>
      <vt:variant>
        <vt:i4>0</vt:i4>
      </vt:variant>
      <vt:variant>
        <vt:i4>5</vt:i4>
      </vt:variant>
      <vt:variant>
        <vt:lpwstr>http://docs.cntd.ru/document/424040693</vt:lpwstr>
      </vt:variant>
      <vt:variant>
        <vt:lpwstr/>
      </vt:variant>
      <vt:variant>
        <vt:i4>7274617</vt:i4>
      </vt:variant>
      <vt:variant>
        <vt:i4>213</vt:i4>
      </vt:variant>
      <vt:variant>
        <vt:i4>0</vt:i4>
      </vt:variant>
      <vt:variant>
        <vt:i4>5</vt:i4>
      </vt:variant>
      <vt:variant>
        <vt:lpwstr>http://docs.cntd.ru/document/424040693</vt:lpwstr>
      </vt:variant>
      <vt:variant>
        <vt:lpwstr/>
      </vt:variant>
      <vt:variant>
        <vt:i4>7274617</vt:i4>
      </vt:variant>
      <vt:variant>
        <vt:i4>210</vt:i4>
      </vt:variant>
      <vt:variant>
        <vt:i4>0</vt:i4>
      </vt:variant>
      <vt:variant>
        <vt:i4>5</vt:i4>
      </vt:variant>
      <vt:variant>
        <vt:lpwstr>http://docs.cntd.ru/document/424040693</vt:lpwstr>
      </vt:variant>
      <vt:variant>
        <vt:lpwstr/>
      </vt:variant>
      <vt:variant>
        <vt:i4>7274617</vt:i4>
      </vt:variant>
      <vt:variant>
        <vt:i4>207</vt:i4>
      </vt:variant>
      <vt:variant>
        <vt:i4>0</vt:i4>
      </vt:variant>
      <vt:variant>
        <vt:i4>5</vt:i4>
      </vt:variant>
      <vt:variant>
        <vt:lpwstr>http://docs.cntd.ru/document/424040693</vt:lpwstr>
      </vt:variant>
      <vt:variant>
        <vt:lpwstr/>
      </vt:variant>
      <vt:variant>
        <vt:i4>7209079</vt:i4>
      </vt:variant>
      <vt:variant>
        <vt:i4>204</vt:i4>
      </vt:variant>
      <vt:variant>
        <vt:i4>0</vt:i4>
      </vt:variant>
      <vt:variant>
        <vt:i4>5</vt:i4>
      </vt:variant>
      <vt:variant>
        <vt:lpwstr>http://docs.cntd.ru/document/985015588</vt:lpwstr>
      </vt:variant>
      <vt:variant>
        <vt:lpwstr/>
      </vt:variant>
      <vt:variant>
        <vt:i4>6291578</vt:i4>
      </vt:variant>
      <vt:variant>
        <vt:i4>201</vt:i4>
      </vt:variant>
      <vt:variant>
        <vt:i4>0</vt:i4>
      </vt:variant>
      <vt:variant>
        <vt:i4>5</vt:i4>
      </vt:variant>
      <vt:variant>
        <vt:lpwstr>http://docs.cntd.ru/document/985014546</vt:lpwstr>
      </vt:variant>
      <vt:variant>
        <vt:lpwstr/>
      </vt:variant>
      <vt:variant>
        <vt:i4>6357114</vt:i4>
      </vt:variant>
      <vt:variant>
        <vt:i4>198</vt:i4>
      </vt:variant>
      <vt:variant>
        <vt:i4>0</vt:i4>
      </vt:variant>
      <vt:variant>
        <vt:i4>5</vt:i4>
      </vt:variant>
      <vt:variant>
        <vt:lpwstr>http://docs.cntd.ru/document/985014547</vt:lpwstr>
      </vt:variant>
      <vt:variant>
        <vt:lpwstr/>
      </vt:variant>
      <vt:variant>
        <vt:i4>7209079</vt:i4>
      </vt:variant>
      <vt:variant>
        <vt:i4>195</vt:i4>
      </vt:variant>
      <vt:variant>
        <vt:i4>0</vt:i4>
      </vt:variant>
      <vt:variant>
        <vt:i4>5</vt:i4>
      </vt:variant>
      <vt:variant>
        <vt:lpwstr>http://docs.cntd.ru/document/985015588</vt:lpwstr>
      </vt:variant>
      <vt:variant>
        <vt:lpwstr/>
      </vt:variant>
      <vt:variant>
        <vt:i4>6357114</vt:i4>
      </vt:variant>
      <vt:variant>
        <vt:i4>192</vt:i4>
      </vt:variant>
      <vt:variant>
        <vt:i4>0</vt:i4>
      </vt:variant>
      <vt:variant>
        <vt:i4>5</vt:i4>
      </vt:variant>
      <vt:variant>
        <vt:lpwstr>http://docs.cntd.ru/document/985014547</vt:lpwstr>
      </vt:variant>
      <vt:variant>
        <vt:lpwstr/>
      </vt:variant>
      <vt:variant>
        <vt:i4>7078012</vt:i4>
      </vt:variant>
      <vt:variant>
        <vt:i4>189</vt:i4>
      </vt:variant>
      <vt:variant>
        <vt:i4>0</vt:i4>
      </vt:variant>
      <vt:variant>
        <vt:i4>5</vt:i4>
      </vt:variant>
      <vt:variant>
        <vt:lpwstr>http://docs.cntd.ru/document/985017817</vt:lpwstr>
      </vt:variant>
      <vt:variant>
        <vt:lpwstr/>
      </vt:variant>
      <vt:variant>
        <vt:i4>7209079</vt:i4>
      </vt:variant>
      <vt:variant>
        <vt:i4>186</vt:i4>
      </vt:variant>
      <vt:variant>
        <vt:i4>0</vt:i4>
      </vt:variant>
      <vt:variant>
        <vt:i4>5</vt:i4>
      </vt:variant>
      <vt:variant>
        <vt:lpwstr>http://docs.cntd.ru/document/985015588</vt:lpwstr>
      </vt:variant>
      <vt:variant>
        <vt:lpwstr/>
      </vt:variant>
      <vt:variant>
        <vt:i4>7209076</vt:i4>
      </vt:variant>
      <vt:variant>
        <vt:i4>183</vt:i4>
      </vt:variant>
      <vt:variant>
        <vt:i4>0</vt:i4>
      </vt:variant>
      <vt:variant>
        <vt:i4>5</vt:i4>
      </vt:variant>
      <vt:variant>
        <vt:lpwstr>http://docs.cntd.ru/document/450248292</vt:lpwstr>
      </vt:variant>
      <vt:variant>
        <vt:lpwstr/>
      </vt:variant>
      <vt:variant>
        <vt:i4>6357118</vt:i4>
      </vt:variant>
      <vt:variant>
        <vt:i4>180</vt:i4>
      </vt:variant>
      <vt:variant>
        <vt:i4>0</vt:i4>
      </vt:variant>
      <vt:variant>
        <vt:i4>5</vt:i4>
      </vt:variant>
      <vt:variant>
        <vt:lpwstr>http://docs.cntd.ru/document/432847805</vt:lpwstr>
      </vt:variant>
      <vt:variant>
        <vt:lpwstr/>
      </vt:variant>
      <vt:variant>
        <vt:i4>7274617</vt:i4>
      </vt:variant>
      <vt:variant>
        <vt:i4>177</vt:i4>
      </vt:variant>
      <vt:variant>
        <vt:i4>0</vt:i4>
      </vt:variant>
      <vt:variant>
        <vt:i4>5</vt:i4>
      </vt:variant>
      <vt:variant>
        <vt:lpwstr>http://docs.cntd.ru/document/424040693</vt:lpwstr>
      </vt:variant>
      <vt:variant>
        <vt:lpwstr/>
      </vt:variant>
      <vt:variant>
        <vt:i4>6684796</vt:i4>
      </vt:variant>
      <vt:variant>
        <vt:i4>174</vt:i4>
      </vt:variant>
      <vt:variant>
        <vt:i4>0</vt:i4>
      </vt:variant>
      <vt:variant>
        <vt:i4>5</vt:i4>
      </vt:variant>
      <vt:variant>
        <vt:lpwstr>http://docs.cntd.ru/document/423982176</vt:lpwstr>
      </vt:variant>
      <vt:variant>
        <vt:lpwstr/>
      </vt:variant>
      <vt:variant>
        <vt:i4>6815864</vt:i4>
      </vt:variant>
      <vt:variant>
        <vt:i4>171</vt:i4>
      </vt:variant>
      <vt:variant>
        <vt:i4>0</vt:i4>
      </vt:variant>
      <vt:variant>
        <vt:i4>5</vt:i4>
      </vt:variant>
      <vt:variant>
        <vt:lpwstr>http://docs.cntd.ru/document/465804403</vt:lpwstr>
      </vt:variant>
      <vt:variant>
        <vt:lpwstr/>
      </vt:variant>
      <vt:variant>
        <vt:i4>7274621</vt:i4>
      </vt:variant>
      <vt:variant>
        <vt:i4>168</vt:i4>
      </vt:variant>
      <vt:variant>
        <vt:i4>0</vt:i4>
      </vt:variant>
      <vt:variant>
        <vt:i4>5</vt:i4>
      </vt:variant>
      <vt:variant>
        <vt:lpwstr>http://docs.cntd.ru/document/985024738</vt:lpwstr>
      </vt:variant>
      <vt:variant>
        <vt:lpwstr/>
      </vt:variant>
      <vt:variant>
        <vt:i4>6553719</vt:i4>
      </vt:variant>
      <vt:variant>
        <vt:i4>165</vt:i4>
      </vt:variant>
      <vt:variant>
        <vt:i4>0</vt:i4>
      </vt:variant>
      <vt:variant>
        <vt:i4>5</vt:i4>
      </vt:variant>
      <vt:variant>
        <vt:lpwstr>http://docs.cntd.ru/document/985024692</vt:lpwstr>
      </vt:variant>
      <vt:variant>
        <vt:lpwstr/>
      </vt:variant>
      <vt:variant>
        <vt:i4>7078012</vt:i4>
      </vt:variant>
      <vt:variant>
        <vt:i4>162</vt:i4>
      </vt:variant>
      <vt:variant>
        <vt:i4>0</vt:i4>
      </vt:variant>
      <vt:variant>
        <vt:i4>5</vt:i4>
      </vt:variant>
      <vt:variant>
        <vt:lpwstr>http://docs.cntd.ru/document/985017817</vt:lpwstr>
      </vt:variant>
      <vt:variant>
        <vt:lpwstr/>
      </vt:variant>
      <vt:variant>
        <vt:i4>7209079</vt:i4>
      </vt:variant>
      <vt:variant>
        <vt:i4>159</vt:i4>
      </vt:variant>
      <vt:variant>
        <vt:i4>0</vt:i4>
      </vt:variant>
      <vt:variant>
        <vt:i4>5</vt:i4>
      </vt:variant>
      <vt:variant>
        <vt:lpwstr>http://docs.cntd.ru/document/985015588</vt:lpwstr>
      </vt:variant>
      <vt:variant>
        <vt:lpwstr/>
      </vt:variant>
      <vt:variant>
        <vt:i4>6291578</vt:i4>
      </vt:variant>
      <vt:variant>
        <vt:i4>156</vt:i4>
      </vt:variant>
      <vt:variant>
        <vt:i4>0</vt:i4>
      </vt:variant>
      <vt:variant>
        <vt:i4>5</vt:i4>
      </vt:variant>
      <vt:variant>
        <vt:lpwstr>http://docs.cntd.ru/document/985014546</vt:lpwstr>
      </vt:variant>
      <vt:variant>
        <vt:lpwstr/>
      </vt:variant>
      <vt:variant>
        <vt:i4>6357114</vt:i4>
      </vt:variant>
      <vt:variant>
        <vt:i4>153</vt:i4>
      </vt:variant>
      <vt:variant>
        <vt:i4>0</vt:i4>
      </vt:variant>
      <vt:variant>
        <vt:i4>5</vt:i4>
      </vt:variant>
      <vt:variant>
        <vt:lpwstr>http://docs.cntd.ru/document/985014547</vt:lpwstr>
      </vt:variant>
      <vt:variant>
        <vt:lpwstr/>
      </vt:variant>
      <vt:variant>
        <vt:i4>2752611</vt:i4>
      </vt:variant>
      <vt:variant>
        <vt:i4>150</vt:i4>
      </vt:variant>
      <vt:variant>
        <vt:i4>0</vt:i4>
      </vt:variant>
      <vt:variant>
        <vt:i4>5</vt:i4>
      </vt:variant>
      <vt:variant>
        <vt:lpwstr>http://legalacts.ru/doc/federalnyi-zakon-ot-24111995-n-181-fz-o/</vt:lpwstr>
      </vt:variant>
      <vt:variant>
        <vt:lpwstr>100122</vt:lpwstr>
      </vt:variant>
      <vt:variant>
        <vt:i4>2752608</vt:i4>
      </vt:variant>
      <vt:variant>
        <vt:i4>147</vt:i4>
      </vt:variant>
      <vt:variant>
        <vt:i4>0</vt:i4>
      </vt:variant>
      <vt:variant>
        <vt:i4>5</vt:i4>
      </vt:variant>
      <vt:variant>
        <vt:lpwstr>http://legalacts.ru/doc/federalnyi-zakon-ot-24111995-n-181-fz-o/</vt:lpwstr>
      </vt:variant>
      <vt:variant>
        <vt:lpwstr>100112</vt:lpwstr>
      </vt:variant>
      <vt:variant>
        <vt:i4>2097249</vt:i4>
      </vt:variant>
      <vt:variant>
        <vt:i4>144</vt:i4>
      </vt:variant>
      <vt:variant>
        <vt:i4>0</vt:i4>
      </vt:variant>
      <vt:variant>
        <vt:i4>5</vt:i4>
      </vt:variant>
      <vt:variant>
        <vt:lpwstr>http://legalacts.ru/doc/federalnyi-zakon-ot-24111995-n-181-fz-o/</vt:lpwstr>
      </vt:variant>
      <vt:variant>
        <vt:lpwstr>100108</vt:lpwstr>
      </vt:variant>
      <vt:variant>
        <vt:i4>2228321</vt:i4>
      </vt:variant>
      <vt:variant>
        <vt:i4>141</vt:i4>
      </vt:variant>
      <vt:variant>
        <vt:i4>0</vt:i4>
      </vt:variant>
      <vt:variant>
        <vt:i4>5</vt:i4>
      </vt:variant>
      <vt:variant>
        <vt:lpwstr>http://legalacts.ru/doc/federalnyi-zakon-ot-24111995-n-181-fz-o/</vt:lpwstr>
      </vt:variant>
      <vt:variant>
        <vt:lpwstr>100209</vt:lpwstr>
      </vt:variant>
      <vt:variant>
        <vt:i4>3080289</vt:i4>
      </vt:variant>
      <vt:variant>
        <vt:i4>138</vt:i4>
      </vt:variant>
      <vt:variant>
        <vt:i4>0</vt:i4>
      </vt:variant>
      <vt:variant>
        <vt:i4>5</vt:i4>
      </vt:variant>
      <vt:variant>
        <vt:lpwstr>http://legalacts.ru/doc/federalnyi-zakon-ot-24111995-n-181-fz-o/</vt:lpwstr>
      </vt:variant>
      <vt:variant>
        <vt:lpwstr>100204</vt:lpwstr>
      </vt:variant>
      <vt:variant>
        <vt:i4>2949224</vt:i4>
      </vt:variant>
      <vt:variant>
        <vt:i4>135</vt:i4>
      </vt:variant>
      <vt:variant>
        <vt:i4>0</vt:i4>
      </vt:variant>
      <vt:variant>
        <vt:i4>5</vt:i4>
      </vt:variant>
      <vt:variant>
        <vt:lpwstr>http://legalacts.ru/doc/federalnyi-zakon-ot-24111995-n-181-fz-o/</vt:lpwstr>
      </vt:variant>
      <vt:variant>
        <vt:lpwstr>100195</vt:lpwstr>
      </vt:variant>
      <vt:variant>
        <vt:i4>2162793</vt:i4>
      </vt:variant>
      <vt:variant>
        <vt:i4>132</vt:i4>
      </vt:variant>
      <vt:variant>
        <vt:i4>0</vt:i4>
      </vt:variant>
      <vt:variant>
        <vt:i4>5</vt:i4>
      </vt:variant>
      <vt:variant>
        <vt:lpwstr>http://legalacts.ru/doc/federalnyi-zakon-ot-24111995-n-181-fz-o/</vt:lpwstr>
      </vt:variant>
      <vt:variant>
        <vt:lpwstr>100189</vt:lpwstr>
      </vt:variant>
      <vt:variant>
        <vt:i4>2883689</vt:i4>
      </vt:variant>
      <vt:variant>
        <vt:i4>129</vt:i4>
      </vt:variant>
      <vt:variant>
        <vt:i4>0</vt:i4>
      </vt:variant>
      <vt:variant>
        <vt:i4>5</vt:i4>
      </vt:variant>
      <vt:variant>
        <vt:lpwstr>http://legalacts.ru/doc/federalnyi-zakon-ot-24111995-n-181-fz-o/</vt:lpwstr>
      </vt:variant>
      <vt:variant>
        <vt:lpwstr>100184</vt:lpwstr>
      </vt:variant>
      <vt:variant>
        <vt:i4>2949222</vt:i4>
      </vt:variant>
      <vt:variant>
        <vt:i4>126</vt:i4>
      </vt:variant>
      <vt:variant>
        <vt:i4>0</vt:i4>
      </vt:variant>
      <vt:variant>
        <vt:i4>5</vt:i4>
      </vt:variant>
      <vt:variant>
        <vt:lpwstr>http://legalacts.ru/doc/federalnyi-zakon-ot-24111995-n-181-fz-o/</vt:lpwstr>
      </vt:variant>
      <vt:variant>
        <vt:lpwstr>100175</vt:lpwstr>
      </vt:variant>
      <vt:variant>
        <vt:i4>2621543</vt:i4>
      </vt:variant>
      <vt:variant>
        <vt:i4>123</vt:i4>
      </vt:variant>
      <vt:variant>
        <vt:i4>0</vt:i4>
      </vt:variant>
      <vt:variant>
        <vt:i4>5</vt:i4>
      </vt:variant>
      <vt:variant>
        <vt:lpwstr>http://legalacts.ru/doc/federalnyi-zakon-ot-24111995-n-181-fz-o/</vt:lpwstr>
      </vt:variant>
      <vt:variant>
        <vt:lpwstr>100160</vt:lpwstr>
      </vt:variant>
      <vt:variant>
        <vt:i4>2097253</vt:i4>
      </vt:variant>
      <vt:variant>
        <vt:i4>120</vt:i4>
      </vt:variant>
      <vt:variant>
        <vt:i4>0</vt:i4>
      </vt:variant>
      <vt:variant>
        <vt:i4>5</vt:i4>
      </vt:variant>
      <vt:variant>
        <vt:lpwstr>http://legalacts.ru/doc/federalnyi-zakon-ot-24111995-n-181-fz-o/</vt:lpwstr>
      </vt:variant>
      <vt:variant>
        <vt:lpwstr>100148</vt:lpwstr>
      </vt:variant>
      <vt:variant>
        <vt:i4>2621541</vt:i4>
      </vt:variant>
      <vt:variant>
        <vt:i4>117</vt:i4>
      </vt:variant>
      <vt:variant>
        <vt:i4>0</vt:i4>
      </vt:variant>
      <vt:variant>
        <vt:i4>5</vt:i4>
      </vt:variant>
      <vt:variant>
        <vt:lpwstr>http://legalacts.ru/doc/federalnyi-zakon-ot-24111995-n-181-fz-o/</vt:lpwstr>
      </vt:variant>
      <vt:variant>
        <vt:lpwstr>100140</vt:lpwstr>
      </vt:variant>
      <vt:variant>
        <vt:i4>3014755</vt:i4>
      </vt:variant>
      <vt:variant>
        <vt:i4>114</vt:i4>
      </vt:variant>
      <vt:variant>
        <vt:i4>0</vt:i4>
      </vt:variant>
      <vt:variant>
        <vt:i4>5</vt:i4>
      </vt:variant>
      <vt:variant>
        <vt:lpwstr>http://legalacts.ru/doc/federalnyi-zakon-ot-24111995-n-181-fz-o/</vt:lpwstr>
      </vt:variant>
      <vt:variant>
        <vt:lpwstr>100126</vt:lpwstr>
      </vt:variant>
      <vt:variant>
        <vt:i4>2162793</vt:i4>
      </vt:variant>
      <vt:variant>
        <vt:i4>111</vt:i4>
      </vt:variant>
      <vt:variant>
        <vt:i4>0</vt:i4>
      </vt:variant>
      <vt:variant>
        <vt:i4>5</vt:i4>
      </vt:variant>
      <vt:variant>
        <vt:lpwstr>http://legalacts.ru/doc/federalnyi-zakon-ot-24111995-n-181-fz-o/</vt:lpwstr>
      </vt:variant>
      <vt:variant>
        <vt:lpwstr>100088</vt:lpwstr>
      </vt:variant>
      <vt:variant>
        <vt:i4>2621545</vt:i4>
      </vt:variant>
      <vt:variant>
        <vt:i4>108</vt:i4>
      </vt:variant>
      <vt:variant>
        <vt:i4>0</vt:i4>
      </vt:variant>
      <vt:variant>
        <vt:i4>5</vt:i4>
      </vt:variant>
      <vt:variant>
        <vt:lpwstr>http://legalacts.ru/doc/federalnyi-zakon-ot-24111995-n-181-fz-o/</vt:lpwstr>
      </vt:variant>
      <vt:variant>
        <vt:lpwstr>100180</vt:lpwstr>
      </vt:variant>
      <vt:variant>
        <vt:i4>2883686</vt:i4>
      </vt:variant>
      <vt:variant>
        <vt:i4>105</vt:i4>
      </vt:variant>
      <vt:variant>
        <vt:i4>0</vt:i4>
      </vt:variant>
      <vt:variant>
        <vt:i4>5</vt:i4>
      </vt:variant>
      <vt:variant>
        <vt:lpwstr>http://legalacts.ru/doc/federalnyi-zakon-ot-24111995-n-181-fz-o/</vt:lpwstr>
      </vt:variant>
      <vt:variant>
        <vt:lpwstr>100174</vt:lpwstr>
      </vt:variant>
      <vt:variant>
        <vt:i4>2162791</vt:i4>
      </vt:variant>
      <vt:variant>
        <vt:i4>102</vt:i4>
      </vt:variant>
      <vt:variant>
        <vt:i4>0</vt:i4>
      </vt:variant>
      <vt:variant>
        <vt:i4>5</vt:i4>
      </vt:variant>
      <vt:variant>
        <vt:lpwstr>http://legalacts.ru/doc/federalnyi-zakon-ot-24111995-n-181-fz-o/</vt:lpwstr>
      </vt:variant>
      <vt:variant>
        <vt:lpwstr>100169</vt:lpwstr>
      </vt:variant>
      <vt:variant>
        <vt:i4>2818151</vt:i4>
      </vt:variant>
      <vt:variant>
        <vt:i4>99</vt:i4>
      </vt:variant>
      <vt:variant>
        <vt:i4>0</vt:i4>
      </vt:variant>
      <vt:variant>
        <vt:i4>5</vt:i4>
      </vt:variant>
      <vt:variant>
        <vt:lpwstr>http://legalacts.ru/doc/federalnyi-zakon-ot-24111995-n-181-fz-o/</vt:lpwstr>
      </vt:variant>
      <vt:variant>
        <vt:lpwstr>100163</vt:lpwstr>
      </vt:variant>
      <vt:variant>
        <vt:i4>2162811</vt:i4>
      </vt:variant>
      <vt:variant>
        <vt:i4>96</vt:i4>
      </vt:variant>
      <vt:variant>
        <vt:i4>0</vt:i4>
      </vt:variant>
      <vt:variant>
        <vt:i4>5</vt:i4>
      </vt:variant>
      <vt:variant>
        <vt:lpwstr>http://legalacts.ru/doc/FZ-o-nekommercheskih-organizacijah/</vt:lpwstr>
      </vt:variant>
      <vt:variant>
        <vt:lpwstr/>
      </vt:variant>
      <vt:variant>
        <vt:i4>2097260</vt:i4>
      </vt:variant>
      <vt:variant>
        <vt:i4>93</vt:i4>
      </vt:variant>
      <vt:variant>
        <vt:i4>0</vt:i4>
      </vt:variant>
      <vt:variant>
        <vt:i4>5</vt:i4>
      </vt:variant>
      <vt:variant>
        <vt:lpwstr>http://legalacts.ru/doc/federalnyi-zakon-ot-17071999-n-178-fz-o/</vt:lpwstr>
      </vt:variant>
      <vt:variant>
        <vt:lpwstr>000019</vt:lpwstr>
      </vt:variant>
      <vt:variant>
        <vt:i4>1441876</vt:i4>
      </vt:variant>
      <vt:variant>
        <vt:i4>90</vt:i4>
      </vt:variant>
      <vt:variant>
        <vt:i4>0</vt:i4>
      </vt:variant>
      <vt:variant>
        <vt:i4>5</vt:i4>
      </vt:variant>
      <vt:variant>
        <vt:lpwstr>http://legalacts.ru/doc/federalnyi-zakon-ot-10012002-n-2-fz-o/</vt:lpwstr>
      </vt:variant>
      <vt:variant>
        <vt:lpwstr>000047</vt:lpwstr>
      </vt:variant>
      <vt:variant>
        <vt:i4>5308515</vt:i4>
      </vt:variant>
      <vt:variant>
        <vt:i4>87</vt:i4>
      </vt:variant>
      <vt:variant>
        <vt:i4>0</vt:i4>
      </vt:variant>
      <vt:variant>
        <vt:i4>5</vt:i4>
      </vt:variant>
      <vt:variant>
        <vt:lpwstr>http://legalacts.ru/doc/1244_1_FZ-o-socialnoj-zawite-grazhdan_-podvergshihsja-vozdejstviju-radiacii-vsledstvie-katastrofy-na-chernobylskoj-ajes/</vt:lpwstr>
      </vt:variant>
      <vt:variant>
        <vt:lpwstr>000180</vt:lpwstr>
      </vt:variant>
      <vt:variant>
        <vt:i4>3014759</vt:i4>
      </vt:variant>
      <vt:variant>
        <vt:i4>84</vt:i4>
      </vt:variant>
      <vt:variant>
        <vt:i4>0</vt:i4>
      </vt:variant>
      <vt:variant>
        <vt:i4>5</vt:i4>
      </vt:variant>
      <vt:variant>
        <vt:lpwstr>http://legalacts.ru/doc/federalnyi-zakon-ot-24111995-n-181-fz-o/</vt:lpwstr>
      </vt:variant>
      <vt:variant>
        <vt:lpwstr>000275</vt:lpwstr>
      </vt:variant>
      <vt:variant>
        <vt:i4>2228323</vt:i4>
      </vt:variant>
      <vt:variant>
        <vt:i4>81</vt:i4>
      </vt:variant>
      <vt:variant>
        <vt:i4>0</vt:i4>
      </vt:variant>
      <vt:variant>
        <vt:i4>5</vt:i4>
      </vt:variant>
      <vt:variant>
        <vt:lpwstr>http://legalacts.ru/doc/federalnyi-zakon-ot-24111995-n-181-fz-o/</vt:lpwstr>
      </vt:variant>
      <vt:variant>
        <vt:lpwstr>100328</vt:lpwstr>
      </vt:variant>
      <vt:variant>
        <vt:i4>3080292</vt:i4>
      </vt:variant>
      <vt:variant>
        <vt:i4>78</vt:i4>
      </vt:variant>
      <vt:variant>
        <vt:i4>0</vt:i4>
      </vt:variant>
      <vt:variant>
        <vt:i4>5</vt:i4>
      </vt:variant>
      <vt:variant>
        <vt:lpwstr>http://legalacts.ru/doc/federalnyi-zakon-ot-24111995-n-181-fz-o/</vt:lpwstr>
      </vt:variant>
      <vt:variant>
        <vt:lpwstr>000046</vt:lpwstr>
      </vt:variant>
      <vt:variant>
        <vt:i4>7733365</vt:i4>
      </vt:variant>
      <vt:variant>
        <vt:i4>75</vt:i4>
      </vt:variant>
      <vt:variant>
        <vt:i4>0</vt:i4>
      </vt:variant>
      <vt:variant>
        <vt:i4>5</vt:i4>
      </vt:variant>
      <vt:variant>
        <vt:lpwstr>http://legalacts.ru/doc/FZ-o-voinskoj-objazannosti-i-voennoj-sluzhbe/razdel-iv/statja-24/</vt:lpwstr>
      </vt:variant>
      <vt:variant>
        <vt:lpwstr>000199</vt:lpwstr>
      </vt:variant>
      <vt:variant>
        <vt:i4>2883689</vt:i4>
      </vt:variant>
      <vt:variant>
        <vt:i4>72</vt:i4>
      </vt:variant>
      <vt:variant>
        <vt:i4>0</vt:i4>
      </vt:variant>
      <vt:variant>
        <vt:i4>5</vt:i4>
      </vt:variant>
      <vt:variant>
        <vt:lpwstr>http://legalacts.ru/doc/federalnyi-zakon-ot-24111995-n-181-fz-o/</vt:lpwstr>
      </vt:variant>
      <vt:variant>
        <vt:lpwstr>000297</vt:lpwstr>
      </vt:variant>
      <vt:variant>
        <vt:i4>6815750</vt:i4>
      </vt:variant>
      <vt:variant>
        <vt:i4>69</vt:i4>
      </vt:variant>
      <vt:variant>
        <vt:i4>0</vt:i4>
      </vt:variant>
      <vt:variant>
        <vt:i4>5</vt:i4>
      </vt:variant>
      <vt:variant>
        <vt:lpwstr>http://legalacts.ru/doc/152_FZ-o-personalnyh-dannyh/</vt:lpwstr>
      </vt:variant>
      <vt:variant>
        <vt:lpwstr/>
      </vt:variant>
      <vt:variant>
        <vt:i4>3080297</vt:i4>
      </vt:variant>
      <vt:variant>
        <vt:i4>66</vt:i4>
      </vt:variant>
      <vt:variant>
        <vt:i4>0</vt:i4>
      </vt:variant>
      <vt:variant>
        <vt:i4>5</vt:i4>
      </vt:variant>
      <vt:variant>
        <vt:lpwstr>http://legalacts.ru/doc/federalnyi-zakon-ot-24111995-n-181-fz-o/</vt:lpwstr>
      </vt:variant>
      <vt:variant>
        <vt:lpwstr>000294</vt:lpwstr>
      </vt:variant>
      <vt:variant>
        <vt:i4>7471154</vt:i4>
      </vt:variant>
      <vt:variant>
        <vt:i4>63</vt:i4>
      </vt:variant>
      <vt:variant>
        <vt:i4>0</vt:i4>
      </vt:variant>
      <vt:variant>
        <vt:i4>5</vt:i4>
      </vt:variant>
      <vt:variant>
        <vt:lpwstr>http://legalacts.ru/doc/FZ-ob-jelektronnoj-podpisi/</vt:lpwstr>
      </vt:variant>
      <vt:variant>
        <vt:lpwstr/>
      </vt:variant>
      <vt:variant>
        <vt:i4>1966098</vt:i4>
      </vt:variant>
      <vt:variant>
        <vt:i4>60</vt:i4>
      </vt:variant>
      <vt:variant>
        <vt:i4>0</vt:i4>
      </vt:variant>
      <vt:variant>
        <vt:i4>5</vt:i4>
      </vt:variant>
      <vt:variant>
        <vt:lpwstr>http://legalacts.ru/doc/Konstitucija-RF/razdel-i/glava-2/statja-39/</vt:lpwstr>
      </vt:variant>
      <vt:variant>
        <vt:lpwstr>100152</vt:lpwstr>
      </vt:variant>
      <vt:variant>
        <vt:i4>7667821</vt:i4>
      </vt:variant>
      <vt:variant>
        <vt:i4>57</vt:i4>
      </vt:variant>
      <vt:variant>
        <vt:i4>0</vt:i4>
      </vt:variant>
      <vt:variant>
        <vt:i4>5</vt:i4>
      </vt:variant>
      <vt:variant>
        <vt:lpwstr>http://legalacts.ru/doc/Konstitucija-RF/razdel-i/glava-2/</vt:lpwstr>
      </vt:variant>
      <vt:variant>
        <vt:lpwstr>100074</vt:lpwstr>
      </vt:variant>
      <vt:variant>
        <vt:i4>6946912</vt:i4>
      </vt:variant>
      <vt:variant>
        <vt:i4>54</vt:i4>
      </vt:variant>
      <vt:variant>
        <vt:i4>0</vt:i4>
      </vt:variant>
      <vt:variant>
        <vt:i4>5</vt:i4>
      </vt:variant>
      <vt:variant>
        <vt:lpwstr>http://www.alppp.ru/kol-vinogradn/</vt:lpwstr>
      </vt:variant>
      <vt:variant>
        <vt:lpwstr/>
      </vt:variant>
      <vt:variant>
        <vt:i4>655446</vt:i4>
      </vt:variant>
      <vt:variant>
        <vt:i4>51</vt:i4>
      </vt:variant>
      <vt:variant>
        <vt:i4>0</vt:i4>
      </vt:variant>
      <vt:variant>
        <vt:i4>5</vt:i4>
      </vt:variant>
      <vt:variant>
        <vt:lpwstr>http://rulaws.ru/acts/Prikaz-Mintruda-Rossii-ot-31.05.2013-N-235/</vt:lpwstr>
      </vt:variant>
      <vt:variant>
        <vt:lpwstr/>
      </vt:variant>
      <vt:variant>
        <vt:i4>4521988</vt:i4>
      </vt:variant>
      <vt:variant>
        <vt:i4>48</vt:i4>
      </vt:variant>
      <vt:variant>
        <vt:i4>0</vt:i4>
      </vt:variant>
      <vt:variant>
        <vt:i4>5</vt:i4>
      </vt:variant>
      <vt:variant>
        <vt:lpwstr>http://rulaws.ru/acts/Prikaz-Minkultury-Rossii-ot-30.12.2014-N-2479/</vt:lpwstr>
      </vt:variant>
      <vt:variant>
        <vt:lpwstr/>
      </vt:variant>
      <vt:variant>
        <vt:i4>7274555</vt:i4>
      </vt:variant>
      <vt:variant>
        <vt:i4>45</vt:i4>
      </vt:variant>
      <vt:variant>
        <vt:i4>0</vt:i4>
      </vt:variant>
      <vt:variant>
        <vt:i4>5</vt:i4>
      </vt:variant>
      <vt:variant>
        <vt:lpwstr>http://rulaws.ru/acts/Prikaz-Minkultury-Rossii-ot-05.05.2014-N-763/</vt:lpwstr>
      </vt:variant>
      <vt:variant>
        <vt:lpwstr/>
      </vt:variant>
      <vt:variant>
        <vt:i4>4390925</vt:i4>
      </vt:variant>
      <vt:variant>
        <vt:i4>42</vt:i4>
      </vt:variant>
      <vt:variant>
        <vt:i4>0</vt:i4>
      </vt:variant>
      <vt:variant>
        <vt:i4>5</vt:i4>
      </vt:variant>
      <vt:variant>
        <vt:lpwstr>http://rulaws.ru/acts/Prikaz-Minkultury-Rossii-ot-25.09.2014-N-1668/</vt:lpwstr>
      </vt:variant>
      <vt:variant>
        <vt:lpwstr/>
      </vt:variant>
      <vt:variant>
        <vt:i4>6750270</vt:i4>
      </vt:variant>
      <vt:variant>
        <vt:i4>39</vt:i4>
      </vt:variant>
      <vt:variant>
        <vt:i4>0</vt:i4>
      </vt:variant>
      <vt:variant>
        <vt:i4>5</vt:i4>
      </vt:variant>
      <vt:variant>
        <vt:lpwstr>http://rulaws.ru/acts/Prikaz-Minkultury-Rossii-ot-08.04.2013-N-325/</vt:lpwstr>
      </vt:variant>
      <vt:variant>
        <vt:lpwstr/>
      </vt:variant>
      <vt:variant>
        <vt:i4>852057</vt:i4>
      </vt:variant>
      <vt:variant>
        <vt:i4>36</vt:i4>
      </vt:variant>
      <vt:variant>
        <vt:i4>0</vt:i4>
      </vt:variant>
      <vt:variant>
        <vt:i4>5</vt:i4>
      </vt:variant>
      <vt:variant>
        <vt:lpwstr>http://rulaws.ru/acts/Prikaz-Mintruda-Rossii-ot-30.09.2013-N-504/</vt:lpwstr>
      </vt:variant>
      <vt:variant>
        <vt:lpwstr/>
      </vt:variant>
      <vt:variant>
        <vt:i4>655446</vt:i4>
      </vt:variant>
      <vt:variant>
        <vt:i4>33</vt:i4>
      </vt:variant>
      <vt:variant>
        <vt:i4>0</vt:i4>
      </vt:variant>
      <vt:variant>
        <vt:i4>5</vt:i4>
      </vt:variant>
      <vt:variant>
        <vt:lpwstr>http://rulaws.ru/acts/Prikaz-Mintruda-Rossii-ot-31.05.2013-N-235/</vt:lpwstr>
      </vt:variant>
      <vt:variant>
        <vt:lpwstr/>
      </vt:variant>
      <vt:variant>
        <vt:i4>5898241</vt:i4>
      </vt:variant>
      <vt:variant>
        <vt:i4>30</vt:i4>
      </vt:variant>
      <vt:variant>
        <vt:i4>0</vt:i4>
      </vt:variant>
      <vt:variant>
        <vt:i4>5</vt:i4>
      </vt:variant>
      <vt:variant>
        <vt:lpwstr>http://rulaws.ru/goverment/Rasporyazhenie-Pravitelstva-RF-ot-28.12.2012-N-2606-r/</vt:lpwstr>
      </vt:variant>
      <vt:variant>
        <vt:lpwstr/>
      </vt:variant>
      <vt:variant>
        <vt:i4>6160393</vt:i4>
      </vt:variant>
      <vt:variant>
        <vt:i4>27</vt:i4>
      </vt:variant>
      <vt:variant>
        <vt:i4>0</vt:i4>
      </vt:variant>
      <vt:variant>
        <vt:i4>5</vt:i4>
      </vt:variant>
      <vt:variant>
        <vt:lpwstr>http://rulaws.ru/goverment/Postanovlenie-Pravitelstva-RF-ot-11.11.2002-N-804/</vt:lpwstr>
      </vt:variant>
      <vt:variant>
        <vt:lpwstr/>
      </vt:variant>
      <vt:variant>
        <vt:i4>5898241</vt:i4>
      </vt:variant>
      <vt:variant>
        <vt:i4>24</vt:i4>
      </vt:variant>
      <vt:variant>
        <vt:i4>0</vt:i4>
      </vt:variant>
      <vt:variant>
        <vt:i4>5</vt:i4>
      </vt:variant>
      <vt:variant>
        <vt:lpwstr>http://rulaws.ru/goverment/Rasporyazhenie-Pravitelstva-RF-ot-28.12.2012-N-2606-r/</vt:lpwstr>
      </vt:variant>
      <vt:variant>
        <vt:lpwstr/>
      </vt:variant>
      <vt:variant>
        <vt:i4>5374036</vt:i4>
      </vt:variant>
      <vt:variant>
        <vt:i4>21</vt:i4>
      </vt:variant>
      <vt:variant>
        <vt:i4>0</vt:i4>
      </vt:variant>
      <vt:variant>
        <vt:i4>5</vt:i4>
      </vt:variant>
      <vt:variant>
        <vt:lpwstr>http://legalacts.ru/doc/osnovy-zakonodatelstva-rossiiskoi-federatsii-o-kulture-utv/</vt:lpwstr>
      </vt:variant>
      <vt:variant>
        <vt:lpwstr>000178</vt:lpwstr>
      </vt:variant>
      <vt:variant>
        <vt:i4>5767259</vt:i4>
      </vt:variant>
      <vt:variant>
        <vt:i4>18</vt:i4>
      </vt:variant>
      <vt:variant>
        <vt:i4>0</vt:i4>
      </vt:variant>
      <vt:variant>
        <vt:i4>5</vt:i4>
      </vt:variant>
      <vt:variant>
        <vt:lpwstr>http://legalacts.ru/doc/osnovy-zakonodatelstva-rossiiskoi-federatsii-o-kulture-utv/</vt:lpwstr>
      </vt:variant>
      <vt:variant>
        <vt:lpwstr>000182</vt:lpwstr>
      </vt:variant>
      <vt:variant>
        <vt:i4>5963867</vt:i4>
      </vt:variant>
      <vt:variant>
        <vt:i4>15</vt:i4>
      </vt:variant>
      <vt:variant>
        <vt:i4>0</vt:i4>
      </vt:variant>
      <vt:variant>
        <vt:i4>5</vt:i4>
      </vt:variant>
      <vt:variant>
        <vt:lpwstr>http://legalacts.ru/doc/osnovy-zakonodatelstva-rossiiskoi-federatsii-o-kulture-utv/</vt:lpwstr>
      </vt:variant>
      <vt:variant>
        <vt:lpwstr>000181</vt:lpwstr>
      </vt:variant>
      <vt:variant>
        <vt:i4>5439572</vt:i4>
      </vt:variant>
      <vt:variant>
        <vt:i4>12</vt:i4>
      </vt:variant>
      <vt:variant>
        <vt:i4>0</vt:i4>
      </vt:variant>
      <vt:variant>
        <vt:i4>5</vt:i4>
      </vt:variant>
      <vt:variant>
        <vt:lpwstr>http://legalacts.ru/doc/osnovy-zakonodatelstva-rossiiskoi-federatsii-o-kulture-utv/</vt:lpwstr>
      </vt:variant>
      <vt:variant>
        <vt:lpwstr>000179</vt:lpwstr>
      </vt:variant>
      <vt:variant>
        <vt:i4>4063270</vt:i4>
      </vt:variant>
      <vt:variant>
        <vt:i4>9</vt:i4>
      </vt:variant>
      <vt:variant>
        <vt:i4>0</vt:i4>
      </vt:variant>
      <vt:variant>
        <vt:i4>5</vt:i4>
      </vt:variant>
      <vt:variant>
        <vt:lpwstr>http://legalacts.ru/doc/bernskaja-konventsija-po-okhrane-literaturnykh-i-khudozhestvennykh/</vt:lpwstr>
      </vt:variant>
      <vt:variant>
        <vt:lpwstr/>
      </vt:variant>
      <vt:variant>
        <vt:i4>917578</vt:i4>
      </vt:variant>
      <vt:variant>
        <vt:i4>6</vt:i4>
      </vt:variant>
      <vt:variant>
        <vt:i4>0</vt:i4>
      </vt:variant>
      <vt:variant>
        <vt:i4>5</vt:i4>
      </vt:variant>
      <vt:variant>
        <vt:lpwstr>http://legalacts.ru/doc/vsemirnaja-konventsija-ob-avtorskom-prave-zakliuchena-v/</vt:lpwstr>
      </vt:variant>
      <vt:variant>
        <vt:lpwstr/>
      </vt:variant>
      <vt:variant>
        <vt:i4>1310723</vt:i4>
      </vt:variant>
      <vt:variant>
        <vt:i4>3</vt:i4>
      </vt:variant>
      <vt:variant>
        <vt:i4>0</vt:i4>
      </vt:variant>
      <vt:variant>
        <vt:i4>5</vt:i4>
      </vt:variant>
      <vt:variant>
        <vt:lpwstr>http://legalacts.ru/doc/Konstitucija-RF/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Новоселов Дмитрий Алексеевич</cp:lastModifiedBy>
  <cp:revision>2</cp:revision>
  <dcterms:created xsi:type="dcterms:W3CDTF">2018-03-27T10:58:00Z</dcterms:created>
  <dcterms:modified xsi:type="dcterms:W3CDTF">2018-03-27T10:58:00Z</dcterms:modified>
</cp:coreProperties>
</file>